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8"/>
        <w:gridCol w:w="1713"/>
      </w:tblGrid>
      <w:tr w:rsidR="001200A8" w:rsidTr="001200A8">
        <w:trPr>
          <w:cantSplit/>
        </w:trPr>
        <w:tc>
          <w:tcPr>
            <w:tcW w:w="85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00A8" w:rsidRDefault="001200A8" w:rsidP="001200A8">
            <w:pPr>
              <w:pStyle w:val="0"/>
              <w:snapToGrid w:val="0"/>
              <w:spacing w:after="0"/>
            </w:pPr>
            <w:r>
              <w:rPr>
                <w:rFonts w:hint="eastAsia"/>
              </w:rPr>
              <w:t>變更承造人申報書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200A8" w:rsidRDefault="001200A8" w:rsidP="001200A8">
            <w:pPr>
              <w:pStyle w:val="0"/>
              <w:snapToGrid w:val="0"/>
              <w:spacing w:after="0"/>
              <w:ind w:firstLine="0"/>
              <w:jc w:val="left"/>
            </w:pPr>
            <w:proofErr w:type="gramStart"/>
            <w:r>
              <w:rPr>
                <w:rFonts w:hint="eastAsia"/>
              </w:rPr>
              <w:t>Ｂ</w:t>
            </w:r>
            <w:proofErr w:type="gramEnd"/>
            <w:r>
              <w:rPr>
                <w:rFonts w:hint="eastAsia"/>
              </w:rPr>
              <w:t>１３－３</w:t>
            </w:r>
          </w:p>
          <w:p w:rsidR="001200A8" w:rsidRDefault="001200A8" w:rsidP="001200A8">
            <w:pPr>
              <w:pStyle w:val="0"/>
              <w:snapToGrid w:val="0"/>
              <w:spacing w:after="0"/>
              <w:ind w:firstLine="0"/>
              <w:jc w:val="left"/>
            </w:pPr>
          </w:p>
        </w:tc>
      </w:tr>
      <w:tr w:rsidR="001200A8" w:rsidTr="001200A8">
        <w:trPr>
          <w:cantSplit/>
          <w:trHeight w:hRule="exact" w:val="220"/>
        </w:trPr>
        <w:tc>
          <w:tcPr>
            <w:tcW w:w="8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0A8" w:rsidRDefault="001200A8" w:rsidP="001200A8">
            <w:pPr>
              <w:pStyle w:val="0"/>
              <w:snapToGrid w:val="0"/>
              <w:spacing w:after="0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200A8" w:rsidRDefault="001200A8" w:rsidP="001200A8">
            <w:pPr>
              <w:pStyle w:val="0"/>
              <w:snapToGrid w:val="0"/>
              <w:spacing w:after="0"/>
              <w:ind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  <w:p w:rsidR="001200A8" w:rsidRDefault="001200A8" w:rsidP="001200A8">
            <w:pPr>
              <w:pStyle w:val="0"/>
              <w:snapToGrid w:val="0"/>
              <w:spacing w:after="0"/>
              <w:ind w:firstLine="0"/>
              <w:jc w:val="left"/>
              <w:rPr>
                <w:sz w:val="22"/>
              </w:rPr>
            </w:pPr>
          </w:p>
          <w:p w:rsidR="001200A8" w:rsidRDefault="001200A8" w:rsidP="001200A8">
            <w:pPr>
              <w:pStyle w:val="0"/>
              <w:snapToGrid w:val="0"/>
              <w:spacing w:after="0"/>
              <w:ind w:firstLine="0"/>
              <w:jc w:val="left"/>
              <w:rPr>
                <w:sz w:val="22"/>
              </w:rPr>
            </w:pPr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ind w:left="181" w:rightChars="15" w:right="36" w:hanging="181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依據建築法第二十六條規定，主管建築機關依本法規定核發之執照，僅為對申請建造之許可，本申請案建築物起造人、或設計人、或監造人、或承造人，如有侵害他人財產，</w:t>
            </w:r>
            <w:proofErr w:type="gramStart"/>
            <w:r>
              <w:rPr>
                <w:rFonts w:eastAsia="標楷體" w:hint="eastAsia"/>
                <w:sz w:val="22"/>
              </w:rPr>
              <w:t>或肇致</w:t>
            </w:r>
            <w:proofErr w:type="gramEnd"/>
            <w:r>
              <w:rPr>
                <w:rFonts w:eastAsia="標楷體" w:hint="eastAsia"/>
                <w:sz w:val="22"/>
              </w:rPr>
              <w:t>危險或傷害他人時，依法負其責任。</w:t>
            </w:r>
          </w:p>
          <w:p w:rsidR="001200A8" w:rsidRDefault="001200A8" w:rsidP="0070774A">
            <w:pPr>
              <w:spacing w:line="300" w:lineRule="exact"/>
              <w:ind w:left="181" w:rightChars="15" w:right="36" w:hanging="181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依據建築法第五十五條規定，起造人領得建造執照或雜項執照後，如有變更承造人</w:t>
            </w:r>
            <w:r>
              <w:rPr>
                <w:rFonts w:eastAsia="標楷體"/>
                <w:sz w:val="22"/>
              </w:rPr>
              <w:t>B14-2</w:t>
            </w:r>
            <w:r>
              <w:rPr>
                <w:rFonts w:eastAsia="標楷體" w:hint="eastAsia"/>
                <w:sz w:val="22"/>
              </w:rPr>
              <w:t>之情形，應即申報該管主管建築機關備案。</w:t>
            </w:r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玆</w:t>
            </w:r>
            <w:proofErr w:type="gramEnd"/>
            <w:r>
              <w:rPr>
                <w:rFonts w:eastAsia="標楷體" w:hint="eastAsia"/>
                <w:sz w:val="22"/>
              </w:rPr>
              <w:t>為下開工程變更承造人，特申請核備。</w:t>
            </w:r>
          </w:p>
          <w:p w:rsidR="001200A8" w:rsidRDefault="001200A8" w:rsidP="0070774A">
            <w:pPr>
              <w:spacing w:before="120"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此致</w:t>
            </w:r>
            <w:r w:rsidR="005B5195">
              <w:rPr>
                <w:rFonts w:eastAsia="標楷體"/>
                <w:sz w:val="22"/>
              </w:rPr>
              <w:t xml:space="preserve">       </w:t>
            </w:r>
            <w:r w:rsidR="005B5195">
              <w:rPr>
                <w:rFonts w:ascii="標楷體" w:eastAsia="標楷體" w:hint="eastAsia"/>
                <w:sz w:val="22"/>
              </w:rPr>
              <w:t xml:space="preserve">太魯閣國家公園管理處  </w:t>
            </w:r>
            <w:r w:rsidR="005B5195" w:rsidRPr="00645B42">
              <w:rPr>
                <w:rFonts w:ascii="標楷體" w:eastAsia="標楷體" w:hAnsi="標楷體" w:hint="eastAsia"/>
                <w:sz w:val="22"/>
                <w:szCs w:val="22"/>
              </w:rPr>
              <w:t>環境維護課</w:t>
            </w:r>
            <w:bookmarkStart w:id="0" w:name="_GoBack"/>
            <w:bookmarkEnd w:id="0"/>
          </w:p>
          <w:p w:rsidR="001200A8" w:rsidRDefault="001200A8" w:rsidP="0070774A">
            <w:pPr>
              <w:spacing w:line="300" w:lineRule="exact"/>
              <w:ind w:firstLine="868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起造人</w:t>
            </w:r>
            <w:r>
              <w:rPr>
                <w:rFonts w:eastAsia="標楷體"/>
                <w:sz w:val="22"/>
              </w:rPr>
              <w:t xml:space="preserve">                   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 w:hint="eastAsia"/>
                <w:sz w:val="22"/>
              </w:rPr>
              <w:t xml:space="preserve">              </w:t>
            </w:r>
            <w:r>
              <w:rPr>
                <w:rFonts w:eastAsia="標楷體" w:hint="eastAsia"/>
                <w:sz w:val="22"/>
              </w:rPr>
              <w:t>法定代表人</w:t>
            </w:r>
            <w:r>
              <w:rPr>
                <w:rFonts w:eastAsia="標楷體" w:hint="eastAsia"/>
                <w:sz w:val="22"/>
              </w:rPr>
              <w:t xml:space="preserve">                   </w:t>
            </w:r>
            <w:r>
              <w:rPr>
                <w:rFonts w:eastAsia="標楷體" w:hint="eastAsia"/>
                <w:sz w:val="22"/>
              </w:rPr>
              <w:t>印</w:t>
            </w:r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6"/>
        </w:trPr>
        <w:tc>
          <w:tcPr>
            <w:tcW w:w="102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□起造人單獨依建築法第五十五條規定申請變更承造人。</w:t>
            </w:r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38"/>
        </w:trPr>
        <w:tc>
          <w:tcPr>
            <w:tcW w:w="102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建造執照或雜項執照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【執照字號】</w:t>
            </w:r>
            <w:r>
              <w:rPr>
                <w:rFonts w:eastAsia="標楷體"/>
                <w:sz w:val="22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>字第</w:t>
            </w:r>
            <w:r>
              <w:rPr>
                <w:rFonts w:eastAsia="標楷體"/>
                <w:sz w:val="22"/>
              </w:rPr>
              <w:t xml:space="preserve">          </w:t>
            </w:r>
            <w:r>
              <w:rPr>
                <w:rFonts w:eastAsia="標楷體" w:hint="eastAsia"/>
                <w:sz w:val="22"/>
              </w:rPr>
              <w:t>號</w:t>
            </w:r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建築地址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1200A8" w:rsidRDefault="001200A8" w:rsidP="0070774A">
            <w:pPr>
              <w:tabs>
                <w:tab w:val="left" w:pos="6480"/>
              </w:tabs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【所屬行政區】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 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【郵遞區號】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【地號】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小段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號等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筆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【地址】</w:t>
            </w:r>
            <w:r>
              <w:rPr>
                <w:rFonts w:eastAsia="標楷體" w:hint="eastAsia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起造人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>
              <w:rPr>
                <w:rFonts w:eastAsia="標楷體" w:hint="eastAsia"/>
                <w:sz w:val="22"/>
              </w:rPr>
              <w:t xml:space="preserve">                   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 w:hint="eastAsia"/>
                <w:sz w:val="22"/>
              </w:rPr>
              <w:t xml:space="preserve">              </w:t>
            </w:r>
            <w:r>
              <w:rPr>
                <w:rFonts w:eastAsia="標楷體" w:hint="eastAsia"/>
                <w:sz w:val="22"/>
              </w:rPr>
              <w:t>【法定代表人】</w:t>
            </w:r>
            <w:r>
              <w:rPr>
                <w:rFonts w:eastAsia="標楷體" w:hint="eastAsia"/>
                <w:sz w:val="22"/>
              </w:rPr>
              <w:t xml:space="preserve">                 </w:t>
            </w:r>
            <w:r>
              <w:rPr>
                <w:rFonts w:eastAsia="標楷體" w:hint="eastAsia"/>
                <w:sz w:val="22"/>
              </w:rPr>
              <w:t>印</w:t>
            </w:r>
          </w:p>
          <w:p w:rsidR="001200A8" w:rsidRDefault="001200A8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【出生年月日】民國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【電話】</w:t>
            </w:r>
            <w:r>
              <w:rPr>
                <w:rFonts w:eastAsia="標楷體" w:hint="eastAsia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【國民身分證統一編號或營利事業統一編號或扣繳單位統一編號】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【住址】</w:t>
            </w:r>
            <w:r>
              <w:rPr>
                <w:rFonts w:eastAsia="標楷體" w:hint="eastAsia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【通訊處】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4.</w:t>
            </w:r>
            <w:r>
              <w:rPr>
                <w:rFonts w:eastAsia="標楷體" w:hint="eastAsia"/>
                <w:sz w:val="22"/>
              </w:rPr>
              <w:t>變更後承造人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【營造業名稱】</w:t>
            </w:r>
            <w:r>
              <w:rPr>
                <w:rFonts w:eastAsia="標楷體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/>
                <w:sz w:val="22"/>
              </w:rPr>
              <w:t xml:space="preserve">     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【統一編號】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【負責人】</w:t>
            </w:r>
            <w:r>
              <w:rPr>
                <w:rFonts w:eastAsia="標楷體"/>
                <w:sz w:val="22"/>
              </w:rPr>
              <w:t xml:space="preserve">          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簽章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【登記等級字號】</w:t>
            </w:r>
            <w:r>
              <w:rPr>
                <w:rFonts w:eastAsia="標楷體"/>
                <w:sz w:val="22"/>
              </w:rPr>
              <w:t xml:space="preserve">              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【電話】</w:t>
            </w:r>
            <w:r>
              <w:rPr>
                <w:rFonts w:eastAsia="標楷體" w:hint="eastAsia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【營業地址】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 w:rsidRPr="00DA1625">
              <w:rPr>
                <w:rFonts w:eastAsia="標楷體" w:hint="eastAsia"/>
                <w:sz w:val="22"/>
                <w:szCs w:val="22"/>
              </w:rPr>
              <w:t>【專任工程人員</w:t>
            </w:r>
            <w:r w:rsidRPr="00DA1625">
              <w:rPr>
                <w:rFonts w:eastAsia="標楷體" w:hint="eastAsia"/>
                <w:sz w:val="22"/>
                <w:szCs w:val="22"/>
              </w:rPr>
              <w:t>-</w:t>
            </w:r>
            <w:r w:rsidRPr="00DA1625">
              <w:rPr>
                <w:rFonts w:eastAsia="標楷體" w:hint="eastAsia"/>
                <w:sz w:val="22"/>
                <w:szCs w:val="22"/>
              </w:rPr>
              <w:t>□主任技師□主任建築師】</w:t>
            </w:r>
            <w:r>
              <w:rPr>
                <w:rFonts w:eastAsia="標楷體"/>
                <w:sz w:val="22"/>
              </w:rPr>
              <w:t xml:space="preserve">  </w:t>
            </w:r>
            <w:r w:rsidRPr="00522F57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522F57">
              <w:rPr>
                <w:rFonts w:eastAsia="標楷體" w:hint="eastAsia"/>
                <w:sz w:val="22"/>
              </w:rPr>
              <w:t>【證書字號】</w:t>
            </w:r>
            <w:r>
              <w:rPr>
                <w:rFonts w:eastAsia="標楷體" w:hint="eastAsia"/>
                <w:sz w:val="22"/>
              </w:rPr>
              <w:t xml:space="preserve">           </w:t>
            </w:r>
            <w:r w:rsidRPr="007B0E8A">
              <w:rPr>
                <w:rFonts w:eastAsia="標楷體" w:hint="eastAsia"/>
                <w:sz w:val="22"/>
              </w:rPr>
              <w:t>簽章</w:t>
            </w:r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5.</w:t>
            </w:r>
            <w:r>
              <w:rPr>
                <w:rFonts w:eastAsia="標楷體" w:hint="eastAsia"/>
                <w:sz w:val="22"/>
              </w:rPr>
              <w:t>原承造人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【營造業名稱】</w:t>
            </w:r>
            <w:r>
              <w:rPr>
                <w:rFonts w:eastAsia="標楷體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【統一編號】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【負責人】</w:t>
            </w:r>
            <w:r>
              <w:rPr>
                <w:rFonts w:eastAsia="標楷體"/>
                <w:sz w:val="22"/>
              </w:rPr>
              <w:t xml:space="preserve">                 </w:t>
            </w:r>
            <w:r>
              <w:rPr>
                <w:rFonts w:eastAsia="標楷體" w:hint="eastAsia"/>
                <w:sz w:val="22"/>
              </w:rPr>
              <w:t>簽章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【登記等級字號】</w:t>
            </w:r>
            <w:r>
              <w:rPr>
                <w:rFonts w:eastAsia="標楷體"/>
                <w:sz w:val="22"/>
              </w:rPr>
              <w:t xml:space="preserve">               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【電話】</w:t>
            </w:r>
            <w:r>
              <w:rPr>
                <w:rFonts w:eastAsia="標楷體" w:hint="eastAsia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【營業地址】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 w:rsidRPr="00DA1625">
              <w:rPr>
                <w:rFonts w:eastAsia="標楷體" w:hint="eastAsia"/>
                <w:sz w:val="22"/>
                <w:szCs w:val="22"/>
              </w:rPr>
              <w:t>【專任工程人員</w:t>
            </w:r>
            <w:r w:rsidRPr="00DA1625">
              <w:rPr>
                <w:rFonts w:eastAsia="標楷體" w:hint="eastAsia"/>
                <w:sz w:val="22"/>
                <w:szCs w:val="22"/>
              </w:rPr>
              <w:t>-</w:t>
            </w:r>
            <w:r w:rsidRPr="00DA1625">
              <w:rPr>
                <w:rFonts w:eastAsia="標楷體" w:hint="eastAsia"/>
                <w:sz w:val="22"/>
                <w:szCs w:val="22"/>
              </w:rPr>
              <w:t>□主任技師□主任建築師】</w:t>
            </w:r>
            <w:r w:rsidRPr="00DA1625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 w:rsidRPr="00522F57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522F57">
              <w:rPr>
                <w:rFonts w:eastAsia="標楷體" w:hint="eastAsia"/>
                <w:sz w:val="22"/>
              </w:rPr>
              <w:t xml:space="preserve"> </w:t>
            </w:r>
            <w:r w:rsidRPr="00522F57">
              <w:rPr>
                <w:rFonts w:eastAsia="標楷體" w:hint="eastAsia"/>
                <w:sz w:val="22"/>
              </w:rPr>
              <w:t>【證書字號】</w:t>
            </w:r>
            <w:r>
              <w:rPr>
                <w:rFonts w:eastAsia="標楷體" w:hint="eastAsia"/>
                <w:sz w:val="22"/>
              </w:rPr>
              <w:t xml:space="preserve">           </w:t>
            </w:r>
            <w:r w:rsidRPr="007B0E8A">
              <w:rPr>
                <w:rFonts w:eastAsia="標楷體" w:hint="eastAsia"/>
                <w:sz w:val="22"/>
              </w:rPr>
              <w:t>簽章</w:t>
            </w:r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6.</w:t>
            </w:r>
            <w:r>
              <w:rPr>
                <w:rFonts w:eastAsia="標楷體" w:hint="eastAsia"/>
                <w:sz w:val="22"/>
              </w:rPr>
              <w:t>監造人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                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簽章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【開業證書字號】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【事務所名稱】</w:t>
            </w:r>
            <w:r>
              <w:rPr>
                <w:rFonts w:eastAsia="標楷體"/>
                <w:sz w:val="22"/>
              </w:rPr>
              <w:t xml:space="preserve">                 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【電話】</w:t>
            </w:r>
            <w:r>
              <w:rPr>
                <w:rFonts w:eastAsia="標楷體" w:hint="eastAsia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</w:p>
          <w:p w:rsidR="001200A8" w:rsidRDefault="001200A8" w:rsidP="0070774A">
            <w:pPr>
              <w:spacing w:line="30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【事務所地址】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  <w:r>
              <w:rPr>
                <w:rFonts w:eastAsia="標楷體" w:hint="eastAsia"/>
                <w:sz w:val="22"/>
              </w:rPr>
              <w:t xml:space="preserve">                                              </w:t>
            </w:r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7.</w:t>
            </w:r>
            <w:r>
              <w:rPr>
                <w:rFonts w:eastAsia="標楷體" w:hint="eastAsia"/>
                <w:sz w:val="22"/>
              </w:rPr>
              <w:t>工程進度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0A8" w:rsidRDefault="001200A8" w:rsidP="0070774A">
            <w:pPr>
              <w:spacing w:line="30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8.</w:t>
            </w:r>
            <w:r>
              <w:rPr>
                <w:rFonts w:eastAsia="標楷體" w:hint="eastAsia"/>
                <w:sz w:val="22"/>
              </w:rPr>
              <w:t>附註事項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</w:tc>
      </w:tr>
      <w:tr w:rsidR="001200A8" w:rsidTr="00120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00A8" w:rsidRDefault="001200A8" w:rsidP="0070774A">
            <w:pPr>
              <w:spacing w:line="3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【掛號日期】</w:t>
            </w:r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</w:tr>
    </w:tbl>
    <w:p w:rsidR="001200A8" w:rsidRDefault="001200A8" w:rsidP="001200A8">
      <w:pPr>
        <w:spacing w:line="320" w:lineRule="exact"/>
        <w:rPr>
          <w:rFonts w:eastAsia="標楷體"/>
          <w:sz w:val="22"/>
        </w:rPr>
      </w:pPr>
      <w:proofErr w:type="gramStart"/>
      <w:r>
        <w:rPr>
          <w:rFonts w:eastAsia="標楷體" w:hint="eastAsia"/>
          <w:sz w:val="22"/>
        </w:rPr>
        <w:t>註</w:t>
      </w:r>
      <w:proofErr w:type="gramEnd"/>
      <w:r>
        <w:rPr>
          <w:rFonts w:eastAsia="標楷體" w:hint="eastAsia"/>
          <w:sz w:val="22"/>
        </w:rPr>
        <w:t>：</w:t>
      </w:r>
      <w:r>
        <w:rPr>
          <w:rFonts w:eastAsia="標楷體" w:hint="eastAsia"/>
          <w:sz w:val="22"/>
        </w:rPr>
        <w:t>1</w:t>
      </w:r>
      <w:proofErr w:type="gramStart"/>
      <w:r>
        <w:rPr>
          <w:rFonts w:eastAsia="標楷體" w:hint="eastAsia"/>
          <w:sz w:val="22"/>
        </w:rPr>
        <w:t>粗框部分申請人免填</w:t>
      </w:r>
      <w:proofErr w:type="gramEnd"/>
      <w:r>
        <w:rPr>
          <w:rFonts w:eastAsia="標楷體" w:hint="eastAsia"/>
          <w:sz w:val="22"/>
        </w:rPr>
        <w:t>。</w:t>
      </w:r>
    </w:p>
    <w:p w:rsidR="001200A8" w:rsidRDefault="001200A8" w:rsidP="001200A8">
      <w:pPr>
        <w:spacing w:line="320" w:lineRule="exact"/>
        <w:ind w:firstLineChars="197" w:firstLine="433"/>
        <w:rPr>
          <w:rFonts w:eastAsia="標楷體"/>
          <w:sz w:val="22"/>
        </w:rPr>
      </w:pPr>
      <w:r>
        <w:rPr>
          <w:rFonts w:eastAsia="標楷體" w:hint="eastAsia"/>
          <w:sz w:val="22"/>
        </w:rPr>
        <w:t>2</w:t>
      </w:r>
      <w:r>
        <w:rPr>
          <w:rFonts w:eastAsia="標楷體" w:hint="eastAsia"/>
          <w:sz w:val="22"/>
        </w:rPr>
        <w:t>由起造人單獨申請變更者，</w:t>
      </w:r>
      <w:proofErr w:type="gramStart"/>
      <w:r>
        <w:rPr>
          <w:rFonts w:eastAsia="標楷體" w:hint="eastAsia"/>
          <w:sz w:val="22"/>
        </w:rPr>
        <w:t>免原承造</w:t>
      </w:r>
      <w:proofErr w:type="gramEnd"/>
      <w:r>
        <w:rPr>
          <w:rFonts w:eastAsia="標楷體" w:hint="eastAsia"/>
          <w:sz w:val="22"/>
        </w:rPr>
        <w:t>人簽章，主管建築機關並</w:t>
      </w:r>
      <w:proofErr w:type="gramStart"/>
      <w:r>
        <w:rPr>
          <w:rFonts w:eastAsia="標楷體" w:hint="eastAsia"/>
          <w:sz w:val="22"/>
        </w:rPr>
        <w:t>副知原承造</w:t>
      </w:r>
      <w:proofErr w:type="gramEnd"/>
      <w:r>
        <w:rPr>
          <w:rFonts w:eastAsia="標楷體" w:hint="eastAsia"/>
          <w:sz w:val="22"/>
        </w:rPr>
        <w:t>人。</w:t>
      </w:r>
    </w:p>
    <w:p w:rsidR="001200A8" w:rsidRDefault="001200A8" w:rsidP="001200A8">
      <w:pPr>
        <w:spacing w:line="32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</w:t>
      </w:r>
      <w:r w:rsidRPr="002C2B06">
        <w:rPr>
          <w:rFonts w:ascii="標楷體" w:eastAsia="標楷體" w:hAnsi="標楷體"/>
          <w:sz w:val="22"/>
          <w:szCs w:val="22"/>
        </w:rPr>
        <w:t>3.</w:t>
      </w:r>
      <w:r w:rsidRPr="002C2B06">
        <w:rPr>
          <w:rFonts w:ascii="標楷體" w:eastAsia="標楷體" w:hAnsi="標楷體" w:hint="eastAsia"/>
          <w:sz w:val="22"/>
          <w:szCs w:val="22"/>
        </w:rPr>
        <w:t>標示「印」者請用印，標示「簽章」者請簽名及蓋章。</w:t>
      </w:r>
    </w:p>
    <w:p w:rsidR="00EE27D0" w:rsidRPr="001200A8" w:rsidRDefault="00EE27D0"/>
    <w:sectPr w:rsidR="00EE27D0" w:rsidRPr="001200A8" w:rsidSect="001200A8">
      <w:pgSz w:w="11906" w:h="16838"/>
      <w:pgMar w:top="907" w:right="851" w:bottom="652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A8"/>
    <w:rsid w:val="001200A8"/>
    <w:rsid w:val="005B5195"/>
    <w:rsid w:val="00E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60DE1-5B74-460F-9B1E-C3B04197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0A8"/>
    <w:pPr>
      <w:widowControl w:val="0"/>
      <w:adjustRightInd w:val="0"/>
      <w:spacing w:line="340" w:lineRule="exact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內文0"/>
    <w:basedOn w:val="a"/>
    <w:rsid w:val="001200A8"/>
    <w:pPr>
      <w:spacing w:after="240" w:line="240" w:lineRule="auto"/>
      <w:ind w:firstLine="1077"/>
      <w:jc w:val="center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2017-10-27T07:44:00Z</dcterms:created>
  <dcterms:modified xsi:type="dcterms:W3CDTF">2017-10-31T06:52:00Z</dcterms:modified>
</cp:coreProperties>
</file>