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3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32"/>
        <w:gridCol w:w="388"/>
        <w:gridCol w:w="332"/>
        <w:gridCol w:w="4794"/>
        <w:gridCol w:w="2254"/>
      </w:tblGrid>
      <w:tr w:rsidR="004D49BC" w:rsidTr="004D4C0C">
        <w:trPr>
          <w:gridBefore w:val="2"/>
          <w:gridAfter w:val="1"/>
          <w:wBefore w:w="2132" w:type="dxa"/>
          <w:wAfter w:w="2254" w:type="dxa"/>
          <w:cantSplit/>
          <w:trHeight w:val="542"/>
        </w:trPr>
        <w:tc>
          <w:tcPr>
            <w:tcW w:w="720" w:type="dxa"/>
            <w:gridSpan w:val="2"/>
            <w:vAlign w:val="center"/>
          </w:tcPr>
          <w:p w:rsidR="004D49BC" w:rsidRDefault="004D49BC" w:rsidP="003B2A8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 wp14:anchorId="47D8384E" wp14:editId="4CF4E3D3">
                  <wp:extent cx="412115" cy="401955"/>
                  <wp:effectExtent l="0" t="0" r="6985" b="0"/>
                  <wp:docPr id="7" name="圖片 7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4D49BC" w:rsidRDefault="004D49BC" w:rsidP="003B2A81">
            <w:pPr>
              <w:spacing w:line="400" w:lineRule="exact"/>
              <w:jc w:val="center"/>
              <w:rPr>
                <w:rFonts w:ascii="標楷體" w:eastAsia="標楷體" w:hAnsi="新細明體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4D49BC" w:rsidRDefault="004D49BC" w:rsidP="003B2A81">
            <w:pPr>
              <w:spacing w:line="400" w:lineRule="exact"/>
              <w:jc w:val="center"/>
              <w:rPr>
                <w:rFonts w:ascii="標楷體" w:eastAsia="標楷體" w:hAnsi="新細明體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  <w:tr w:rsidR="004D4C0C" w:rsidRPr="008E6480" w:rsidTr="004D4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0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D4C0C" w:rsidRDefault="004D4C0C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C0C" w:rsidRDefault="004D4C0C" w:rsidP="00AA7C44"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t>28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區域：布洛灣站轄區    氣候：晴 / 陰</w:t>
            </w:r>
          </w:p>
        </w:tc>
      </w:tr>
      <w:tr w:rsidR="004D4C0C" w:rsidTr="004D4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3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4D4C0C" w:rsidRDefault="004D4C0C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D4C0C" w:rsidRDefault="004D4C0C" w:rsidP="00AA7C44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4D4C0C" w:rsidTr="004D4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4D4C0C" w:rsidRDefault="004D4C0C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5"/>
            <w:tcBorders>
              <w:right w:val="double" w:sz="4" w:space="0" w:color="auto"/>
            </w:tcBorders>
            <w:vAlign w:val="center"/>
          </w:tcPr>
          <w:p w:rsidR="004D4C0C" w:rsidRDefault="004D4C0C" w:rsidP="00AA7C44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4D4C0C" w:rsidTr="004D4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4D4C0C" w:rsidRDefault="004D4C0C" w:rsidP="00AA7C44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5"/>
            <w:tcBorders>
              <w:right w:val="double" w:sz="4" w:space="0" w:color="auto"/>
            </w:tcBorders>
            <w:vAlign w:val="center"/>
          </w:tcPr>
          <w:p w:rsidR="004D4C0C" w:rsidRPr="005E53AE" w:rsidRDefault="004D4C0C" w:rsidP="00AA7C44">
            <w:pPr>
              <w:rPr>
                <w:rFonts w:eastAsia="細明體" w:hint="eastAsia"/>
                <w:color w:val="000000"/>
              </w:rPr>
            </w:pPr>
            <w:r>
              <w:rPr>
                <w:rFonts w:ascii="Tahoma" w:hAnsi="Tahoma" w:cs="Tahoma" w:hint="eastAsia"/>
                <w:color w:val="333333"/>
                <w:shd w:val="clear" w:color="auto" w:fill="F1F1F1"/>
              </w:rPr>
              <w:t>布洛灣上台地</w:t>
            </w:r>
            <w:r w:rsidRPr="005E53AE">
              <w:rPr>
                <w:rFonts w:eastAsia="細明體" w:hint="eastAsia"/>
                <w:color w:val="000000"/>
              </w:rPr>
              <w:t>周邊</w:t>
            </w:r>
          </w:p>
        </w:tc>
      </w:tr>
      <w:tr w:rsidR="004D4C0C" w:rsidTr="004D4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56"/>
        </w:trPr>
        <w:tc>
          <w:tcPr>
            <w:tcW w:w="2520" w:type="dxa"/>
            <w:gridSpan w:val="3"/>
            <w:tcBorders>
              <w:left w:val="double" w:sz="4" w:space="0" w:color="auto"/>
            </w:tcBorders>
            <w:vAlign w:val="center"/>
          </w:tcPr>
          <w:p w:rsidR="004D4C0C" w:rsidRDefault="004D4C0C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D4C0C" w:rsidRDefault="004D4C0C" w:rsidP="00AA7C44">
            <w:pPr>
              <w:rPr>
                <w:rFonts w:hint="eastAsia"/>
              </w:rPr>
            </w:pP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4D4C0C" w:rsidTr="004D4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85"/>
        </w:trPr>
        <w:tc>
          <w:tcPr>
            <w:tcW w:w="2520" w:type="dxa"/>
            <w:gridSpan w:val="3"/>
            <w:tcBorders>
              <w:left w:val="double" w:sz="4" w:space="0" w:color="auto"/>
            </w:tcBorders>
          </w:tcPr>
          <w:p w:rsidR="004D4C0C" w:rsidRDefault="004D4C0C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D4C0C" w:rsidRPr="00FF1309" w:rsidRDefault="004D4C0C" w:rsidP="00AA7C44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>
              <w:rPr>
                <w:rFonts w:eastAsia="細明體" w:hint="eastAsia"/>
              </w:rPr>
              <w:t>10</w:t>
            </w:r>
            <w:r w:rsidRPr="008A36AD">
              <w:rPr>
                <w:rFonts w:eastAsia="細明體"/>
              </w:rPr>
              <w:t>/</w:t>
            </w:r>
            <w:r>
              <w:rPr>
                <w:rFonts w:eastAsia="細明體" w:hint="eastAsia"/>
              </w:rPr>
              <w:t>2</w:t>
            </w:r>
            <w:r>
              <w:rPr>
                <w:rFonts w:eastAsia="細明體"/>
              </w:rPr>
              <w:t>8</w:t>
            </w:r>
            <w:r>
              <w:rPr>
                <w:rFonts w:ascii="Tahoma" w:hAnsi="Tahoma" w:cs="Tahoma" w:hint="eastAsia"/>
                <w:color w:val="333333"/>
                <w:shd w:val="clear" w:color="auto" w:fill="F1F1F1"/>
              </w:rPr>
              <w:t>布洛灣上台地</w:t>
            </w:r>
            <w:r w:rsidRPr="005E53AE">
              <w:rPr>
                <w:rFonts w:eastAsia="細明體" w:hint="eastAsia"/>
                <w:color w:val="000000"/>
              </w:rPr>
              <w:t>周邊</w:t>
            </w:r>
            <w:r>
              <w:rPr>
                <w:rFonts w:eastAsia="細明體" w:hint="eastAsia"/>
              </w:rPr>
              <w:t>清除</w:t>
            </w:r>
            <w:r w:rsidRPr="00FF1309">
              <w:rPr>
                <w:rFonts w:ascii="細明體" w:eastAsia="細明體" w:hAnsi="細明體" w:hint="eastAsia"/>
              </w:rPr>
              <w:t>小花蔓澤蘭</w:t>
            </w:r>
            <w:r>
              <w:rPr>
                <w:rFonts w:ascii="細明體" w:eastAsia="細明體" w:hAnsi="細明體" w:hint="eastAsia"/>
              </w:rPr>
              <w:t>等外來入侵植物作監控，共清除約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.02</w:t>
            </w:r>
            <w:r>
              <w:rPr>
                <w:rFonts w:ascii="細明體" w:eastAsia="細明體" w:hAnsi="細明體" w:hint="eastAsia"/>
              </w:rPr>
              <w:t>公頃。</w:t>
            </w:r>
          </w:p>
        </w:tc>
      </w:tr>
    </w:tbl>
    <w:p w:rsidR="004D4C0C" w:rsidRDefault="004D4C0C" w:rsidP="004D4C0C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4D4C0C" w:rsidRPr="00A21E4E" w:rsidTr="00AA7C44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4860" w:type="dxa"/>
          </w:tcPr>
          <w:p w:rsidR="004D4C0C" w:rsidRPr="00B26822" w:rsidRDefault="004D4C0C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3195" cy="1798955"/>
                  <wp:effectExtent l="0" t="0" r="1905" b="0"/>
                  <wp:docPr id="25" name="圖片 25" descr="PA280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A280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4D4C0C" w:rsidRPr="004707E4" w:rsidRDefault="004D4C0C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3195" cy="1798955"/>
                  <wp:effectExtent l="0" t="0" r="1905" b="0"/>
                  <wp:docPr id="24" name="圖片 24" descr="PA280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A280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C0C" w:rsidRPr="00A21E4E" w:rsidTr="00AA7C4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4D4C0C" w:rsidRDefault="004D4C0C" w:rsidP="00AA7C4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與志工清除小花蔓澤蘭</w:t>
            </w:r>
          </w:p>
        </w:tc>
        <w:tc>
          <w:tcPr>
            <w:tcW w:w="5040" w:type="dxa"/>
          </w:tcPr>
          <w:p w:rsidR="004D4C0C" w:rsidRDefault="004D4C0C" w:rsidP="00AA7C4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與志工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共同</w:t>
            </w: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4D4C0C" w:rsidRPr="00A21E4E" w:rsidTr="00AA7C44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4860" w:type="dxa"/>
          </w:tcPr>
          <w:p w:rsidR="004D4C0C" w:rsidRPr="00A21E4E" w:rsidRDefault="004D4C0C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3195" cy="1798955"/>
                  <wp:effectExtent l="0" t="0" r="1905" b="0"/>
                  <wp:docPr id="23" name="圖片 23" descr="PA280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A280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4D4C0C" w:rsidRPr="00A21E4E" w:rsidRDefault="004D4C0C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3195" cy="1798955"/>
                  <wp:effectExtent l="0" t="0" r="1905" b="0"/>
                  <wp:docPr id="22" name="圖片 22" descr="PA280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A280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C0C" w:rsidRPr="00A21E4E" w:rsidTr="00AA7C4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60" w:type="dxa"/>
          </w:tcPr>
          <w:p w:rsidR="004D4C0C" w:rsidRDefault="004D4C0C" w:rsidP="00AA7C4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4D4C0C" w:rsidRDefault="004D4C0C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4D4C0C" w:rsidRPr="00A21E4E" w:rsidTr="00AA7C44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4860" w:type="dxa"/>
          </w:tcPr>
          <w:p w:rsidR="004D4C0C" w:rsidRPr="00A21E4E" w:rsidRDefault="004D4C0C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3195" cy="1798955"/>
                  <wp:effectExtent l="0" t="0" r="1905" b="0"/>
                  <wp:docPr id="21" name="圖片 21" descr="PA280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A280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4D4C0C" w:rsidRPr="00A21E4E" w:rsidRDefault="004D4C0C" w:rsidP="00AA7C4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808480"/>
                  <wp:effectExtent l="0" t="0" r="0" b="1270"/>
                  <wp:docPr id="20" name="圖片 20" descr="PA280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280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80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C0C" w:rsidRPr="00A21E4E" w:rsidTr="00AA7C4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4D4C0C" w:rsidRPr="00A21E4E" w:rsidRDefault="004D4C0C" w:rsidP="00AA7C44">
            <w:pPr>
              <w:widowControl/>
              <w:jc w:val="center"/>
              <w:rPr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  <w:shd w:val="clear" w:color="auto" w:fill="auto"/>
          </w:tcPr>
          <w:p w:rsidR="004D4C0C" w:rsidRPr="00A21E4E" w:rsidRDefault="004D4C0C" w:rsidP="00AA7C4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將</w:t>
            </w:r>
            <w:r w:rsidRPr="00E14B50">
              <w:rPr>
                <w:rFonts w:ascii="微軟正黑體" w:eastAsia="微軟正黑體" w:hAnsi="微軟正黑體" w:hint="eastAsia"/>
                <w:sz w:val="20"/>
                <w:szCs w:val="20"/>
              </w:rPr>
              <w:t>小花蔓澤蘭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放置水泥地曬乾</w:t>
            </w:r>
          </w:p>
        </w:tc>
      </w:tr>
    </w:tbl>
    <w:p w:rsidR="00DE4747" w:rsidRPr="004D4C0C" w:rsidRDefault="00DE4747" w:rsidP="00777148">
      <w:bookmarkStart w:id="0" w:name="_GoBack"/>
      <w:bookmarkEnd w:id="0"/>
    </w:p>
    <w:sectPr w:rsidR="00DE4747" w:rsidRPr="004D4C0C" w:rsidSect="00623AD3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B5" w:rsidRDefault="00D427B5" w:rsidP="00EE4642">
      <w:r>
        <w:separator/>
      </w:r>
    </w:p>
  </w:endnote>
  <w:endnote w:type="continuationSeparator" w:id="0">
    <w:p w:rsidR="00D427B5" w:rsidRDefault="00D427B5" w:rsidP="00EE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B5" w:rsidRDefault="00D427B5" w:rsidP="00EE4642">
      <w:r>
        <w:separator/>
      </w:r>
    </w:p>
  </w:footnote>
  <w:footnote w:type="continuationSeparator" w:id="0">
    <w:p w:rsidR="00D427B5" w:rsidRDefault="00D427B5" w:rsidP="00EE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BC"/>
    <w:rsid w:val="004D49BC"/>
    <w:rsid w:val="004D4C0C"/>
    <w:rsid w:val="00520513"/>
    <w:rsid w:val="00623AD3"/>
    <w:rsid w:val="00653F86"/>
    <w:rsid w:val="00777148"/>
    <w:rsid w:val="007F30F3"/>
    <w:rsid w:val="008352FE"/>
    <w:rsid w:val="008D7921"/>
    <w:rsid w:val="00B431BC"/>
    <w:rsid w:val="00C9386E"/>
    <w:rsid w:val="00CA6AC1"/>
    <w:rsid w:val="00D427B5"/>
    <w:rsid w:val="00DE4747"/>
    <w:rsid w:val="00EE4642"/>
    <w:rsid w:val="00F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D49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EE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E4642"/>
    <w:rPr>
      <w:kern w:val="2"/>
    </w:rPr>
  </w:style>
  <w:style w:type="paragraph" w:styleId="a7">
    <w:name w:val="footer"/>
    <w:basedOn w:val="a"/>
    <w:link w:val="a8"/>
    <w:rsid w:val="00EE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E464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D49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EE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E4642"/>
    <w:rPr>
      <w:kern w:val="2"/>
    </w:rPr>
  </w:style>
  <w:style w:type="paragraph" w:styleId="a7">
    <w:name w:val="footer"/>
    <w:basedOn w:val="a"/>
    <w:link w:val="a8"/>
    <w:rsid w:val="00EE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E46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WORKGROUP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2016-11-13T13:40:00Z</cp:lastPrinted>
  <dcterms:created xsi:type="dcterms:W3CDTF">2016-11-13T13:41:00Z</dcterms:created>
  <dcterms:modified xsi:type="dcterms:W3CDTF">2016-11-13T13:41:00Z</dcterms:modified>
</cp:coreProperties>
</file>