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D6CF0" w14:textId="0E6401A0" w:rsidR="001A2507" w:rsidRPr="00CC602A" w:rsidRDefault="00113E11" w:rsidP="001A2507">
      <w:pPr>
        <w:spacing w:line="360" w:lineRule="auto"/>
        <w:jc w:val="center"/>
        <w:rPr>
          <w:rFonts w:ascii="標楷體" w:eastAsia="標楷體" w:hAnsi="標楷體"/>
          <w:b/>
          <w:sz w:val="56"/>
          <w:szCs w:val="56"/>
        </w:rPr>
      </w:pPr>
      <w:r w:rsidRPr="00CC602A">
        <w:rPr>
          <w:rFonts w:ascii="標楷體" w:eastAsia="標楷體" w:hAnsi="標楷體" w:hint="eastAsia"/>
          <w:b/>
          <w:sz w:val="56"/>
          <w:szCs w:val="56"/>
        </w:rPr>
        <w:t>內 政 部</w:t>
      </w:r>
    </w:p>
    <w:p w14:paraId="2BB8F08E" w14:textId="1EF3E4BD" w:rsidR="00113E11" w:rsidRPr="00CC602A" w:rsidRDefault="00113E11" w:rsidP="001A2507">
      <w:pPr>
        <w:spacing w:line="360" w:lineRule="auto"/>
        <w:jc w:val="center"/>
        <w:rPr>
          <w:rFonts w:ascii="標楷體" w:eastAsia="標楷體" w:hAnsi="標楷體"/>
          <w:b/>
          <w:sz w:val="56"/>
          <w:szCs w:val="56"/>
        </w:rPr>
      </w:pPr>
      <w:r w:rsidRPr="00CC602A">
        <w:rPr>
          <w:rFonts w:ascii="標楷體" w:eastAsia="標楷體" w:hAnsi="標楷體" w:hint="eastAsia"/>
          <w:b/>
          <w:sz w:val="56"/>
          <w:szCs w:val="56"/>
        </w:rPr>
        <w:t>消除對婦女一切形式歧視公約（CEDAW）教育訓練教材</w:t>
      </w:r>
    </w:p>
    <w:p w14:paraId="70F1485B" w14:textId="4C038F8C" w:rsidR="00113E11" w:rsidRPr="00CC602A" w:rsidRDefault="00113E11" w:rsidP="001A2507">
      <w:pPr>
        <w:spacing w:line="360" w:lineRule="auto"/>
        <w:jc w:val="center"/>
        <w:rPr>
          <w:rFonts w:ascii="標楷體" w:eastAsia="標楷體" w:hAnsi="標楷體"/>
          <w:b/>
          <w:sz w:val="52"/>
          <w:szCs w:val="52"/>
        </w:rPr>
      </w:pPr>
    </w:p>
    <w:p w14:paraId="7371C3EA" w14:textId="4C1D89A9" w:rsidR="00113E11" w:rsidRPr="00CC602A" w:rsidRDefault="00113E11" w:rsidP="001A2507">
      <w:pPr>
        <w:spacing w:line="360" w:lineRule="auto"/>
        <w:jc w:val="center"/>
        <w:rPr>
          <w:rFonts w:ascii="標楷體" w:eastAsia="標楷體" w:hAnsi="標楷體"/>
          <w:b/>
          <w:sz w:val="52"/>
          <w:szCs w:val="52"/>
        </w:rPr>
      </w:pPr>
    </w:p>
    <w:p w14:paraId="6E75E7C2" w14:textId="3D908CB9" w:rsidR="00113E11" w:rsidRPr="004E78B9" w:rsidRDefault="00113E11" w:rsidP="001A2507">
      <w:pPr>
        <w:spacing w:line="360" w:lineRule="auto"/>
        <w:jc w:val="center"/>
        <w:rPr>
          <w:rFonts w:ascii="標楷體" w:eastAsia="標楷體" w:hAnsi="標楷體"/>
          <w:b/>
          <w:sz w:val="52"/>
          <w:szCs w:val="52"/>
        </w:rPr>
      </w:pPr>
    </w:p>
    <w:p w14:paraId="3C48F224" w14:textId="527D0EE7" w:rsidR="00113E11" w:rsidRPr="00CC602A" w:rsidRDefault="00113E11" w:rsidP="001A2507">
      <w:pPr>
        <w:spacing w:line="360" w:lineRule="auto"/>
        <w:jc w:val="center"/>
        <w:rPr>
          <w:rFonts w:ascii="標楷體" w:eastAsia="標楷體" w:hAnsi="標楷體"/>
          <w:b/>
          <w:sz w:val="52"/>
          <w:szCs w:val="52"/>
        </w:rPr>
      </w:pPr>
    </w:p>
    <w:p w14:paraId="557E21DF" w14:textId="778148B6" w:rsidR="00F237C8" w:rsidRPr="00CC602A" w:rsidRDefault="00F237C8" w:rsidP="001A2507">
      <w:pPr>
        <w:spacing w:line="360" w:lineRule="auto"/>
        <w:jc w:val="center"/>
        <w:rPr>
          <w:rFonts w:ascii="標楷體" w:eastAsia="標楷體" w:hAnsi="標楷體"/>
          <w:b/>
          <w:sz w:val="52"/>
          <w:szCs w:val="52"/>
        </w:rPr>
      </w:pPr>
    </w:p>
    <w:p w14:paraId="62E65D33" w14:textId="6148D2F6" w:rsidR="00113E11" w:rsidRPr="00CC602A" w:rsidRDefault="00B143BB" w:rsidP="001A2507">
      <w:pPr>
        <w:spacing w:line="360" w:lineRule="auto"/>
        <w:jc w:val="center"/>
        <w:rPr>
          <w:rFonts w:ascii="標楷體" w:eastAsia="標楷體" w:hAnsi="標楷體"/>
          <w:b/>
          <w:sz w:val="52"/>
          <w:szCs w:val="52"/>
        </w:rPr>
      </w:pPr>
      <w:r w:rsidRPr="00CC602A">
        <w:rPr>
          <w:rFonts w:ascii="標楷體" w:eastAsia="標楷體" w:hAnsi="標楷體"/>
          <w:b/>
          <w:noProof/>
          <w:sz w:val="52"/>
          <w:szCs w:val="52"/>
        </w:rPr>
        <w:drawing>
          <wp:anchor distT="0" distB="0" distL="114300" distR="114300" simplePos="0" relativeHeight="251653120" behindDoc="0" locked="0" layoutInCell="1" allowOverlap="1" wp14:anchorId="273A1148" wp14:editId="7F9098A4">
            <wp:simplePos x="0" y="0"/>
            <wp:positionH relativeFrom="margin">
              <wp:align>center</wp:align>
            </wp:positionH>
            <wp:positionV relativeFrom="paragraph">
              <wp:posOffset>114300</wp:posOffset>
            </wp:positionV>
            <wp:extent cx="1845081" cy="1865926"/>
            <wp:effectExtent l="0" t="0" r="3175" b="127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01000000A1071010479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081" cy="1865926"/>
                    </a:xfrm>
                    <a:prstGeom prst="rect">
                      <a:avLst/>
                    </a:prstGeom>
                  </pic:spPr>
                </pic:pic>
              </a:graphicData>
            </a:graphic>
            <wp14:sizeRelH relativeFrom="page">
              <wp14:pctWidth>0</wp14:pctWidth>
            </wp14:sizeRelH>
            <wp14:sizeRelV relativeFrom="page">
              <wp14:pctHeight>0</wp14:pctHeight>
            </wp14:sizeRelV>
          </wp:anchor>
        </w:drawing>
      </w:r>
    </w:p>
    <w:p w14:paraId="3A924AAA" w14:textId="69C0A4AD" w:rsidR="00113E11" w:rsidRPr="00CC602A" w:rsidRDefault="00113E11" w:rsidP="001A2507">
      <w:pPr>
        <w:spacing w:line="360" w:lineRule="auto"/>
        <w:jc w:val="center"/>
        <w:rPr>
          <w:rFonts w:ascii="標楷體" w:eastAsia="標楷體" w:hAnsi="標楷體"/>
          <w:b/>
          <w:sz w:val="52"/>
          <w:szCs w:val="52"/>
        </w:rPr>
      </w:pPr>
    </w:p>
    <w:p w14:paraId="19472D22" w14:textId="77777777" w:rsidR="00113E11" w:rsidRPr="00CC602A" w:rsidRDefault="00113E11" w:rsidP="001A2507">
      <w:pPr>
        <w:spacing w:line="360" w:lineRule="auto"/>
        <w:jc w:val="center"/>
        <w:rPr>
          <w:rFonts w:ascii="標楷體" w:eastAsia="標楷體" w:hAnsi="標楷體"/>
          <w:b/>
          <w:sz w:val="52"/>
          <w:szCs w:val="52"/>
        </w:rPr>
      </w:pPr>
    </w:p>
    <w:p w14:paraId="5A9B2EDE" w14:textId="77777777" w:rsidR="00113E11" w:rsidRPr="00CC602A" w:rsidRDefault="00113E11" w:rsidP="001A2507">
      <w:pPr>
        <w:spacing w:line="360" w:lineRule="auto"/>
        <w:jc w:val="center"/>
        <w:rPr>
          <w:rFonts w:ascii="標楷體" w:eastAsia="標楷體" w:hAnsi="標楷體"/>
          <w:b/>
          <w:sz w:val="52"/>
          <w:szCs w:val="52"/>
        </w:rPr>
      </w:pPr>
    </w:p>
    <w:p w14:paraId="0E61D95C" w14:textId="2F1E48E4" w:rsidR="00F237C8" w:rsidRPr="00CC602A" w:rsidRDefault="00F237C8" w:rsidP="001A2507">
      <w:pPr>
        <w:spacing w:line="360" w:lineRule="auto"/>
        <w:jc w:val="center"/>
        <w:rPr>
          <w:rFonts w:ascii="標楷體" w:eastAsia="標楷體" w:hAnsi="標楷體"/>
          <w:b/>
          <w:sz w:val="52"/>
          <w:szCs w:val="52"/>
        </w:rPr>
      </w:pPr>
    </w:p>
    <w:p w14:paraId="5ADC68AD" w14:textId="77777777" w:rsidR="00F237C8" w:rsidRPr="00CC602A" w:rsidRDefault="00F237C8">
      <w:pPr>
        <w:widowControl/>
        <w:rPr>
          <w:rFonts w:ascii="標楷體" w:eastAsia="標楷體" w:hAnsi="標楷體"/>
          <w:b/>
          <w:sz w:val="52"/>
          <w:szCs w:val="52"/>
        </w:rPr>
      </w:pPr>
    </w:p>
    <w:p w14:paraId="54A88EE9" w14:textId="1D5C055B" w:rsidR="005B4CEB" w:rsidRPr="00CC602A" w:rsidRDefault="00F6661F" w:rsidP="001A2507">
      <w:pPr>
        <w:widowControl/>
        <w:snapToGrid w:val="0"/>
        <w:spacing w:line="360" w:lineRule="auto"/>
        <w:jc w:val="center"/>
        <w:rPr>
          <w:rFonts w:ascii="標楷體" w:eastAsia="標楷體" w:hAnsi="標楷體"/>
          <w:b/>
          <w:sz w:val="36"/>
          <w:szCs w:val="32"/>
        </w:rPr>
      </w:pPr>
      <w:r>
        <w:rPr>
          <w:rFonts w:ascii="標楷體" w:eastAsia="標楷體" w:hAnsi="標楷體" w:hint="eastAsia"/>
          <w:b/>
          <w:sz w:val="36"/>
          <w:szCs w:val="32"/>
        </w:rPr>
        <w:t>11</w:t>
      </w:r>
      <w:r w:rsidR="00745D92" w:rsidRPr="00745D92">
        <w:rPr>
          <w:rFonts w:ascii="標楷體" w:eastAsia="標楷體" w:hAnsi="標楷體" w:hint="eastAsia"/>
          <w:b/>
          <w:color w:val="FF0000"/>
          <w:sz w:val="36"/>
          <w:szCs w:val="32"/>
        </w:rPr>
        <w:t>2</w:t>
      </w:r>
      <w:r w:rsidR="00113E11" w:rsidRPr="00CC602A">
        <w:rPr>
          <w:rFonts w:ascii="標楷體" w:eastAsia="標楷體" w:hAnsi="標楷體" w:hint="eastAsia"/>
          <w:b/>
          <w:sz w:val="36"/>
          <w:szCs w:val="32"/>
        </w:rPr>
        <w:t>年</w:t>
      </w:r>
      <w:r w:rsidR="00745D92" w:rsidRPr="00745D92">
        <w:rPr>
          <w:rFonts w:ascii="標楷體" w:eastAsia="標楷體" w:hAnsi="標楷體" w:hint="eastAsia"/>
          <w:b/>
          <w:color w:val="FF0000"/>
          <w:sz w:val="36"/>
          <w:szCs w:val="32"/>
        </w:rPr>
        <w:t>5</w:t>
      </w:r>
      <w:r w:rsidR="00BF1A43" w:rsidRPr="00CC602A">
        <w:rPr>
          <w:rFonts w:ascii="標楷體" w:eastAsia="標楷體" w:hAnsi="標楷體" w:hint="eastAsia"/>
          <w:b/>
          <w:sz w:val="36"/>
          <w:szCs w:val="32"/>
        </w:rPr>
        <w:t>月修訂</w:t>
      </w:r>
      <w:r w:rsidR="00BE4D2B" w:rsidRPr="00CC602A">
        <w:rPr>
          <w:rFonts w:ascii="標楷體" w:eastAsia="標楷體" w:hAnsi="標楷體" w:hint="eastAsia"/>
          <w:b/>
          <w:sz w:val="36"/>
          <w:szCs w:val="32"/>
        </w:rPr>
        <w:t>版</w:t>
      </w:r>
    </w:p>
    <w:p w14:paraId="617F6738" w14:textId="760D4920" w:rsidR="00F237C8" w:rsidRPr="00CC602A" w:rsidRDefault="00F237C8" w:rsidP="001A2507">
      <w:pPr>
        <w:widowControl/>
        <w:snapToGrid w:val="0"/>
        <w:spacing w:line="360" w:lineRule="auto"/>
        <w:jc w:val="center"/>
        <w:rPr>
          <w:rFonts w:ascii="標楷體" w:eastAsia="標楷體" w:hAnsi="標楷體"/>
          <w:b/>
          <w:sz w:val="36"/>
          <w:szCs w:val="32"/>
        </w:rPr>
      </w:pPr>
    </w:p>
    <w:p w14:paraId="6FA7C2BB" w14:textId="6BA9F42D" w:rsidR="00F237C8" w:rsidRPr="00CC602A" w:rsidRDefault="00F237C8" w:rsidP="001A2507">
      <w:pPr>
        <w:widowControl/>
        <w:snapToGrid w:val="0"/>
        <w:spacing w:line="360" w:lineRule="auto"/>
        <w:jc w:val="center"/>
        <w:rPr>
          <w:rFonts w:ascii="標楷體" w:eastAsia="標楷體" w:hAnsi="標楷體"/>
          <w:b/>
          <w:sz w:val="36"/>
          <w:szCs w:val="32"/>
        </w:rPr>
      </w:pPr>
    </w:p>
    <w:sdt>
      <w:sdtPr>
        <w:rPr>
          <w:rFonts w:ascii="標楷體" w:eastAsia="標楷體" w:hAnsi="標楷體"/>
          <w:color w:val="auto"/>
          <w:kern w:val="2"/>
          <w:sz w:val="24"/>
          <w:szCs w:val="22"/>
          <w:lang w:val="zh-TW"/>
        </w:rPr>
        <w:id w:val="-2096541666"/>
        <w:docPartObj>
          <w:docPartGallery w:val="Table of Contents"/>
          <w:docPartUnique/>
        </w:docPartObj>
      </w:sdtPr>
      <w:sdtEndPr>
        <w:rPr>
          <w:bCs/>
          <w:sz w:val="28"/>
          <w:szCs w:val="28"/>
        </w:rPr>
      </w:sdtEndPr>
      <w:sdtContent>
        <w:p w14:paraId="11E675A6" w14:textId="0E6CE4B5" w:rsidR="00420F3B" w:rsidRPr="00CC602A" w:rsidRDefault="00366E70" w:rsidP="0040022D">
          <w:pPr>
            <w:pStyle w:val="aff1"/>
            <w:spacing w:line="360" w:lineRule="auto"/>
            <w:jc w:val="center"/>
            <w:rPr>
              <w:rFonts w:ascii="標楷體" w:eastAsia="標楷體" w:hAnsi="標楷體"/>
              <w:color w:val="auto"/>
            </w:rPr>
          </w:pPr>
          <w:r w:rsidRPr="00CC602A">
            <w:rPr>
              <w:rFonts w:ascii="標楷體" w:eastAsia="標楷體" w:hAnsi="標楷體" w:hint="eastAsia"/>
              <w:b/>
              <w:color w:val="auto"/>
              <w:sz w:val="44"/>
              <w:lang w:val="zh-TW"/>
            </w:rPr>
            <w:t>目錄</w:t>
          </w:r>
        </w:p>
        <w:p w14:paraId="76B3E2E8" w14:textId="77777777" w:rsidR="00745D92" w:rsidRPr="00745D92" w:rsidRDefault="00420F3B">
          <w:pPr>
            <w:pStyle w:val="15"/>
            <w:rPr>
              <w:rFonts w:ascii="標楷體" w:eastAsia="標楷體" w:hAnsi="標楷體" w:cstheme="minorBidi"/>
              <w:noProof/>
              <w:kern w:val="2"/>
              <w:sz w:val="32"/>
            </w:rPr>
          </w:pPr>
          <w:r w:rsidRPr="00745D92">
            <w:rPr>
              <w:rFonts w:ascii="標楷體" w:eastAsia="標楷體" w:hAnsi="標楷體"/>
              <w:sz w:val="36"/>
              <w:szCs w:val="28"/>
            </w:rPr>
            <w:fldChar w:fldCharType="begin"/>
          </w:r>
          <w:r w:rsidRPr="00745D92">
            <w:rPr>
              <w:rFonts w:ascii="標楷體" w:eastAsia="標楷體" w:hAnsi="標楷體"/>
              <w:sz w:val="36"/>
              <w:szCs w:val="28"/>
            </w:rPr>
            <w:instrText xml:space="preserve"> TOC \o "1-3" \h \z \u </w:instrText>
          </w:r>
          <w:r w:rsidRPr="00745D92">
            <w:rPr>
              <w:rFonts w:ascii="標楷體" w:eastAsia="標楷體" w:hAnsi="標楷體"/>
              <w:sz w:val="36"/>
              <w:szCs w:val="28"/>
            </w:rPr>
            <w:fldChar w:fldCharType="separate"/>
          </w:r>
          <w:hyperlink w:anchor="_Toc136957713" w:history="1">
            <w:r w:rsidR="00745D92" w:rsidRPr="00745D92">
              <w:rPr>
                <w:rStyle w:val="af5"/>
                <w:rFonts w:ascii="標楷體" w:eastAsia="標楷體" w:hAnsi="標楷體" w:hint="eastAsia"/>
                <w:noProof/>
                <w:sz w:val="28"/>
              </w:rPr>
              <w:t>第五章</w:t>
            </w:r>
            <w:r w:rsidR="00745D92" w:rsidRPr="00745D92">
              <w:rPr>
                <w:rStyle w:val="af5"/>
                <w:rFonts w:ascii="標楷體" w:eastAsia="標楷體" w:hAnsi="標楷體"/>
                <w:noProof/>
                <w:sz w:val="28"/>
              </w:rPr>
              <w:t xml:space="preserve"> </w:t>
            </w:r>
            <w:r w:rsidR="00745D92" w:rsidRPr="00745D92">
              <w:rPr>
                <w:rStyle w:val="af5"/>
                <w:rFonts w:ascii="標楷體" w:eastAsia="標楷體" w:hAnsi="標楷體" w:hint="eastAsia"/>
                <w:noProof/>
                <w:sz w:val="28"/>
              </w:rPr>
              <w:t>從性別探討空勤機組人員之進用</w:t>
            </w:r>
            <w:r w:rsidR="00745D92" w:rsidRPr="00745D92">
              <w:rPr>
                <w:rFonts w:ascii="標楷體" w:eastAsia="標楷體" w:hAnsi="標楷體"/>
                <w:noProof/>
                <w:webHidden/>
                <w:sz w:val="28"/>
              </w:rPr>
              <w:tab/>
            </w:r>
            <w:r w:rsidR="00745D92" w:rsidRPr="00745D92">
              <w:rPr>
                <w:rFonts w:ascii="標楷體" w:eastAsia="標楷體" w:hAnsi="標楷體"/>
                <w:noProof/>
                <w:webHidden/>
                <w:sz w:val="28"/>
              </w:rPr>
              <w:fldChar w:fldCharType="begin"/>
            </w:r>
            <w:r w:rsidR="00745D92" w:rsidRPr="00745D92">
              <w:rPr>
                <w:rFonts w:ascii="標楷體" w:eastAsia="標楷體" w:hAnsi="標楷體"/>
                <w:noProof/>
                <w:webHidden/>
                <w:sz w:val="28"/>
              </w:rPr>
              <w:instrText xml:space="preserve"> PAGEREF _Toc136957713 \h </w:instrText>
            </w:r>
            <w:r w:rsidR="00745D92" w:rsidRPr="00745D92">
              <w:rPr>
                <w:rFonts w:ascii="標楷體" w:eastAsia="標楷體" w:hAnsi="標楷體"/>
                <w:noProof/>
                <w:webHidden/>
                <w:sz w:val="28"/>
              </w:rPr>
            </w:r>
            <w:r w:rsidR="00745D92" w:rsidRPr="00745D92">
              <w:rPr>
                <w:rFonts w:ascii="標楷體" w:eastAsia="標楷體" w:hAnsi="標楷體"/>
                <w:noProof/>
                <w:webHidden/>
                <w:sz w:val="28"/>
              </w:rPr>
              <w:fldChar w:fldCharType="separate"/>
            </w:r>
            <w:r w:rsidR="00D4052A">
              <w:rPr>
                <w:rFonts w:ascii="標楷體" w:eastAsia="標楷體" w:hAnsi="標楷體"/>
                <w:noProof/>
                <w:webHidden/>
                <w:sz w:val="28"/>
              </w:rPr>
              <w:t>5</w:t>
            </w:r>
            <w:r w:rsidR="00745D92" w:rsidRPr="00745D92">
              <w:rPr>
                <w:rFonts w:ascii="標楷體" w:eastAsia="標楷體" w:hAnsi="標楷體"/>
                <w:noProof/>
                <w:webHidden/>
                <w:sz w:val="28"/>
              </w:rPr>
              <w:fldChar w:fldCharType="end"/>
            </w:r>
          </w:hyperlink>
        </w:p>
        <w:p w14:paraId="06DB5737" w14:textId="167C836A" w:rsidR="00420F3B" w:rsidRPr="00CC602A" w:rsidRDefault="00420F3B" w:rsidP="00384C1B">
          <w:pPr>
            <w:spacing w:line="360" w:lineRule="auto"/>
            <w:jc w:val="both"/>
            <w:rPr>
              <w:rFonts w:ascii="標楷體" w:eastAsia="標楷體" w:hAnsi="標楷體"/>
              <w:sz w:val="28"/>
              <w:szCs w:val="28"/>
            </w:rPr>
          </w:pPr>
          <w:r w:rsidRPr="00745D92">
            <w:rPr>
              <w:rFonts w:ascii="標楷體" w:eastAsia="標楷體" w:hAnsi="標楷體"/>
              <w:bCs/>
              <w:sz w:val="36"/>
              <w:szCs w:val="28"/>
              <w:lang w:val="zh-TW"/>
            </w:rPr>
            <w:fldChar w:fldCharType="end"/>
          </w:r>
        </w:p>
      </w:sdtContent>
    </w:sdt>
    <w:p w14:paraId="27AD7C6D" w14:textId="77777777" w:rsidR="00916662" w:rsidRPr="00CC602A" w:rsidRDefault="00052CEA" w:rsidP="00933192">
      <w:pPr>
        <w:widowControl/>
        <w:spacing w:line="360" w:lineRule="auto"/>
        <w:jc w:val="center"/>
        <w:rPr>
          <w:rFonts w:ascii="標楷體" w:eastAsia="標楷體" w:hAnsi="標楷體"/>
          <w:b/>
          <w:sz w:val="40"/>
        </w:rPr>
      </w:pPr>
      <w:r w:rsidRPr="00CC602A">
        <w:rPr>
          <w:rFonts w:ascii="標楷體" w:eastAsia="標楷體" w:hAnsi="標楷體"/>
          <w:sz w:val="44"/>
          <w:szCs w:val="44"/>
          <w:lang w:val="zh-TW"/>
        </w:rPr>
        <w:br w:type="page"/>
      </w:r>
      <w:r w:rsidR="00916662" w:rsidRPr="00CC602A">
        <w:rPr>
          <w:rFonts w:ascii="標楷體" w:eastAsia="標楷體" w:hAnsi="標楷體" w:hint="eastAsia"/>
          <w:b/>
          <w:sz w:val="40"/>
        </w:rPr>
        <w:lastRenderedPageBreak/>
        <w:t>緒論</w:t>
      </w:r>
    </w:p>
    <w:p w14:paraId="458B203A" w14:textId="4229B1CC" w:rsidR="00516EBC" w:rsidRPr="00CC602A" w:rsidRDefault="00516EBC" w:rsidP="00282A0B">
      <w:pPr>
        <w:spacing w:line="360" w:lineRule="auto"/>
        <w:jc w:val="both"/>
        <w:rPr>
          <w:rFonts w:ascii="標楷體" w:eastAsia="標楷體" w:hAnsi="標楷體"/>
          <w:sz w:val="28"/>
          <w:szCs w:val="28"/>
        </w:rPr>
      </w:pPr>
      <w:r w:rsidRPr="00CC602A">
        <w:rPr>
          <w:rFonts w:ascii="標楷體" w:eastAsia="標楷體" w:hAnsi="標楷體" w:hint="eastAsia"/>
          <w:sz w:val="28"/>
          <w:szCs w:val="28"/>
        </w:rPr>
        <w:t xml:space="preserve">　　</w:t>
      </w:r>
      <w:r w:rsidR="00121371">
        <w:rPr>
          <w:rFonts w:ascii="標楷體" w:eastAsia="標楷體" w:hAnsi="標楷體" w:hint="eastAsia"/>
          <w:sz w:val="28"/>
          <w:szCs w:val="28"/>
        </w:rPr>
        <w:t>西元</w:t>
      </w:r>
      <w:r w:rsidR="008E5847" w:rsidRPr="00CC602A">
        <w:rPr>
          <w:rFonts w:ascii="標楷體" w:eastAsia="標楷體" w:hAnsi="標楷體"/>
          <w:sz w:val="28"/>
          <w:szCs w:val="28"/>
        </w:rPr>
        <w:t>1979</w:t>
      </w:r>
      <w:r w:rsidR="008E5847" w:rsidRPr="00CC602A">
        <w:rPr>
          <w:rFonts w:ascii="標楷體" w:eastAsia="標楷體" w:hAnsi="標楷體" w:hint="eastAsia"/>
          <w:sz w:val="28"/>
          <w:szCs w:val="28"/>
        </w:rPr>
        <w:t>年（民國</w:t>
      </w:r>
      <w:r w:rsidRPr="00CC602A">
        <w:rPr>
          <w:rFonts w:ascii="標楷體" w:eastAsia="標楷體" w:hAnsi="標楷體"/>
          <w:sz w:val="28"/>
          <w:szCs w:val="28"/>
        </w:rPr>
        <w:t>68</w:t>
      </w:r>
      <w:r w:rsidR="00FF4F38" w:rsidRPr="00CC602A">
        <w:rPr>
          <w:rFonts w:ascii="標楷體" w:eastAsia="標楷體" w:hAnsi="標楷體" w:hint="eastAsia"/>
          <w:sz w:val="28"/>
          <w:szCs w:val="28"/>
        </w:rPr>
        <w:t>年</w:t>
      </w:r>
      <w:r w:rsidR="008E5847" w:rsidRPr="00CC602A">
        <w:rPr>
          <w:rFonts w:ascii="標楷體" w:eastAsia="標楷體" w:hAnsi="標楷體" w:hint="eastAsia"/>
          <w:sz w:val="28"/>
          <w:szCs w:val="28"/>
        </w:rPr>
        <w:t>）</w:t>
      </w:r>
      <w:r w:rsidRPr="00CC602A">
        <w:rPr>
          <w:rFonts w:ascii="標楷體" w:eastAsia="標楷體" w:hAnsi="標楷體"/>
          <w:sz w:val="28"/>
          <w:szCs w:val="28"/>
        </w:rPr>
        <w:t>聯合國大會通過「消除對婦女一切形式歧視公約」（以下簡稱CEDAW），並在</w:t>
      </w:r>
      <w:r w:rsidR="00121371">
        <w:rPr>
          <w:rFonts w:ascii="標楷體" w:eastAsia="標楷體" w:hAnsi="標楷體" w:hint="eastAsia"/>
          <w:sz w:val="28"/>
          <w:szCs w:val="28"/>
        </w:rPr>
        <w:t>西元</w:t>
      </w:r>
      <w:r w:rsidR="008E5847" w:rsidRPr="00CC602A">
        <w:rPr>
          <w:rFonts w:ascii="標楷體" w:eastAsia="標楷體" w:hAnsi="標楷體"/>
          <w:sz w:val="28"/>
          <w:szCs w:val="28"/>
        </w:rPr>
        <w:t>1981</w:t>
      </w:r>
      <w:r w:rsidR="008E5847" w:rsidRPr="00CC602A">
        <w:rPr>
          <w:rFonts w:ascii="標楷體" w:eastAsia="標楷體" w:hAnsi="標楷體" w:hint="eastAsia"/>
          <w:sz w:val="28"/>
          <w:szCs w:val="28"/>
        </w:rPr>
        <w:t>年（民國</w:t>
      </w:r>
      <w:r w:rsidRPr="00CC602A">
        <w:rPr>
          <w:rFonts w:ascii="標楷體" w:eastAsia="標楷體" w:hAnsi="標楷體"/>
          <w:sz w:val="28"/>
          <w:szCs w:val="28"/>
        </w:rPr>
        <w:t>70</w:t>
      </w:r>
      <w:r w:rsidR="00FF4F38" w:rsidRPr="00CC602A">
        <w:rPr>
          <w:rFonts w:ascii="標楷體" w:eastAsia="標楷體" w:hAnsi="標楷體" w:hint="eastAsia"/>
          <w:sz w:val="28"/>
          <w:szCs w:val="28"/>
        </w:rPr>
        <w:t>年</w:t>
      </w:r>
      <w:r w:rsidR="008E5847" w:rsidRPr="00CC602A">
        <w:rPr>
          <w:rFonts w:ascii="標楷體" w:eastAsia="標楷體" w:hAnsi="標楷體" w:hint="eastAsia"/>
          <w:sz w:val="28"/>
          <w:szCs w:val="28"/>
        </w:rPr>
        <w:t>）</w:t>
      </w:r>
      <w:r w:rsidRPr="00CC602A">
        <w:rPr>
          <w:rFonts w:ascii="標楷體" w:eastAsia="標楷體" w:hAnsi="標楷體"/>
          <w:sz w:val="28"/>
          <w:szCs w:val="28"/>
        </w:rPr>
        <w:t>正式生效，CEDAW內容詳列各項性別平等權利，包含參與政治及公共事務權、參與國際組織權、國籍權、教育權、就業權、農村婦女權、健康權、社會及經濟權、法律權、婚姻及家庭權等。</w:t>
      </w:r>
    </w:p>
    <w:p w14:paraId="05603C56" w14:textId="77777777" w:rsidR="00CA0FBC" w:rsidRPr="00CC602A" w:rsidRDefault="00822F6C" w:rsidP="00CB385B">
      <w:pPr>
        <w:spacing w:before="60" w:after="60" w:line="360" w:lineRule="auto"/>
        <w:jc w:val="both"/>
        <w:rPr>
          <w:rFonts w:ascii="標楷體" w:eastAsia="標楷體" w:hAnsi="標楷體"/>
          <w:sz w:val="28"/>
          <w:szCs w:val="28"/>
        </w:rPr>
      </w:pPr>
      <w:r w:rsidRPr="00CC602A">
        <w:rPr>
          <w:rFonts w:ascii="標楷體" w:eastAsia="標楷體" w:hAnsi="標楷體" w:hint="eastAsia"/>
          <w:sz w:val="28"/>
          <w:szCs w:val="28"/>
        </w:rPr>
        <w:t xml:space="preserve">　　</w:t>
      </w:r>
      <w:r w:rsidR="00516EBC" w:rsidRPr="00CC602A">
        <w:rPr>
          <w:rFonts w:ascii="標楷體" w:eastAsia="標楷體" w:hAnsi="標楷體"/>
          <w:sz w:val="28"/>
          <w:szCs w:val="28"/>
        </w:rPr>
        <w:t>為提升</w:t>
      </w:r>
      <w:r w:rsidR="000044DA" w:rsidRPr="00CC602A">
        <w:rPr>
          <w:rFonts w:ascii="標楷體" w:eastAsia="標楷體" w:hAnsi="標楷體" w:hint="eastAsia"/>
          <w:sz w:val="28"/>
          <w:szCs w:val="28"/>
        </w:rPr>
        <w:t>我國</w:t>
      </w:r>
      <w:r w:rsidR="00516EBC" w:rsidRPr="00CC602A">
        <w:rPr>
          <w:rFonts w:ascii="標楷體" w:eastAsia="標楷體" w:hAnsi="標楷體"/>
          <w:sz w:val="28"/>
          <w:szCs w:val="28"/>
        </w:rPr>
        <w:t>性別人權標準，落實性別平等，行政院於99年5月18日函送「</w:t>
      </w:r>
      <w:r w:rsidR="007C0A9A" w:rsidRPr="00CC602A">
        <w:rPr>
          <w:rFonts w:ascii="標楷體" w:eastAsia="標楷體" w:hAnsi="標楷體" w:hint="eastAsia"/>
          <w:sz w:val="28"/>
          <w:szCs w:val="28"/>
        </w:rPr>
        <w:t>CEDAW</w:t>
      </w:r>
      <w:r w:rsidR="00516EBC" w:rsidRPr="00CC602A">
        <w:rPr>
          <w:rFonts w:ascii="標楷體" w:eastAsia="標楷體" w:hAnsi="標楷體"/>
          <w:sz w:val="28"/>
          <w:szCs w:val="28"/>
        </w:rPr>
        <w:t>施行法」草案，經立法院100年5月20日三讀通過，</w:t>
      </w:r>
      <w:r w:rsidR="00AA115F" w:rsidRPr="00CC602A">
        <w:rPr>
          <w:rFonts w:ascii="標楷體" w:eastAsia="標楷體" w:hAnsi="標楷體"/>
          <w:sz w:val="28"/>
          <w:szCs w:val="28"/>
        </w:rPr>
        <w:t>總統6月8日公布，</w:t>
      </w:r>
      <w:r w:rsidR="00516EBC" w:rsidRPr="00CC602A">
        <w:rPr>
          <w:rFonts w:ascii="標楷體" w:eastAsia="標楷體" w:hAnsi="標楷體"/>
          <w:sz w:val="28"/>
          <w:szCs w:val="28"/>
        </w:rPr>
        <w:t>自101年1月1日起施行。</w:t>
      </w:r>
      <w:r w:rsidR="00CA0FBC" w:rsidRPr="00CC602A">
        <w:rPr>
          <w:rFonts w:ascii="標楷體" w:eastAsia="標楷體" w:hAnsi="標楷體" w:hint="eastAsia"/>
          <w:sz w:val="28"/>
          <w:szCs w:val="28"/>
        </w:rPr>
        <w:t>另依</w:t>
      </w:r>
      <w:r w:rsidR="005C02A0" w:rsidRPr="00CC602A">
        <w:rPr>
          <w:rFonts w:ascii="標楷體" w:eastAsia="標楷體" w:hAnsi="標楷體" w:hint="eastAsia"/>
          <w:sz w:val="28"/>
          <w:szCs w:val="28"/>
        </w:rPr>
        <w:t>行政院</w:t>
      </w:r>
      <w:r w:rsidR="0094500E" w:rsidRPr="00CC602A">
        <w:rPr>
          <w:rFonts w:ascii="標楷體" w:eastAsia="標楷體" w:hAnsi="標楷體"/>
          <w:sz w:val="28"/>
          <w:szCs w:val="28"/>
        </w:rPr>
        <w:t>104</w:t>
      </w:r>
      <w:r w:rsidR="0094500E" w:rsidRPr="00CC602A">
        <w:rPr>
          <w:rFonts w:ascii="標楷體" w:eastAsia="標楷體" w:hAnsi="標楷體" w:hint="eastAsia"/>
          <w:sz w:val="28"/>
          <w:szCs w:val="28"/>
        </w:rPr>
        <w:t>年</w:t>
      </w:r>
      <w:r w:rsidR="0094500E" w:rsidRPr="00CC602A">
        <w:rPr>
          <w:rFonts w:ascii="標楷體" w:eastAsia="標楷體" w:hAnsi="標楷體"/>
          <w:sz w:val="28"/>
          <w:szCs w:val="28"/>
        </w:rPr>
        <w:t>11</w:t>
      </w:r>
      <w:r w:rsidR="0094500E" w:rsidRPr="00CC602A">
        <w:rPr>
          <w:rFonts w:ascii="標楷體" w:eastAsia="標楷體" w:hAnsi="標楷體" w:hint="eastAsia"/>
          <w:sz w:val="28"/>
          <w:szCs w:val="28"/>
        </w:rPr>
        <w:t>月</w:t>
      </w:r>
      <w:r w:rsidR="0094500E" w:rsidRPr="00CC602A">
        <w:rPr>
          <w:rFonts w:ascii="標楷體" w:eastAsia="標楷體" w:hAnsi="標楷體"/>
          <w:sz w:val="28"/>
          <w:szCs w:val="28"/>
        </w:rPr>
        <w:t>25</w:t>
      </w:r>
      <w:r w:rsidR="0094500E" w:rsidRPr="00CC602A">
        <w:rPr>
          <w:rFonts w:ascii="標楷體" w:eastAsia="標楷體" w:hAnsi="標楷體" w:hint="eastAsia"/>
          <w:sz w:val="28"/>
          <w:szCs w:val="28"/>
        </w:rPr>
        <w:t>日函頒之</w:t>
      </w:r>
      <w:r w:rsidR="00DB0B12" w:rsidRPr="00CC602A">
        <w:rPr>
          <w:rFonts w:ascii="標楷體" w:eastAsia="標楷體" w:hAnsi="標楷體" w:hint="eastAsia"/>
          <w:sz w:val="28"/>
          <w:szCs w:val="28"/>
        </w:rPr>
        <w:t>「CEDAW教育訓練及成效評核實施計畫」</w:t>
      </w:r>
      <w:r w:rsidR="008E55E9" w:rsidRPr="00CC602A">
        <w:rPr>
          <w:rFonts w:ascii="標楷體" w:eastAsia="標楷體" w:hAnsi="標楷體" w:hint="eastAsia"/>
          <w:sz w:val="28"/>
          <w:szCs w:val="28"/>
        </w:rPr>
        <w:t>略以，</w:t>
      </w:r>
      <w:r w:rsidR="00514D5F" w:rsidRPr="00CC602A">
        <w:rPr>
          <w:rFonts w:ascii="標楷體" w:eastAsia="標楷體" w:hAnsi="標楷體" w:hint="eastAsia"/>
          <w:sz w:val="28"/>
          <w:szCs w:val="28"/>
        </w:rPr>
        <w:t>各</w:t>
      </w:r>
      <w:r w:rsidR="0094500E" w:rsidRPr="00CC602A">
        <w:rPr>
          <w:rFonts w:ascii="標楷體" w:eastAsia="標楷體" w:hAnsi="標楷體" w:hint="eastAsia"/>
          <w:sz w:val="28"/>
          <w:szCs w:val="28"/>
        </w:rPr>
        <w:t>部</w:t>
      </w:r>
      <w:r w:rsidR="00514D5F" w:rsidRPr="00CC602A">
        <w:rPr>
          <w:rFonts w:ascii="標楷體" w:eastAsia="標楷體" w:hAnsi="標楷體" w:hint="eastAsia"/>
          <w:sz w:val="28"/>
          <w:szCs w:val="28"/>
        </w:rPr>
        <w:t>會</w:t>
      </w:r>
      <w:r w:rsidR="008E55E9" w:rsidRPr="00CC602A">
        <w:rPr>
          <w:rFonts w:ascii="標楷體" w:eastAsia="標楷體" w:hAnsi="標楷體" w:hint="eastAsia"/>
          <w:sz w:val="28"/>
          <w:szCs w:val="28"/>
        </w:rPr>
        <w:t>須</w:t>
      </w:r>
      <w:r w:rsidR="0094500E" w:rsidRPr="00CC602A">
        <w:rPr>
          <w:rFonts w:ascii="標楷體" w:eastAsia="標楷體" w:hAnsi="標楷體" w:hint="eastAsia"/>
          <w:sz w:val="28"/>
          <w:szCs w:val="28"/>
        </w:rPr>
        <w:t>依</w:t>
      </w:r>
      <w:r w:rsidR="00DB0B12" w:rsidRPr="00CC602A">
        <w:rPr>
          <w:rFonts w:ascii="標楷體" w:eastAsia="標楷體" w:hAnsi="標楷體" w:hint="eastAsia"/>
          <w:sz w:val="28"/>
          <w:szCs w:val="28"/>
        </w:rPr>
        <w:t>主管業務範疇，彙整編製與業務相關之CEDAW條文、一般性建議、直接與間接歧視及暫行特別措施等案例，</w:t>
      </w:r>
      <w:r w:rsidR="008E5847" w:rsidRPr="00CC602A">
        <w:rPr>
          <w:rFonts w:ascii="標楷體" w:eastAsia="標楷體" w:hAnsi="標楷體" w:hint="eastAsia"/>
          <w:sz w:val="28"/>
          <w:szCs w:val="28"/>
        </w:rPr>
        <w:t>作為機關內性別平等教育</w:t>
      </w:r>
      <w:r w:rsidR="00DB0B12" w:rsidRPr="00CC602A">
        <w:rPr>
          <w:rFonts w:ascii="標楷體" w:eastAsia="標楷體" w:hAnsi="標楷體" w:hint="eastAsia"/>
          <w:sz w:val="28"/>
          <w:szCs w:val="28"/>
        </w:rPr>
        <w:t>訓練教材</w:t>
      </w:r>
      <w:r w:rsidR="00CA0FBC" w:rsidRPr="00CC602A">
        <w:rPr>
          <w:rFonts w:ascii="標楷體" w:eastAsia="標楷體" w:hAnsi="標楷體" w:hint="eastAsia"/>
          <w:sz w:val="28"/>
          <w:szCs w:val="28"/>
        </w:rPr>
        <w:t>。</w:t>
      </w:r>
    </w:p>
    <w:p w14:paraId="57F75036" w14:textId="77777777" w:rsidR="00CA0FBC" w:rsidRPr="00CC602A" w:rsidRDefault="00CA0FBC" w:rsidP="00CB385B">
      <w:pPr>
        <w:spacing w:before="60" w:after="60" w:line="360" w:lineRule="auto"/>
        <w:jc w:val="both"/>
        <w:rPr>
          <w:rFonts w:ascii="標楷體" w:eastAsia="標楷體" w:hAnsi="標楷體"/>
          <w:sz w:val="28"/>
          <w:szCs w:val="28"/>
        </w:rPr>
      </w:pPr>
      <w:r w:rsidRPr="00CC602A">
        <w:rPr>
          <w:rFonts w:ascii="標楷體" w:eastAsia="標楷體" w:hAnsi="標楷體" w:hint="eastAsia"/>
          <w:sz w:val="28"/>
          <w:szCs w:val="28"/>
        </w:rPr>
        <w:t xml:space="preserve">　　內政部為</w:t>
      </w:r>
      <w:r w:rsidR="008E5847" w:rsidRPr="00CC602A">
        <w:rPr>
          <w:rFonts w:ascii="標楷體" w:eastAsia="標楷體" w:hAnsi="標楷體" w:hint="eastAsia"/>
          <w:sz w:val="28"/>
          <w:szCs w:val="28"/>
        </w:rPr>
        <w:t>推動</w:t>
      </w:r>
      <w:r w:rsidRPr="00CC602A">
        <w:rPr>
          <w:rFonts w:ascii="標楷體" w:eastAsia="標楷體" w:hAnsi="標楷體" w:hint="eastAsia"/>
          <w:sz w:val="28"/>
          <w:szCs w:val="28"/>
        </w:rPr>
        <w:t>性別主流化訓練</w:t>
      </w:r>
      <w:r w:rsidR="00667FCA" w:rsidRPr="00CC602A">
        <w:rPr>
          <w:rFonts w:ascii="標楷體" w:eastAsia="標楷體" w:hAnsi="標楷體" w:hint="eastAsia"/>
          <w:sz w:val="28"/>
          <w:szCs w:val="28"/>
        </w:rPr>
        <w:t>、</w:t>
      </w:r>
      <w:r w:rsidR="008E5847" w:rsidRPr="00CC602A">
        <w:rPr>
          <w:rFonts w:ascii="標楷體" w:eastAsia="標楷體" w:hAnsi="標楷體" w:hint="eastAsia"/>
          <w:sz w:val="28"/>
          <w:szCs w:val="28"/>
        </w:rPr>
        <w:t>強化性別主流化專業知能</w:t>
      </w:r>
      <w:r w:rsidR="00667FCA" w:rsidRPr="00CC602A">
        <w:rPr>
          <w:rFonts w:ascii="標楷體" w:eastAsia="標楷體" w:hAnsi="標楷體" w:hint="eastAsia"/>
          <w:sz w:val="28"/>
          <w:szCs w:val="28"/>
        </w:rPr>
        <w:t>，及落實CEDAW觀念，</w:t>
      </w:r>
      <w:r w:rsidR="008E5847" w:rsidRPr="00CC602A">
        <w:rPr>
          <w:rFonts w:ascii="標楷體" w:eastAsia="標楷體" w:hAnsi="標楷體" w:hint="eastAsia"/>
          <w:sz w:val="28"/>
          <w:szCs w:val="28"/>
        </w:rPr>
        <w:t>以</w:t>
      </w:r>
      <w:r w:rsidRPr="00CC602A">
        <w:rPr>
          <w:rFonts w:ascii="標楷體" w:eastAsia="標楷體" w:hAnsi="標楷體" w:hint="eastAsia"/>
          <w:sz w:val="28"/>
          <w:szCs w:val="28"/>
        </w:rPr>
        <w:t>培養同仁性別敏感度，</w:t>
      </w:r>
      <w:r w:rsidR="008E5847" w:rsidRPr="00CC602A">
        <w:rPr>
          <w:rFonts w:ascii="標楷體" w:eastAsia="標楷體" w:hAnsi="標楷體" w:hint="eastAsia"/>
          <w:sz w:val="28"/>
          <w:szCs w:val="28"/>
        </w:rPr>
        <w:t>進而在制定</w:t>
      </w:r>
      <w:r w:rsidR="00667FCA" w:rsidRPr="00CC602A">
        <w:rPr>
          <w:rFonts w:ascii="標楷體" w:eastAsia="標楷體" w:hAnsi="標楷體" w:hint="eastAsia"/>
          <w:sz w:val="28"/>
          <w:szCs w:val="28"/>
        </w:rPr>
        <w:t>及</w:t>
      </w:r>
      <w:r w:rsidR="008E5847" w:rsidRPr="00CC602A">
        <w:rPr>
          <w:rFonts w:ascii="標楷體" w:eastAsia="標楷體" w:hAnsi="標楷體" w:hint="eastAsia"/>
          <w:sz w:val="28"/>
          <w:szCs w:val="28"/>
        </w:rPr>
        <w:t>執行內政部相關政策及法令時，更能</w:t>
      </w:r>
      <w:r w:rsidRPr="00CC602A">
        <w:rPr>
          <w:rFonts w:ascii="標楷體" w:eastAsia="標楷體" w:hAnsi="標楷體" w:hint="eastAsia"/>
          <w:sz w:val="28"/>
          <w:szCs w:val="28"/>
        </w:rPr>
        <w:t>納入性別觀點，爰</w:t>
      </w:r>
      <w:r w:rsidR="008E5847" w:rsidRPr="00CC602A">
        <w:rPr>
          <w:rFonts w:ascii="標楷體" w:eastAsia="標楷體" w:hAnsi="標楷體" w:hint="eastAsia"/>
          <w:sz w:val="28"/>
          <w:szCs w:val="28"/>
        </w:rPr>
        <w:t>依上開行政院實施計畫規定，</w:t>
      </w:r>
      <w:r w:rsidRPr="00CC602A">
        <w:rPr>
          <w:rFonts w:ascii="標楷體" w:eastAsia="標楷體" w:hAnsi="標楷體" w:hint="eastAsia"/>
          <w:sz w:val="28"/>
          <w:szCs w:val="28"/>
        </w:rPr>
        <w:t>請相關單位（機關）就業務上與CEDAW相關之內容編</w:t>
      </w:r>
      <w:r w:rsidR="008E5847" w:rsidRPr="00CC602A">
        <w:rPr>
          <w:rFonts w:ascii="標楷體" w:eastAsia="標楷體" w:hAnsi="標楷體" w:hint="eastAsia"/>
          <w:sz w:val="28"/>
          <w:szCs w:val="28"/>
        </w:rPr>
        <w:t>撰</w:t>
      </w:r>
      <w:r w:rsidRPr="00CC602A">
        <w:rPr>
          <w:rFonts w:ascii="標楷體" w:eastAsia="標楷體" w:hAnsi="標楷體" w:hint="eastAsia"/>
          <w:sz w:val="28"/>
          <w:szCs w:val="28"/>
        </w:rPr>
        <w:t>教材</w:t>
      </w:r>
      <w:r w:rsidR="008E5847" w:rsidRPr="00CC602A">
        <w:rPr>
          <w:rFonts w:ascii="標楷體" w:eastAsia="標楷體" w:hAnsi="標楷體" w:hint="eastAsia"/>
          <w:sz w:val="28"/>
          <w:szCs w:val="28"/>
        </w:rPr>
        <w:t>，</w:t>
      </w:r>
      <w:r w:rsidRPr="00CC602A">
        <w:rPr>
          <w:rFonts w:ascii="標楷體" w:eastAsia="標楷體" w:hAnsi="標楷體" w:hint="eastAsia"/>
          <w:sz w:val="28"/>
          <w:szCs w:val="28"/>
        </w:rPr>
        <w:t>就</w:t>
      </w:r>
      <w:r w:rsidR="008E5847" w:rsidRPr="00CC602A">
        <w:rPr>
          <w:rFonts w:ascii="標楷體" w:eastAsia="標楷體" w:hAnsi="標楷體" w:hint="eastAsia"/>
          <w:sz w:val="28"/>
          <w:szCs w:val="28"/>
        </w:rPr>
        <w:t>「我國各類人口性別圖像」、「</w:t>
      </w:r>
      <w:r w:rsidR="00DA0049" w:rsidRPr="00CC602A">
        <w:rPr>
          <w:rFonts w:ascii="標楷體" w:eastAsia="標楷體" w:hAnsi="標楷體" w:hint="eastAsia"/>
          <w:sz w:val="28"/>
          <w:szCs w:val="28"/>
        </w:rPr>
        <w:t>提供新住民照顧輔導，消除一切歧視」、「從性別平等探討住宅津貼補助」、「從合作社看見性別平權的可能」、「</w:t>
      </w:r>
      <w:r w:rsidR="00DC6006" w:rsidRPr="00CC602A">
        <w:rPr>
          <w:rFonts w:ascii="標楷體" w:eastAsia="標楷體" w:hAnsi="標楷體" w:hint="eastAsia"/>
          <w:sz w:val="28"/>
          <w:szCs w:val="32"/>
        </w:rPr>
        <w:t>從</w:t>
      </w:r>
      <w:r w:rsidR="00DC6006" w:rsidRPr="00CC602A">
        <w:rPr>
          <w:rFonts w:ascii="標楷體" w:eastAsia="標楷體" w:hAnsi="標楷體" w:hint="eastAsia"/>
          <w:sz w:val="28"/>
          <w:szCs w:val="32"/>
        </w:rPr>
        <w:lastRenderedPageBreak/>
        <w:t>性別探討空勤機組人員之進用</w:t>
      </w:r>
      <w:r w:rsidR="00DA0049" w:rsidRPr="00CC602A">
        <w:rPr>
          <w:rFonts w:ascii="標楷體" w:eastAsia="標楷體" w:hAnsi="標楷體" w:hint="eastAsia"/>
          <w:sz w:val="28"/>
          <w:szCs w:val="28"/>
        </w:rPr>
        <w:t>」、「子女姓氏與性別平等」、「由推動性別平權，談土地財產繼承」、「</w:t>
      </w:r>
      <w:r w:rsidR="001B5B54" w:rsidRPr="00CC602A">
        <w:rPr>
          <w:rFonts w:ascii="標楷體" w:eastAsia="標楷體" w:hAnsi="標楷體" w:hint="eastAsia"/>
          <w:sz w:val="28"/>
          <w:szCs w:val="28"/>
        </w:rPr>
        <w:t>性別平權之喪禮習俗」、「基於</w:t>
      </w:r>
      <w:proofErr w:type="spellStart"/>
      <w:r w:rsidR="001B5B54" w:rsidRPr="00CC602A">
        <w:rPr>
          <w:rFonts w:ascii="標楷體" w:eastAsia="標楷體" w:hAnsi="標楷體" w:hint="eastAsia"/>
          <w:sz w:val="28"/>
          <w:szCs w:val="28"/>
        </w:rPr>
        <w:t>CEDAW</w:t>
      </w:r>
      <w:proofErr w:type="spellEnd"/>
      <w:r w:rsidR="001B5B54" w:rsidRPr="00CC602A">
        <w:rPr>
          <w:rFonts w:ascii="標楷體" w:eastAsia="標楷體" w:hAnsi="標楷體" w:hint="eastAsia"/>
          <w:sz w:val="28"/>
          <w:szCs w:val="28"/>
        </w:rPr>
        <w:t>之替代役性別平等意識培育」、「警察教育之性別平權培力」、「CEDAW的警政婦幼人身安全保護工作實踐」、「從CEDAW角度探討我國災害防救工作對弱勢避難族群之防救災作為」、「從性別平等觀念推廣友善設施─以性別友善廁所為例」、「倡導家務分擔，從智慧廚具設計開始」</w:t>
      </w:r>
      <w:r w:rsidR="007D497A" w:rsidRPr="00CC602A">
        <w:rPr>
          <w:rFonts w:ascii="標楷體" w:eastAsia="標楷體" w:hAnsi="標楷體" w:hint="eastAsia"/>
          <w:sz w:val="28"/>
          <w:szCs w:val="28"/>
        </w:rPr>
        <w:t>、「基於CEDAW精神推動國家公園與在地居民夥伴關係」及「推動兩性平權之無障礙生活環境」</w:t>
      </w:r>
      <w:r w:rsidRPr="00CC602A">
        <w:rPr>
          <w:rFonts w:ascii="標楷體" w:eastAsia="標楷體" w:hAnsi="標楷體" w:hint="eastAsia"/>
          <w:sz w:val="28"/>
          <w:szCs w:val="28"/>
        </w:rPr>
        <w:t>等議題進行探討，以供各單位（機關）於</w:t>
      </w:r>
      <w:r w:rsidR="001B5B54" w:rsidRPr="00CC602A">
        <w:rPr>
          <w:rFonts w:ascii="標楷體" w:eastAsia="標楷體" w:hAnsi="標楷體" w:hint="eastAsia"/>
          <w:sz w:val="28"/>
          <w:szCs w:val="28"/>
        </w:rPr>
        <w:t>辦理性別平等</w:t>
      </w:r>
      <w:r w:rsidRPr="00CC602A">
        <w:rPr>
          <w:rFonts w:ascii="標楷體" w:eastAsia="標楷體" w:hAnsi="標楷體" w:hint="eastAsia"/>
          <w:sz w:val="28"/>
          <w:szCs w:val="28"/>
        </w:rPr>
        <w:t>教育訓練時</w:t>
      </w:r>
      <w:r w:rsidR="008331B9" w:rsidRPr="00CC602A">
        <w:rPr>
          <w:rFonts w:ascii="標楷體" w:eastAsia="標楷體" w:hAnsi="標楷體" w:hint="eastAsia"/>
          <w:sz w:val="28"/>
          <w:szCs w:val="28"/>
        </w:rPr>
        <w:t>參考運用</w:t>
      </w:r>
      <w:r w:rsidRPr="00CC602A">
        <w:rPr>
          <w:rFonts w:ascii="標楷體" w:eastAsia="標楷體" w:hAnsi="標楷體" w:hint="eastAsia"/>
          <w:sz w:val="28"/>
          <w:szCs w:val="28"/>
        </w:rPr>
        <w:t>，促使同仁將性別平等觀念運用於工作及生活中，以達實質之性別平等。</w:t>
      </w:r>
    </w:p>
    <w:p w14:paraId="45CCFE76" w14:textId="77777777" w:rsidR="002005BF" w:rsidRPr="00CC602A" w:rsidRDefault="002005BF" w:rsidP="00384C1B">
      <w:pPr>
        <w:spacing w:line="360" w:lineRule="auto"/>
        <w:jc w:val="both"/>
        <w:rPr>
          <w:rFonts w:ascii="標楷體" w:eastAsia="標楷體" w:hAnsi="標楷體"/>
          <w:sz w:val="28"/>
          <w:szCs w:val="28"/>
        </w:rPr>
      </w:pPr>
    </w:p>
    <w:p w14:paraId="644ABC59" w14:textId="77777777" w:rsidR="002005BF" w:rsidRPr="00CC602A" w:rsidRDefault="002005BF" w:rsidP="00384C1B">
      <w:pPr>
        <w:spacing w:line="360" w:lineRule="auto"/>
        <w:jc w:val="both"/>
        <w:rPr>
          <w:rFonts w:ascii="標楷體" w:eastAsia="標楷體" w:hAnsi="標楷體"/>
          <w:sz w:val="28"/>
          <w:szCs w:val="28"/>
        </w:rPr>
      </w:pPr>
    </w:p>
    <w:p w14:paraId="2228871D" w14:textId="77777777" w:rsidR="002005BF" w:rsidRPr="00CC602A" w:rsidRDefault="002005BF" w:rsidP="00384C1B">
      <w:pPr>
        <w:spacing w:line="360" w:lineRule="auto"/>
        <w:jc w:val="both"/>
        <w:rPr>
          <w:rFonts w:ascii="標楷體" w:eastAsia="標楷體" w:hAnsi="標楷體"/>
          <w:sz w:val="28"/>
          <w:szCs w:val="28"/>
        </w:rPr>
      </w:pPr>
    </w:p>
    <w:p w14:paraId="07D422C7" w14:textId="77777777" w:rsidR="002005BF" w:rsidRPr="00CC602A" w:rsidRDefault="002005BF" w:rsidP="00384C1B">
      <w:pPr>
        <w:spacing w:line="360" w:lineRule="auto"/>
        <w:jc w:val="both"/>
        <w:rPr>
          <w:rFonts w:ascii="標楷體" w:eastAsia="標楷體" w:hAnsi="標楷體"/>
          <w:sz w:val="28"/>
          <w:szCs w:val="28"/>
        </w:rPr>
      </w:pPr>
    </w:p>
    <w:p w14:paraId="7046EB74" w14:textId="77777777" w:rsidR="002005BF" w:rsidRPr="00CC602A" w:rsidRDefault="002005BF" w:rsidP="00384C1B">
      <w:pPr>
        <w:spacing w:line="360" w:lineRule="auto"/>
        <w:jc w:val="both"/>
        <w:rPr>
          <w:rFonts w:ascii="標楷體" w:eastAsia="標楷體" w:hAnsi="標楷體"/>
          <w:sz w:val="28"/>
          <w:szCs w:val="28"/>
        </w:rPr>
      </w:pPr>
    </w:p>
    <w:p w14:paraId="6BC3C610" w14:textId="77777777" w:rsidR="002005BF" w:rsidRPr="00CC602A" w:rsidRDefault="002005BF" w:rsidP="00384C1B">
      <w:pPr>
        <w:spacing w:line="360" w:lineRule="auto"/>
        <w:jc w:val="both"/>
        <w:rPr>
          <w:rFonts w:ascii="標楷體" w:eastAsia="標楷體" w:hAnsi="標楷體"/>
          <w:sz w:val="28"/>
          <w:szCs w:val="28"/>
        </w:rPr>
      </w:pPr>
    </w:p>
    <w:p w14:paraId="509236A4" w14:textId="77777777" w:rsidR="002005BF" w:rsidRPr="00CC602A" w:rsidRDefault="002005BF" w:rsidP="00384C1B">
      <w:pPr>
        <w:spacing w:line="360" w:lineRule="auto"/>
        <w:jc w:val="both"/>
        <w:rPr>
          <w:rFonts w:ascii="標楷體" w:eastAsia="標楷體" w:hAnsi="標楷體"/>
          <w:sz w:val="28"/>
          <w:szCs w:val="28"/>
        </w:rPr>
      </w:pPr>
    </w:p>
    <w:p w14:paraId="144721E6" w14:textId="77777777" w:rsidR="002005BF" w:rsidRPr="00CC602A" w:rsidRDefault="002005BF" w:rsidP="00384C1B">
      <w:pPr>
        <w:spacing w:line="360" w:lineRule="auto"/>
        <w:jc w:val="both"/>
        <w:rPr>
          <w:rFonts w:ascii="標楷體" w:eastAsia="標楷體" w:hAnsi="標楷體"/>
          <w:sz w:val="28"/>
          <w:szCs w:val="28"/>
        </w:rPr>
      </w:pPr>
    </w:p>
    <w:p w14:paraId="387C61F2" w14:textId="725D7BE8" w:rsidR="003A21E8" w:rsidRPr="00CC602A" w:rsidRDefault="003A21E8" w:rsidP="003D1422">
      <w:pPr>
        <w:widowControl/>
        <w:rPr>
          <w:rFonts w:ascii="標楷體" w:eastAsia="標楷體" w:hAnsi="標楷體"/>
          <w:b/>
          <w:sz w:val="44"/>
          <w:szCs w:val="44"/>
        </w:rPr>
      </w:pPr>
    </w:p>
    <w:p w14:paraId="6BAFEF4C" w14:textId="77777777" w:rsidR="00AC63DC" w:rsidRPr="00CC602A" w:rsidRDefault="00AC63DC" w:rsidP="00877A4D">
      <w:pPr>
        <w:pStyle w:val="1"/>
        <w:spacing w:line="360" w:lineRule="auto"/>
        <w:jc w:val="center"/>
        <w:rPr>
          <w:rFonts w:ascii="標楷體" w:hAnsi="標楷體"/>
          <w:b w:val="0"/>
          <w:sz w:val="40"/>
          <w:szCs w:val="44"/>
        </w:rPr>
      </w:pPr>
      <w:bookmarkStart w:id="0" w:name="_Toc136957713"/>
      <w:r w:rsidRPr="00CC602A">
        <w:rPr>
          <w:rFonts w:ascii="標楷體" w:hAnsi="標楷體" w:hint="eastAsia"/>
          <w:sz w:val="40"/>
          <w:szCs w:val="44"/>
        </w:rPr>
        <w:lastRenderedPageBreak/>
        <w:t>第五章 從性別探討空勤機組人員之進用</w:t>
      </w:r>
      <w:bookmarkEnd w:id="0"/>
    </w:p>
    <w:p w14:paraId="577C29A0" w14:textId="77777777" w:rsidR="00AC63DC" w:rsidRPr="00CC602A" w:rsidRDefault="00AC63DC">
      <w:pPr>
        <w:pStyle w:val="a9"/>
        <w:numPr>
          <w:ilvl w:val="2"/>
          <w:numId w:val="49"/>
        </w:numPr>
        <w:spacing w:beforeLines="50" w:before="180"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前言</w:t>
      </w:r>
    </w:p>
    <w:p w14:paraId="5155B212" w14:textId="6CAF6712" w:rsidR="00926216" w:rsidRPr="000F43E3" w:rsidRDefault="00AC63DC" w:rsidP="00384C1B">
      <w:pPr>
        <w:spacing w:line="360" w:lineRule="auto"/>
        <w:ind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Pr="00CC602A">
          <w:rPr>
            <w:rFonts w:ascii="標楷體" w:eastAsia="標楷體" w:hAnsi="標楷體"/>
            <w:bCs/>
            <w:sz w:val="28"/>
            <w:szCs w:val="28"/>
          </w:rPr>
          <w:t>93</w:t>
        </w:r>
        <w:r w:rsidRPr="00CC602A">
          <w:rPr>
            <w:rFonts w:ascii="標楷體" w:eastAsia="標楷體" w:hAnsi="標楷體" w:hint="eastAsia"/>
            <w:bCs/>
            <w:sz w:val="28"/>
            <w:szCs w:val="28"/>
          </w:rPr>
          <w:t>年</w:t>
        </w:r>
        <w:r w:rsidRPr="00CC602A">
          <w:rPr>
            <w:rFonts w:ascii="標楷體" w:eastAsia="標楷體" w:hAnsi="標楷體"/>
            <w:bCs/>
            <w:sz w:val="28"/>
            <w:szCs w:val="28"/>
          </w:rPr>
          <w:t>2</w:t>
        </w:r>
        <w:r w:rsidRPr="00CC602A">
          <w:rPr>
            <w:rFonts w:ascii="標楷體" w:eastAsia="標楷體" w:hAnsi="標楷體" w:hint="eastAsia"/>
            <w:bCs/>
            <w:sz w:val="28"/>
            <w:szCs w:val="28"/>
          </w:rPr>
          <w:t>月</w:t>
        </w:r>
        <w:r w:rsidRPr="00CC602A">
          <w:rPr>
            <w:rFonts w:ascii="標楷體" w:eastAsia="標楷體" w:hAnsi="標楷體"/>
            <w:bCs/>
            <w:sz w:val="28"/>
            <w:szCs w:val="28"/>
          </w:rPr>
          <w:t>25</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第</w:t>
      </w:r>
      <w:r w:rsidRPr="00CC602A">
        <w:rPr>
          <w:rFonts w:ascii="標楷體" w:eastAsia="標楷體" w:hAnsi="標楷體"/>
          <w:bCs/>
          <w:sz w:val="28"/>
          <w:szCs w:val="28"/>
        </w:rPr>
        <w:t>2879</w:t>
      </w:r>
      <w:r w:rsidRPr="00CC602A">
        <w:rPr>
          <w:rFonts w:ascii="標楷體" w:eastAsia="標楷體" w:hAnsi="標楷體" w:hint="eastAsia"/>
          <w:bCs/>
          <w:sz w:val="28"/>
          <w:szCs w:val="28"/>
        </w:rPr>
        <w:t>次院會決議通過「內政部空中勤務總隊籌備處暫行組織規程」及編制表，將內政部警政署空中警察隊、內政部消防署空中消防隊籌備處、交通部民用航空局航空隊及行政院海岸巡防署空中偵巡隊整併，於同年</w:t>
      </w:r>
      <w:r w:rsidRPr="00CC602A">
        <w:rPr>
          <w:rFonts w:ascii="標楷體" w:eastAsia="標楷體" w:hAnsi="標楷體"/>
          <w:bCs/>
          <w:sz w:val="28"/>
          <w:szCs w:val="28"/>
        </w:rPr>
        <w:t>3</w:t>
      </w:r>
      <w:r w:rsidRPr="00CC602A">
        <w:rPr>
          <w:rFonts w:ascii="標楷體" w:eastAsia="標楷體" w:hAnsi="標楷體" w:hint="eastAsia"/>
          <w:bCs/>
          <w:sz w:val="28"/>
          <w:szCs w:val="28"/>
        </w:rPr>
        <w:t>月</w:t>
      </w:r>
      <w:r w:rsidRPr="00CC602A">
        <w:rPr>
          <w:rFonts w:ascii="標楷體" w:eastAsia="標楷體" w:hAnsi="標楷體"/>
          <w:bCs/>
          <w:sz w:val="28"/>
          <w:szCs w:val="28"/>
        </w:rPr>
        <w:t>10</w:t>
      </w:r>
      <w:r w:rsidRPr="00CC602A">
        <w:rPr>
          <w:rFonts w:ascii="標楷體" w:eastAsia="標楷體" w:hAnsi="標楷體" w:hint="eastAsia"/>
          <w:bCs/>
          <w:sz w:val="28"/>
          <w:szCs w:val="28"/>
        </w:rPr>
        <w:t>日成立籌備處，統籌調度執行陸上及海上空中救災、救難、救護、觀測偵巡、運輸等五大任務，並推動組織法制化工作。</w:t>
      </w:r>
      <w:smartTag w:uri="urn:schemas-microsoft-com:office:smarttags" w:element="chsdate">
        <w:smartTagPr>
          <w:attr w:name="Year" w:val="1994"/>
          <w:attr w:name="Month" w:val="6"/>
          <w:attr w:name="Day" w:val="22"/>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6</w:t>
        </w:r>
        <w:r w:rsidRPr="00CC602A">
          <w:rPr>
            <w:rFonts w:ascii="標楷體" w:eastAsia="標楷體" w:hAnsi="標楷體" w:hint="eastAsia"/>
            <w:bCs/>
            <w:sz w:val="28"/>
            <w:szCs w:val="28"/>
          </w:rPr>
          <w:t>月</w:t>
        </w:r>
        <w:r w:rsidRPr="00CC602A">
          <w:rPr>
            <w:rFonts w:ascii="標楷體" w:eastAsia="標楷體" w:hAnsi="標楷體"/>
            <w:bCs/>
            <w:sz w:val="28"/>
            <w:szCs w:val="28"/>
          </w:rPr>
          <w:t>22</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總統公布「內政部空中勤務總隊組織法」，並經行政院發布自</w:t>
      </w:r>
      <w:smartTag w:uri="urn:schemas-microsoft-com:office:smarttags" w:element="chsdate">
        <w:smartTagPr>
          <w:attr w:name="Year" w:val="1994"/>
          <w:attr w:name="Month" w:val="11"/>
          <w:attr w:name="Day" w:val="9"/>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11</w:t>
        </w:r>
        <w:r w:rsidRPr="00CC602A">
          <w:rPr>
            <w:rFonts w:ascii="標楷體" w:eastAsia="標楷體" w:hAnsi="標楷體" w:hint="eastAsia"/>
            <w:bCs/>
            <w:sz w:val="28"/>
            <w:szCs w:val="28"/>
          </w:rPr>
          <w:t>月</w:t>
        </w:r>
        <w:r w:rsidRPr="00CC602A">
          <w:rPr>
            <w:rFonts w:ascii="標楷體" w:eastAsia="標楷體" w:hAnsi="標楷體"/>
            <w:bCs/>
            <w:sz w:val="28"/>
            <w:szCs w:val="28"/>
          </w:rPr>
          <w:t>9</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施行，內政部空中勤務總隊(以下簡</w:t>
      </w:r>
      <w:r w:rsidRPr="000F43E3">
        <w:rPr>
          <w:rFonts w:ascii="標楷體" w:eastAsia="標楷體" w:hAnsi="標楷體" w:hint="eastAsia"/>
          <w:bCs/>
          <w:sz w:val="28"/>
          <w:szCs w:val="28"/>
        </w:rPr>
        <w:t>稱</w:t>
      </w:r>
      <w:r w:rsidR="00030DCD" w:rsidRPr="000F43E3">
        <w:rPr>
          <w:rFonts w:ascii="標楷體" w:eastAsia="標楷體" w:hAnsi="標楷體" w:hint="eastAsia"/>
          <w:bCs/>
          <w:sz w:val="28"/>
          <w:szCs w:val="28"/>
          <w:lang w:eastAsia="zh-HK"/>
        </w:rPr>
        <w:t>空勤</w:t>
      </w:r>
      <w:r w:rsidRPr="000F43E3">
        <w:rPr>
          <w:rFonts w:ascii="標楷體" w:eastAsia="標楷體" w:hAnsi="標楷體" w:hint="eastAsia"/>
          <w:bCs/>
          <w:sz w:val="28"/>
          <w:szCs w:val="28"/>
        </w:rPr>
        <w:t>總隊)正式成立。</w:t>
      </w:r>
    </w:p>
    <w:p w14:paraId="5F9D394C" w14:textId="264B4FF3" w:rsidR="00AC63DC" w:rsidRPr="005F52D1" w:rsidRDefault="00657EA3" w:rsidP="00384C1B">
      <w:pPr>
        <w:spacing w:line="360" w:lineRule="auto"/>
        <w:ind w:firstLineChars="200" w:firstLine="560"/>
        <w:jc w:val="both"/>
        <w:rPr>
          <w:rFonts w:ascii="標楷體" w:eastAsia="標楷體" w:hAnsi="標楷體"/>
          <w:sz w:val="28"/>
          <w:szCs w:val="28"/>
        </w:rPr>
      </w:pPr>
      <w:r w:rsidRPr="004B2CF7">
        <w:rPr>
          <w:rFonts w:ascii="標楷體" w:eastAsia="標楷體" w:hAnsi="標楷體" w:hint="eastAsia"/>
          <w:bCs/>
          <w:strike/>
          <w:color w:val="FF0000"/>
          <w:sz w:val="28"/>
          <w:szCs w:val="28"/>
        </w:rPr>
        <w:t>於</w:t>
      </w:r>
      <w:r w:rsidR="00030DCD" w:rsidRPr="004B2CF7">
        <w:rPr>
          <w:rFonts w:ascii="標楷體" w:eastAsia="標楷體" w:hAnsi="標楷體"/>
          <w:bCs/>
          <w:strike/>
          <w:color w:val="FF0000"/>
          <w:sz w:val="28"/>
          <w:szCs w:val="28"/>
        </w:rPr>
        <w:t>11</w:t>
      </w:r>
      <w:r w:rsidR="00745D92" w:rsidRPr="004B2CF7">
        <w:rPr>
          <w:rFonts w:ascii="標楷體" w:eastAsia="標楷體" w:hAnsi="標楷體" w:hint="eastAsia"/>
          <w:bCs/>
          <w:strike/>
          <w:color w:val="FF0000"/>
          <w:sz w:val="28"/>
          <w:szCs w:val="28"/>
        </w:rPr>
        <w:t>2</w:t>
      </w:r>
      <w:r w:rsidR="00030DCD" w:rsidRPr="004B2CF7">
        <w:rPr>
          <w:rFonts w:ascii="標楷體" w:eastAsia="標楷體" w:hAnsi="標楷體" w:hint="eastAsia"/>
          <w:bCs/>
          <w:strike/>
          <w:color w:val="FF0000"/>
          <w:sz w:val="28"/>
          <w:szCs w:val="28"/>
        </w:rPr>
        <w:t>年</w:t>
      </w:r>
      <w:r w:rsidR="00745D92" w:rsidRPr="004B2CF7">
        <w:rPr>
          <w:rFonts w:ascii="標楷體" w:eastAsia="標楷體" w:hAnsi="標楷體" w:hint="eastAsia"/>
          <w:bCs/>
          <w:strike/>
          <w:color w:val="FF0000"/>
          <w:sz w:val="28"/>
          <w:szCs w:val="28"/>
        </w:rPr>
        <w:t>5</w:t>
      </w:r>
      <w:r w:rsidR="00DE71CD" w:rsidRPr="004B2CF7">
        <w:rPr>
          <w:rFonts w:ascii="標楷體" w:eastAsia="標楷體" w:hAnsi="標楷體" w:hint="eastAsia"/>
          <w:bCs/>
          <w:strike/>
          <w:color w:val="FF0000"/>
          <w:sz w:val="28"/>
          <w:szCs w:val="28"/>
        </w:rPr>
        <w:t>月</w:t>
      </w:r>
      <w:r w:rsidRPr="004B2CF7">
        <w:rPr>
          <w:rFonts w:ascii="標楷體" w:eastAsia="標楷體" w:hAnsi="標楷體" w:hint="eastAsia"/>
          <w:bCs/>
          <w:strike/>
          <w:color w:val="FF0000"/>
          <w:sz w:val="28"/>
          <w:szCs w:val="28"/>
        </w:rPr>
        <w:t>份統計</w:t>
      </w:r>
      <w:r w:rsidR="00030DCD" w:rsidRPr="004B2CF7">
        <w:rPr>
          <w:rFonts w:ascii="標楷體" w:eastAsia="標楷體" w:hAnsi="標楷體" w:hint="eastAsia"/>
          <w:bCs/>
          <w:strike/>
          <w:color w:val="FF0000"/>
          <w:sz w:val="28"/>
          <w:szCs w:val="28"/>
          <w:lang w:eastAsia="zh-HK"/>
        </w:rPr>
        <w:t>空勤</w:t>
      </w:r>
      <w:r w:rsidRPr="004B2CF7">
        <w:rPr>
          <w:rFonts w:ascii="標楷體" w:eastAsia="標楷體" w:hAnsi="標楷體" w:hint="eastAsia"/>
          <w:bCs/>
          <w:strike/>
          <w:color w:val="FF0000"/>
          <w:sz w:val="28"/>
          <w:szCs w:val="28"/>
        </w:rPr>
        <w:t>總隊空勤機組人員：飛行及修護人力各</w:t>
      </w:r>
      <w:r w:rsidR="00E66F62" w:rsidRPr="004B2CF7">
        <w:rPr>
          <w:rFonts w:ascii="標楷體" w:eastAsia="標楷體" w:hAnsi="標楷體" w:hint="eastAsia"/>
          <w:bCs/>
          <w:strike/>
          <w:color w:val="FF0000"/>
          <w:sz w:val="28"/>
          <w:szCs w:val="28"/>
        </w:rPr>
        <w:t>87、</w:t>
      </w:r>
      <w:r w:rsidR="00745D92" w:rsidRPr="004B2CF7">
        <w:rPr>
          <w:rFonts w:ascii="標楷體" w:eastAsia="標楷體" w:hAnsi="標楷體" w:hint="eastAsia"/>
          <w:bCs/>
          <w:strike/>
          <w:color w:val="FF0000"/>
          <w:sz w:val="28"/>
          <w:szCs w:val="28"/>
        </w:rPr>
        <w:t>92</w:t>
      </w:r>
      <w:r w:rsidR="00DE71CD" w:rsidRPr="004B2CF7">
        <w:rPr>
          <w:rFonts w:ascii="標楷體" w:eastAsia="標楷體" w:hAnsi="標楷體" w:hint="eastAsia"/>
          <w:bCs/>
          <w:strike/>
          <w:color w:val="FF0000"/>
          <w:sz w:val="28"/>
          <w:szCs w:val="28"/>
        </w:rPr>
        <w:t>人</w:t>
      </w:r>
      <w:r w:rsidRPr="004B2CF7">
        <w:rPr>
          <w:rFonts w:ascii="標楷體" w:eastAsia="標楷體" w:hAnsi="標楷體" w:hint="eastAsia"/>
          <w:bCs/>
          <w:strike/>
          <w:color w:val="FF0000"/>
          <w:sz w:val="28"/>
          <w:szCs w:val="28"/>
        </w:rPr>
        <w:t>，無女性飛行員及修護人員。</w:t>
      </w:r>
      <w:r w:rsidR="00AC63DC" w:rsidRPr="005F52D1">
        <w:rPr>
          <w:rFonts w:ascii="標楷體" w:eastAsia="標楷體" w:hAnsi="標楷體" w:hint="eastAsia"/>
          <w:bCs/>
          <w:sz w:val="28"/>
          <w:szCs w:val="28"/>
        </w:rPr>
        <w:t>所謂職業性別隔離是指由於社會系統性因素，使不同的性別集中在不同的行業和職位上。工作中的性別隔離可以分為水平隔離和垂直隔離</w:t>
      </w:r>
      <w:r w:rsidRPr="005F52D1">
        <w:rPr>
          <w:rFonts w:ascii="標楷體" w:eastAsia="標楷體" w:hAnsi="標楷體" w:hint="eastAsia"/>
          <w:bCs/>
          <w:sz w:val="28"/>
          <w:szCs w:val="28"/>
        </w:rPr>
        <w:t>兩種</w:t>
      </w:r>
      <w:r w:rsidR="00AC63DC" w:rsidRPr="005F52D1">
        <w:rPr>
          <w:rFonts w:ascii="標楷體" w:eastAsia="標楷體" w:hAnsi="標楷體" w:hint="eastAsia"/>
          <w:bCs/>
          <w:sz w:val="28"/>
          <w:szCs w:val="28"/>
        </w:rPr>
        <w:t>。水平隔離是指女性難以進入某些被視為是「男性的工作」；垂直隔離則是指男性與女性在同一行業中，男性通常有著較高的職位與薪資。</w:t>
      </w:r>
      <w:r w:rsidR="004B2CF7" w:rsidRPr="004B2CF7">
        <w:rPr>
          <w:rFonts w:ascii="標楷體" w:eastAsia="標楷體" w:hAnsi="標楷體" w:hint="eastAsia"/>
          <w:bCs/>
          <w:color w:val="FF0000"/>
          <w:sz w:val="28"/>
          <w:szCs w:val="28"/>
        </w:rPr>
        <w:t>依據</w:t>
      </w:r>
      <w:r w:rsidR="004B2CF7" w:rsidRPr="004B2CF7">
        <w:rPr>
          <w:rFonts w:ascii="標楷體" w:eastAsia="標楷體" w:hAnsi="標楷體"/>
          <w:bCs/>
          <w:color w:val="FF0000"/>
          <w:sz w:val="28"/>
          <w:szCs w:val="28"/>
        </w:rPr>
        <w:t>11</w:t>
      </w:r>
      <w:r w:rsidR="004B2CF7" w:rsidRPr="004B2CF7">
        <w:rPr>
          <w:rFonts w:ascii="標楷體" w:eastAsia="標楷體" w:hAnsi="標楷體" w:hint="eastAsia"/>
          <w:bCs/>
          <w:color w:val="FF0000"/>
          <w:sz w:val="28"/>
          <w:szCs w:val="28"/>
        </w:rPr>
        <w:t>2年5月份</w:t>
      </w:r>
      <w:r w:rsidR="004B2CF7" w:rsidRPr="004B2CF7">
        <w:rPr>
          <w:rFonts w:ascii="標楷體" w:eastAsia="標楷體" w:hAnsi="標楷體" w:hint="eastAsia"/>
          <w:bCs/>
          <w:color w:val="FF0000"/>
          <w:sz w:val="28"/>
          <w:szCs w:val="28"/>
          <w:lang w:eastAsia="zh-HK"/>
        </w:rPr>
        <w:t>空勤</w:t>
      </w:r>
      <w:r w:rsidR="004B2CF7" w:rsidRPr="004B2CF7">
        <w:rPr>
          <w:rFonts w:ascii="標楷體" w:eastAsia="標楷體" w:hAnsi="標楷體" w:hint="eastAsia"/>
          <w:bCs/>
          <w:color w:val="FF0000"/>
          <w:sz w:val="28"/>
          <w:szCs w:val="28"/>
        </w:rPr>
        <w:t>總隊空勤機組人員</w:t>
      </w:r>
      <w:r w:rsidR="004B2CF7" w:rsidRPr="004B2CF7">
        <w:rPr>
          <w:rFonts w:ascii="標楷體" w:eastAsia="標楷體" w:hAnsi="標楷體" w:hint="eastAsia"/>
          <w:bCs/>
          <w:color w:val="FF0000"/>
          <w:sz w:val="28"/>
          <w:szCs w:val="28"/>
        </w:rPr>
        <w:t>統計資料，</w:t>
      </w:r>
      <w:r w:rsidR="004B2CF7" w:rsidRPr="004B2CF7">
        <w:rPr>
          <w:rFonts w:ascii="標楷體" w:eastAsia="標楷體" w:hAnsi="標楷體" w:hint="eastAsia"/>
          <w:bCs/>
          <w:color w:val="FF0000"/>
          <w:sz w:val="28"/>
          <w:szCs w:val="28"/>
        </w:rPr>
        <w:t>飛行</w:t>
      </w:r>
      <w:r w:rsidR="004B2CF7" w:rsidRPr="004B2CF7">
        <w:rPr>
          <w:rFonts w:ascii="標楷體" w:eastAsia="標楷體" w:hAnsi="標楷體" w:hint="eastAsia"/>
          <w:bCs/>
          <w:color w:val="FF0000"/>
          <w:sz w:val="28"/>
          <w:szCs w:val="28"/>
        </w:rPr>
        <w:t>人員計87人，</w:t>
      </w:r>
      <w:r w:rsidR="004B2CF7" w:rsidRPr="004B2CF7">
        <w:rPr>
          <w:rFonts w:ascii="標楷體" w:eastAsia="標楷體" w:hAnsi="標楷體" w:hint="eastAsia"/>
          <w:bCs/>
          <w:color w:val="FF0000"/>
          <w:sz w:val="28"/>
          <w:szCs w:val="28"/>
        </w:rPr>
        <w:t>修護人</w:t>
      </w:r>
      <w:r w:rsidR="004B2CF7" w:rsidRPr="004B2CF7">
        <w:rPr>
          <w:rFonts w:ascii="標楷體" w:eastAsia="標楷體" w:hAnsi="標楷體" w:hint="eastAsia"/>
          <w:bCs/>
          <w:color w:val="FF0000"/>
          <w:sz w:val="28"/>
          <w:szCs w:val="28"/>
        </w:rPr>
        <w:t>員計</w:t>
      </w:r>
      <w:r w:rsidR="004B2CF7" w:rsidRPr="004B2CF7">
        <w:rPr>
          <w:rFonts w:ascii="標楷體" w:eastAsia="標楷體" w:hAnsi="標楷體" w:hint="eastAsia"/>
          <w:bCs/>
          <w:color w:val="FF0000"/>
          <w:sz w:val="28"/>
          <w:szCs w:val="28"/>
        </w:rPr>
        <w:t>92人，無女性飛行員及修護人員。</w:t>
      </w:r>
      <w:r w:rsidR="00030DCD" w:rsidRPr="005F52D1">
        <w:rPr>
          <w:rFonts w:ascii="標楷體" w:eastAsia="標楷體" w:hAnsi="標楷體" w:hint="eastAsia"/>
          <w:bCs/>
          <w:sz w:val="28"/>
          <w:szCs w:val="28"/>
          <w:lang w:eastAsia="zh-HK"/>
        </w:rPr>
        <w:t>空勤</w:t>
      </w:r>
      <w:r w:rsidR="00AC63DC" w:rsidRPr="005F52D1">
        <w:rPr>
          <w:rFonts w:ascii="標楷體" w:eastAsia="標楷體" w:hAnsi="標楷體" w:hint="eastAsia"/>
          <w:sz w:val="28"/>
          <w:szCs w:val="28"/>
        </w:rPr>
        <w:t>總隊</w:t>
      </w:r>
      <w:r w:rsidR="00AC63DC" w:rsidRPr="005F52D1">
        <w:rPr>
          <w:rFonts w:ascii="標楷體" w:eastAsia="標楷體" w:hAnsi="標楷體" w:hint="eastAsia"/>
          <w:bCs/>
          <w:sz w:val="28"/>
          <w:szCs w:val="28"/>
        </w:rPr>
        <w:t>空勤機組人員</w:t>
      </w:r>
      <w:r w:rsidR="00AC63DC" w:rsidRPr="005F52D1">
        <w:rPr>
          <w:rFonts w:ascii="標楷體" w:eastAsia="標楷體" w:hAnsi="標楷體" w:hint="eastAsia"/>
          <w:sz w:val="28"/>
          <w:szCs w:val="28"/>
        </w:rPr>
        <w:t>工作屬</w:t>
      </w:r>
      <w:proofErr w:type="gramStart"/>
      <w:r w:rsidR="00AC63DC" w:rsidRPr="005F52D1">
        <w:rPr>
          <w:rFonts w:ascii="標楷體" w:eastAsia="標楷體" w:hAnsi="標楷體" w:hint="eastAsia"/>
          <w:sz w:val="28"/>
          <w:szCs w:val="28"/>
        </w:rPr>
        <w:t>稀少性職類</w:t>
      </w:r>
      <w:proofErr w:type="gramEnd"/>
      <w:r w:rsidR="00AC63DC" w:rsidRPr="005F52D1">
        <w:rPr>
          <w:rFonts w:ascii="標楷體" w:eastAsia="標楷體" w:hAnsi="標楷體" w:hint="eastAsia"/>
          <w:sz w:val="28"/>
          <w:szCs w:val="28"/>
        </w:rPr>
        <w:t>，其任務性質相較國軍或民航業者更具複雜及危險性，</w:t>
      </w:r>
      <w:r w:rsidR="00AC63DC" w:rsidRPr="005F52D1">
        <w:rPr>
          <w:rFonts w:ascii="標楷體" w:eastAsia="標楷體" w:hAnsi="標楷體" w:hint="eastAsia"/>
          <w:bCs/>
          <w:sz w:val="28"/>
          <w:szCs w:val="28"/>
        </w:rPr>
        <w:t>現階段</w:t>
      </w:r>
      <w:r w:rsidR="00030DCD" w:rsidRPr="005F52D1">
        <w:rPr>
          <w:rFonts w:ascii="標楷體" w:eastAsia="標楷體" w:hAnsi="標楷體" w:hint="eastAsia"/>
          <w:bCs/>
          <w:sz w:val="28"/>
          <w:szCs w:val="28"/>
          <w:lang w:eastAsia="zh-HK"/>
        </w:rPr>
        <w:t>空勤</w:t>
      </w:r>
      <w:r w:rsidR="00AC63DC" w:rsidRPr="005F52D1">
        <w:rPr>
          <w:rFonts w:ascii="標楷體" w:eastAsia="標楷體" w:hAnsi="標楷體" w:hint="eastAsia"/>
          <w:bCs/>
          <w:sz w:val="28"/>
          <w:szCs w:val="28"/>
        </w:rPr>
        <w:t>總隊</w:t>
      </w:r>
      <w:r w:rsidR="00AC63DC" w:rsidRPr="005F52D1">
        <w:rPr>
          <w:rFonts w:ascii="標楷體" w:eastAsia="標楷體" w:hAnsi="標楷體" w:hint="eastAsia"/>
          <w:bCs/>
          <w:sz w:val="28"/>
          <w:szCs w:val="28"/>
        </w:rPr>
        <w:lastRenderedPageBreak/>
        <w:t>屬於水平隔離，</w:t>
      </w:r>
      <w:r w:rsidR="003C6D79" w:rsidRPr="004B2CF7">
        <w:rPr>
          <w:rFonts w:ascii="標楷體" w:eastAsia="標楷體" w:hAnsi="標楷體" w:hint="eastAsia"/>
          <w:bCs/>
          <w:strike/>
          <w:color w:val="FF0000"/>
          <w:sz w:val="28"/>
          <w:szCs w:val="28"/>
        </w:rPr>
        <w:t>兩性</w:t>
      </w:r>
      <w:r w:rsidR="003C6D79" w:rsidRPr="005F52D1">
        <w:rPr>
          <w:rFonts w:ascii="標楷體" w:eastAsia="標楷體" w:hAnsi="標楷體" w:hint="eastAsia"/>
          <w:bCs/>
          <w:sz w:val="28"/>
          <w:szCs w:val="28"/>
        </w:rPr>
        <w:t>在飛行與飛機修護確有性別隔離情形</w:t>
      </w:r>
      <w:r w:rsidR="00AC63DC" w:rsidRPr="005F52D1">
        <w:rPr>
          <w:rFonts w:ascii="標楷體" w:eastAsia="標楷體" w:hAnsi="標楷體" w:hint="eastAsia"/>
          <w:bCs/>
          <w:sz w:val="28"/>
          <w:szCs w:val="28"/>
        </w:rPr>
        <w:t>。</w:t>
      </w:r>
    </w:p>
    <w:p w14:paraId="2DAC13DE" w14:textId="77777777" w:rsidR="00AC63DC" w:rsidRPr="005F52D1" w:rsidRDefault="00AC63DC">
      <w:pPr>
        <w:pStyle w:val="a9"/>
        <w:numPr>
          <w:ilvl w:val="2"/>
          <w:numId w:val="49"/>
        </w:numPr>
        <w:spacing w:line="360" w:lineRule="auto"/>
        <w:ind w:leftChars="0" w:left="720"/>
        <w:jc w:val="both"/>
        <w:rPr>
          <w:rFonts w:ascii="標楷體" w:eastAsia="標楷體" w:hAnsi="標楷體"/>
          <w:sz w:val="36"/>
          <w:szCs w:val="36"/>
        </w:rPr>
      </w:pPr>
      <w:r w:rsidRPr="005F52D1">
        <w:rPr>
          <w:rFonts w:ascii="標楷體" w:eastAsia="標楷體" w:hAnsi="標楷體" w:hint="eastAsia"/>
          <w:sz w:val="36"/>
          <w:szCs w:val="36"/>
        </w:rPr>
        <w:t>CEDAW相關規定</w:t>
      </w:r>
    </w:p>
    <w:p w14:paraId="3D82FDC5" w14:textId="77777777" w:rsidR="00AC63DC" w:rsidRPr="005F52D1" w:rsidRDefault="00AC63DC">
      <w:pPr>
        <w:pStyle w:val="a9"/>
        <w:numPr>
          <w:ilvl w:val="0"/>
          <w:numId w:val="64"/>
        </w:numPr>
        <w:shd w:val="clear" w:color="auto" w:fill="FFFFFF"/>
        <w:spacing w:line="360" w:lineRule="auto"/>
        <w:ind w:leftChars="0" w:left="721" w:hanging="437"/>
        <w:jc w:val="both"/>
        <w:rPr>
          <w:rFonts w:ascii="標楷體" w:eastAsia="標楷體" w:hAnsi="標楷體" w:cs="Tahoma"/>
          <w:kern w:val="0"/>
          <w:sz w:val="28"/>
          <w:szCs w:val="28"/>
        </w:rPr>
      </w:pPr>
      <w:r w:rsidRPr="005F52D1">
        <w:rPr>
          <w:rFonts w:ascii="標楷體" w:eastAsia="標楷體" w:hAnsi="標楷體" w:hint="eastAsia"/>
          <w:sz w:val="32"/>
          <w:szCs w:val="32"/>
        </w:rPr>
        <w:t>CEDAW</w:t>
      </w:r>
      <w:r w:rsidRPr="005F52D1">
        <w:rPr>
          <w:rFonts w:ascii="標楷體" w:eastAsia="標楷體" w:hAnsi="標楷體"/>
          <w:sz w:val="32"/>
          <w:szCs w:val="32"/>
        </w:rPr>
        <w:t>條文</w:t>
      </w:r>
      <w:r w:rsidRPr="005F52D1">
        <w:rPr>
          <w:rFonts w:ascii="標楷體" w:eastAsia="標楷體" w:hAnsi="標楷體" w:cs="Tahoma"/>
          <w:kern w:val="0"/>
          <w:sz w:val="32"/>
          <w:szCs w:val="32"/>
        </w:rPr>
        <w:t>第7條</w:t>
      </w:r>
    </w:p>
    <w:p w14:paraId="654E4B67" w14:textId="77777777" w:rsidR="00AC63DC" w:rsidRPr="005F52D1" w:rsidRDefault="00AC63DC" w:rsidP="00384C1B">
      <w:pPr>
        <w:widowControl/>
        <w:shd w:val="clear" w:color="auto" w:fill="FFFFFF"/>
        <w:spacing w:line="360" w:lineRule="auto"/>
        <w:ind w:left="284" w:firstLineChars="200" w:firstLine="560"/>
        <w:jc w:val="both"/>
        <w:rPr>
          <w:rFonts w:ascii="標楷體" w:eastAsia="標楷體" w:hAnsi="標楷體" w:cs="Tahoma"/>
          <w:sz w:val="28"/>
          <w:szCs w:val="28"/>
        </w:rPr>
      </w:pPr>
      <w:r w:rsidRPr="005F52D1">
        <w:rPr>
          <w:rFonts w:ascii="標楷體" w:eastAsia="標楷體" w:hAnsi="標楷體" w:cs="Tahoma"/>
          <w:kern w:val="0"/>
          <w:sz w:val="28"/>
          <w:szCs w:val="28"/>
        </w:rPr>
        <w:t>締約各國應採取一切適當措施，消除在本國政治和公共生活中婦女的歧視，特別應保證婦女在與男子平等的條件下</w:t>
      </w:r>
      <w:r w:rsidRPr="005F52D1">
        <w:rPr>
          <w:rFonts w:ascii="標楷體" w:eastAsia="標楷體" w:hAnsi="標楷體" w:cs="Tahoma" w:hint="eastAsia"/>
          <w:kern w:val="0"/>
          <w:sz w:val="28"/>
          <w:szCs w:val="28"/>
        </w:rPr>
        <w:t>:(b)</w:t>
      </w:r>
      <w:r w:rsidRPr="005F52D1">
        <w:rPr>
          <w:rFonts w:ascii="標楷體" w:eastAsia="標楷體" w:hAnsi="標楷體" w:cs="Tahoma"/>
          <w:sz w:val="28"/>
          <w:szCs w:val="28"/>
        </w:rPr>
        <w:t>參加政府政策的制訂及其執行，並擔任各級政府公職，執行一切公務</w:t>
      </w:r>
      <w:r w:rsidRPr="005F52D1">
        <w:rPr>
          <w:rFonts w:ascii="標楷體" w:eastAsia="標楷體" w:hAnsi="標楷體" w:cs="Tahoma" w:hint="eastAsia"/>
          <w:sz w:val="28"/>
          <w:szCs w:val="28"/>
        </w:rPr>
        <w:t>。</w:t>
      </w:r>
    </w:p>
    <w:p w14:paraId="07AF8A49" w14:textId="77777777" w:rsidR="00AC63DC" w:rsidRPr="005F52D1" w:rsidRDefault="00AC63DC">
      <w:pPr>
        <w:pStyle w:val="a9"/>
        <w:numPr>
          <w:ilvl w:val="0"/>
          <w:numId w:val="64"/>
        </w:numPr>
        <w:shd w:val="clear" w:color="auto" w:fill="FFFFFF"/>
        <w:spacing w:line="360" w:lineRule="auto"/>
        <w:ind w:leftChars="0" w:left="721" w:hanging="437"/>
        <w:jc w:val="both"/>
        <w:rPr>
          <w:rFonts w:ascii="標楷體" w:eastAsia="標楷體" w:hAnsi="標楷體" w:cs="Tahoma"/>
          <w:kern w:val="0"/>
          <w:sz w:val="32"/>
          <w:szCs w:val="32"/>
        </w:rPr>
      </w:pPr>
      <w:r w:rsidRPr="005F52D1">
        <w:rPr>
          <w:rFonts w:ascii="標楷體" w:eastAsia="標楷體" w:hAnsi="標楷體" w:hint="eastAsia"/>
          <w:sz w:val="32"/>
          <w:szCs w:val="32"/>
        </w:rPr>
        <w:t>CEDAW</w:t>
      </w:r>
      <w:r w:rsidRPr="005F52D1">
        <w:rPr>
          <w:rFonts w:ascii="標楷體" w:eastAsia="標楷體" w:hAnsi="標楷體"/>
          <w:sz w:val="32"/>
          <w:szCs w:val="32"/>
        </w:rPr>
        <w:t>條文</w:t>
      </w:r>
      <w:r w:rsidRPr="005F52D1">
        <w:rPr>
          <w:rFonts w:ascii="標楷體" w:eastAsia="標楷體" w:hAnsi="標楷體" w:cs="Tahoma"/>
          <w:kern w:val="0"/>
          <w:sz w:val="32"/>
          <w:szCs w:val="32"/>
        </w:rPr>
        <w:t>第</w:t>
      </w:r>
      <w:r w:rsidRPr="005F52D1">
        <w:rPr>
          <w:rFonts w:ascii="標楷體" w:eastAsia="標楷體" w:hAnsi="標楷體" w:cs="Tahoma" w:hint="eastAsia"/>
          <w:kern w:val="0"/>
          <w:sz w:val="32"/>
          <w:szCs w:val="32"/>
        </w:rPr>
        <w:t>11</w:t>
      </w:r>
      <w:r w:rsidRPr="005F52D1">
        <w:rPr>
          <w:rFonts w:ascii="標楷體" w:eastAsia="標楷體" w:hAnsi="標楷體" w:cs="Tahoma"/>
          <w:kern w:val="0"/>
          <w:sz w:val="32"/>
          <w:szCs w:val="32"/>
        </w:rPr>
        <w:t>條</w:t>
      </w:r>
    </w:p>
    <w:p w14:paraId="7458BA27" w14:textId="77777777" w:rsidR="00AC63DC" w:rsidRPr="005F52D1" w:rsidRDefault="00AC63DC" w:rsidP="00384C1B">
      <w:pPr>
        <w:spacing w:line="360" w:lineRule="auto"/>
        <w:ind w:leftChars="50" w:left="120" w:rightChars="-24" w:right="-58"/>
        <w:jc w:val="both"/>
        <w:rPr>
          <w:rFonts w:ascii="標楷體" w:eastAsia="標楷體" w:hAnsi="標楷體" w:cs="Tahoma"/>
          <w:kern w:val="0"/>
          <w:sz w:val="28"/>
          <w:szCs w:val="28"/>
        </w:rPr>
      </w:pPr>
      <w:r w:rsidRPr="005F52D1">
        <w:rPr>
          <w:rFonts w:ascii="標楷體" w:eastAsia="標楷體" w:hAnsi="標楷體" w:cs="Tahoma" w:hint="eastAsia"/>
          <w:kern w:val="0"/>
          <w:sz w:val="32"/>
          <w:szCs w:val="32"/>
        </w:rPr>
        <w:t xml:space="preserve">    </w:t>
      </w:r>
      <w:r w:rsidRPr="005F52D1">
        <w:rPr>
          <w:rFonts w:ascii="標楷體" w:eastAsia="標楷體" w:hAnsi="標楷體" w:cs="Tahoma"/>
          <w:kern w:val="0"/>
          <w:sz w:val="28"/>
          <w:szCs w:val="28"/>
        </w:rPr>
        <w:t>締約各國應採取一切適當措施，消除在就業方面對婦女的歧視，以保證她們在男女平等的基礎上享有相同權利，特別是：</w:t>
      </w:r>
      <w:r w:rsidRPr="005F52D1">
        <w:rPr>
          <w:rFonts w:ascii="標楷體" w:eastAsia="標楷體" w:hAnsi="標楷體" w:cs="Tahoma" w:hint="eastAsia"/>
          <w:kern w:val="0"/>
          <w:sz w:val="28"/>
          <w:szCs w:val="28"/>
        </w:rPr>
        <w:t>(b)</w:t>
      </w:r>
      <w:r w:rsidRPr="005F52D1">
        <w:rPr>
          <w:rFonts w:ascii="標楷體" w:eastAsia="標楷體" w:hAnsi="標楷體" w:cs="Tahoma"/>
          <w:kern w:val="0"/>
          <w:sz w:val="28"/>
          <w:szCs w:val="28"/>
        </w:rPr>
        <w:t>享有相同就業機會的權利，包括就業方面相同的</w:t>
      </w:r>
      <w:r w:rsidRPr="005F52D1">
        <w:rPr>
          <w:rFonts w:ascii="標楷體" w:eastAsia="標楷體" w:hAnsi="標楷體" w:cs="Tahoma" w:hint="eastAsia"/>
          <w:kern w:val="0"/>
          <w:sz w:val="28"/>
          <w:szCs w:val="28"/>
        </w:rPr>
        <w:t>甄選標準進用甄選條件，說明無性別歧視。</w:t>
      </w:r>
    </w:p>
    <w:p w14:paraId="0AEA6DBF" w14:textId="77777777" w:rsidR="00AC63DC" w:rsidRPr="005F52D1" w:rsidRDefault="00AC63DC">
      <w:pPr>
        <w:pStyle w:val="a9"/>
        <w:numPr>
          <w:ilvl w:val="0"/>
          <w:numId w:val="64"/>
        </w:numPr>
        <w:shd w:val="clear" w:color="auto" w:fill="FFFFFF"/>
        <w:spacing w:line="360" w:lineRule="auto"/>
        <w:ind w:leftChars="0" w:left="721" w:hanging="437"/>
        <w:jc w:val="both"/>
        <w:rPr>
          <w:rFonts w:ascii="標楷體" w:eastAsia="標楷體" w:hAnsi="標楷體" w:cs="Tahoma"/>
          <w:kern w:val="0"/>
          <w:sz w:val="32"/>
          <w:szCs w:val="32"/>
        </w:rPr>
      </w:pPr>
      <w:r w:rsidRPr="005F52D1">
        <w:rPr>
          <w:rFonts w:ascii="標楷體" w:eastAsia="標楷體" w:hAnsi="標楷體" w:cs="Tahoma" w:hint="eastAsia"/>
          <w:kern w:val="0"/>
          <w:sz w:val="32"/>
          <w:szCs w:val="32"/>
        </w:rPr>
        <w:t>人力進用資格條件</w:t>
      </w:r>
    </w:p>
    <w:p w14:paraId="5E80EA5D" w14:textId="66F5818C" w:rsidR="00AC63DC" w:rsidRPr="000F43E3" w:rsidRDefault="00AC63DC" w:rsidP="00384C1B">
      <w:pPr>
        <w:spacing w:line="360" w:lineRule="auto"/>
        <w:ind w:leftChars="50" w:left="120" w:rightChars="-24" w:right="-58"/>
        <w:jc w:val="both"/>
        <w:rPr>
          <w:rFonts w:ascii="標楷體" w:eastAsia="標楷體" w:hAnsi="標楷體"/>
          <w:sz w:val="28"/>
        </w:rPr>
      </w:pPr>
      <w:r w:rsidRPr="005F52D1">
        <w:rPr>
          <w:rFonts w:ascii="標楷體" w:eastAsia="標楷體" w:hAnsi="標楷體" w:cs="Tahoma" w:hint="eastAsia"/>
          <w:kern w:val="0"/>
          <w:sz w:val="32"/>
          <w:szCs w:val="32"/>
        </w:rPr>
        <w:t xml:space="preserve">    </w:t>
      </w:r>
      <w:r w:rsidRPr="005F52D1">
        <w:rPr>
          <w:rFonts w:ascii="標楷體" w:eastAsia="標楷體" w:hAnsi="標楷體" w:hint="eastAsia"/>
          <w:bCs/>
          <w:sz w:val="28"/>
          <w:szCs w:val="28"/>
        </w:rPr>
        <w:t>綜觀</w:t>
      </w:r>
      <w:r w:rsidR="00E66F62" w:rsidRPr="005F52D1">
        <w:rPr>
          <w:rFonts w:ascii="標楷體" w:eastAsia="標楷體" w:hAnsi="標楷體" w:hint="eastAsia"/>
          <w:sz w:val="28"/>
        </w:rPr>
        <w:t>性別工作平等法</w:t>
      </w:r>
      <w:r w:rsidRPr="005F52D1">
        <w:rPr>
          <w:rFonts w:ascii="標楷體" w:eastAsia="標楷體" w:hAnsi="標楷體" w:hint="eastAsia"/>
          <w:sz w:val="28"/>
        </w:rPr>
        <w:t>，明定雇主在招募、甄試、進用、分發、配置、考績、</w:t>
      </w:r>
      <w:proofErr w:type="gramStart"/>
      <w:r w:rsidRPr="005F52D1">
        <w:rPr>
          <w:rFonts w:ascii="標楷體" w:eastAsia="標楷體" w:hAnsi="標楷體" w:hint="eastAsia"/>
          <w:sz w:val="28"/>
        </w:rPr>
        <w:t>陞</w:t>
      </w:r>
      <w:proofErr w:type="gramEnd"/>
      <w:r w:rsidRPr="005F52D1">
        <w:rPr>
          <w:rFonts w:ascii="標楷體" w:eastAsia="標楷體" w:hAnsi="標楷體" w:hint="eastAsia"/>
          <w:sz w:val="28"/>
        </w:rPr>
        <w:t>遷、教育、訓練、福利、退休、資遣、離職及解僱等方面，不得因性別</w:t>
      </w:r>
      <w:r w:rsidR="00E66F62" w:rsidRPr="005F52D1">
        <w:rPr>
          <w:rFonts w:ascii="標楷體" w:eastAsia="標楷體" w:hAnsi="標楷體" w:hint="eastAsia"/>
          <w:sz w:val="28"/>
        </w:rPr>
        <w:t>或性傾向</w:t>
      </w:r>
      <w:r w:rsidRPr="005F52D1">
        <w:rPr>
          <w:rFonts w:ascii="標楷體" w:eastAsia="標楷體" w:hAnsi="標楷體" w:hint="eastAsia"/>
          <w:sz w:val="28"/>
        </w:rPr>
        <w:t>而有差別待遇，其保障範圍及於就業前及就業後外，也規定</w:t>
      </w:r>
      <w:r w:rsidRPr="004B2CF7">
        <w:rPr>
          <w:rFonts w:ascii="標楷體" w:eastAsia="標楷體" w:hAnsi="標楷體" w:hint="eastAsia"/>
          <w:strike/>
          <w:color w:val="FF0000"/>
          <w:sz w:val="28"/>
        </w:rPr>
        <w:t>兩性</w:t>
      </w:r>
      <w:r w:rsidRPr="005F52D1">
        <w:rPr>
          <w:rFonts w:ascii="標楷體" w:eastAsia="標楷體" w:hAnsi="標楷體" w:hint="eastAsia"/>
          <w:sz w:val="28"/>
        </w:rPr>
        <w:t>同工同酬之原則，同時也將同值同酬之理念一併納入。其中促進工作平等措施之規定，</w:t>
      </w:r>
      <w:proofErr w:type="gramStart"/>
      <w:r w:rsidRPr="005F52D1">
        <w:rPr>
          <w:rFonts w:ascii="標楷體" w:eastAsia="標楷體" w:hAnsi="標楷體" w:hint="eastAsia"/>
          <w:sz w:val="28"/>
        </w:rPr>
        <w:t>亦著</w:t>
      </w:r>
      <w:proofErr w:type="gramEnd"/>
      <w:r w:rsidRPr="005F52D1">
        <w:rPr>
          <w:rFonts w:ascii="標楷體" w:eastAsia="標楷體" w:hAnsi="標楷體" w:hint="eastAsia"/>
          <w:sz w:val="28"/>
        </w:rPr>
        <w:t>墨甚多，採取就業服務、職業訓練及其他必要措施，以協助因結婚、懷孕、分娩、育兒或照顧家庭而離職之受雇者獲得再就業之機會，並規定僱用此類受雇者而成</w:t>
      </w:r>
      <w:r w:rsidRPr="005F52D1">
        <w:rPr>
          <w:rFonts w:ascii="標楷體" w:eastAsia="標楷體" w:hAnsi="標楷體" w:hint="eastAsia"/>
          <w:sz w:val="28"/>
        </w:rPr>
        <w:lastRenderedPageBreak/>
        <w:t>效卓著之雇主，得由主管機關給予適當之獎勵</w:t>
      </w:r>
      <w:r w:rsidRPr="004B2CF7">
        <w:rPr>
          <w:rFonts w:ascii="標楷體" w:eastAsia="標楷體" w:hAnsi="標楷體" w:hint="eastAsia"/>
          <w:strike/>
          <w:color w:val="FF0000"/>
          <w:sz w:val="28"/>
        </w:rPr>
        <w:t>。</w:t>
      </w:r>
      <w:r w:rsidR="004B2CF7" w:rsidRPr="004B2CF7">
        <w:rPr>
          <w:rFonts w:ascii="標楷體" w:eastAsia="標楷體" w:hAnsi="標楷體" w:hint="eastAsia"/>
          <w:color w:val="FF0000"/>
          <w:sz w:val="28"/>
        </w:rPr>
        <w:t>，</w:t>
      </w:r>
      <w:r w:rsidRPr="005F52D1">
        <w:rPr>
          <w:rFonts w:ascii="標楷體" w:eastAsia="標楷體" w:hAnsi="標楷體" w:hint="eastAsia"/>
          <w:sz w:val="28"/>
        </w:rPr>
        <w:t>惟因</w:t>
      </w:r>
      <w:r w:rsidR="00E66F62" w:rsidRPr="005F52D1">
        <w:rPr>
          <w:rFonts w:ascii="標楷體" w:eastAsia="標楷體" w:hAnsi="標楷體" w:hint="eastAsia"/>
          <w:sz w:val="28"/>
        </w:rPr>
        <w:t>國內民航業界航空從業人員及國軍持續存在男女性別比例不均之現象</w:t>
      </w:r>
      <w:r w:rsidRPr="005F52D1">
        <w:rPr>
          <w:rFonts w:ascii="標楷體" w:eastAsia="標楷體" w:hAnsi="標楷體" w:hint="eastAsia"/>
          <w:sz w:val="28"/>
        </w:rPr>
        <w:t>，迄今</w:t>
      </w:r>
      <w:r w:rsidRPr="000F43E3">
        <w:rPr>
          <w:rFonts w:ascii="標楷體" w:eastAsia="標楷體" w:hAnsi="標楷體" w:hint="eastAsia"/>
          <w:sz w:val="28"/>
        </w:rPr>
        <w:t>女性投入比例仍甚低。</w:t>
      </w:r>
    </w:p>
    <w:p w14:paraId="12ABD18C" w14:textId="0884F465" w:rsidR="00AC63DC" w:rsidRPr="000F43E3" w:rsidRDefault="00A650F9" w:rsidP="00384C1B">
      <w:pPr>
        <w:spacing w:line="360" w:lineRule="auto"/>
        <w:ind w:leftChars="50" w:left="120" w:firstLineChars="200" w:firstLine="560"/>
        <w:jc w:val="both"/>
        <w:rPr>
          <w:rFonts w:ascii="標楷體" w:eastAsia="標楷體" w:hAnsi="標楷體" w:cs="Tahoma"/>
          <w:kern w:val="0"/>
          <w:sz w:val="28"/>
          <w:szCs w:val="28"/>
        </w:rPr>
      </w:pPr>
      <w:r w:rsidRPr="000F43E3">
        <w:rPr>
          <w:rFonts w:ascii="標楷體" w:eastAsia="標楷體" w:hAnsi="標楷體" w:cs="Tahoma" w:hint="eastAsia"/>
          <w:kern w:val="0"/>
          <w:sz w:val="28"/>
          <w:szCs w:val="28"/>
        </w:rPr>
        <w:t>空勤</w:t>
      </w:r>
      <w:r w:rsidR="00AC63DC" w:rsidRPr="000F43E3">
        <w:rPr>
          <w:rFonts w:ascii="標楷體" w:eastAsia="標楷體" w:hAnsi="標楷體" w:cs="Tahoma" w:hint="eastAsia"/>
          <w:kern w:val="0"/>
          <w:sz w:val="28"/>
          <w:szCs w:val="28"/>
        </w:rPr>
        <w:t>總隊</w:t>
      </w:r>
      <w:r w:rsidR="00AC63DC" w:rsidRPr="000F43E3">
        <w:rPr>
          <w:rFonts w:ascii="標楷體" w:eastAsia="標楷體" w:hAnsi="標楷體" w:hint="eastAsia"/>
          <w:bCs/>
          <w:sz w:val="28"/>
          <w:szCs w:val="28"/>
        </w:rPr>
        <w:t>空勤機組人員</w:t>
      </w:r>
      <w:r w:rsidR="00AC63DC" w:rsidRPr="000F43E3">
        <w:rPr>
          <w:rFonts w:ascii="標楷體" w:eastAsia="標楷體" w:hAnsi="標楷體" w:cs="Tahoma" w:hint="eastAsia"/>
          <w:kern w:val="0"/>
          <w:sz w:val="28"/>
          <w:szCs w:val="28"/>
        </w:rPr>
        <w:t>出缺時，</w:t>
      </w:r>
      <w:proofErr w:type="gramStart"/>
      <w:r w:rsidR="004B2CF7" w:rsidRPr="004B2CF7">
        <w:rPr>
          <w:rFonts w:ascii="標楷體" w:eastAsia="標楷體" w:hAnsi="標楷體" w:cs="Tahoma" w:hint="eastAsia"/>
          <w:color w:val="FF0000"/>
          <w:kern w:val="0"/>
          <w:sz w:val="28"/>
          <w:szCs w:val="28"/>
        </w:rPr>
        <w:t>採</w:t>
      </w:r>
      <w:proofErr w:type="gramEnd"/>
      <w:r w:rsidR="00AC63DC" w:rsidRPr="000F43E3">
        <w:rPr>
          <w:rFonts w:ascii="標楷體" w:eastAsia="標楷體" w:hAnsi="標楷體" w:cs="Tahoma" w:hint="eastAsia"/>
          <w:kern w:val="0"/>
          <w:sz w:val="28"/>
          <w:szCs w:val="28"/>
        </w:rPr>
        <w:t>提列公務人員高等考試三級考試暨普通考試或</w:t>
      </w:r>
      <w:proofErr w:type="gramStart"/>
      <w:r w:rsidR="00AC63DC" w:rsidRPr="00D4052A">
        <w:rPr>
          <w:rFonts w:ascii="標楷體" w:eastAsia="標楷體" w:hAnsi="標楷體" w:cs="Tahoma" w:hint="eastAsia"/>
          <w:strike/>
          <w:color w:val="FF0000"/>
          <w:kern w:val="0"/>
          <w:sz w:val="28"/>
          <w:szCs w:val="28"/>
        </w:rPr>
        <w:t>採</w:t>
      </w:r>
      <w:proofErr w:type="gramEnd"/>
      <w:r w:rsidR="00AC63DC" w:rsidRPr="000F43E3">
        <w:rPr>
          <w:rFonts w:ascii="標楷體" w:eastAsia="標楷體" w:hAnsi="標楷體" w:cs="Tahoma" w:hint="eastAsia"/>
          <w:kern w:val="0"/>
          <w:sz w:val="28"/>
          <w:szCs w:val="28"/>
        </w:rPr>
        <w:t>外補方式進用時，</w:t>
      </w:r>
      <w:proofErr w:type="gramStart"/>
      <w:r w:rsidR="00AC63DC" w:rsidRPr="000F43E3">
        <w:rPr>
          <w:rFonts w:ascii="標楷體" w:eastAsia="標楷體" w:hAnsi="標楷體" w:cs="Tahoma" w:hint="eastAsia"/>
          <w:kern w:val="0"/>
          <w:sz w:val="28"/>
          <w:szCs w:val="28"/>
        </w:rPr>
        <w:t>均依專業</w:t>
      </w:r>
      <w:proofErr w:type="gramEnd"/>
      <w:r w:rsidR="00AC63DC" w:rsidRPr="000F43E3">
        <w:rPr>
          <w:rFonts w:ascii="標楷體" w:eastAsia="標楷體" w:hAnsi="標楷體" w:cs="Tahoma" w:hint="eastAsia"/>
          <w:kern w:val="0"/>
          <w:sz w:val="28"/>
          <w:szCs w:val="28"/>
        </w:rPr>
        <w:t>需求設定所需資格條件，無性別</w:t>
      </w:r>
      <w:r w:rsidR="00AC63DC" w:rsidRPr="004B2CF7">
        <w:rPr>
          <w:rFonts w:ascii="標楷體" w:eastAsia="標楷體" w:hAnsi="標楷體" w:cs="Tahoma" w:hint="eastAsia"/>
          <w:strike/>
          <w:color w:val="FF0000"/>
          <w:kern w:val="0"/>
          <w:sz w:val="28"/>
          <w:szCs w:val="28"/>
        </w:rPr>
        <w:t>需求</w:t>
      </w:r>
      <w:r w:rsidR="00AC63DC" w:rsidRPr="000F43E3">
        <w:rPr>
          <w:rFonts w:ascii="標楷體" w:eastAsia="標楷體" w:hAnsi="標楷體" w:cs="Tahoma" w:hint="eastAsia"/>
          <w:kern w:val="0"/>
          <w:sz w:val="28"/>
          <w:szCs w:val="28"/>
        </w:rPr>
        <w:t>限制，未違反前述</w:t>
      </w:r>
      <w:r w:rsidR="00AC63DC" w:rsidRPr="000F43E3">
        <w:rPr>
          <w:rFonts w:ascii="標楷體" w:eastAsia="標楷體" w:hAnsi="標楷體" w:hint="eastAsia"/>
          <w:sz w:val="28"/>
          <w:szCs w:val="28"/>
        </w:rPr>
        <w:t>CEDAW相關條文規定。</w:t>
      </w:r>
    </w:p>
    <w:p w14:paraId="6492A094" w14:textId="77777777" w:rsidR="00AC63DC" w:rsidRPr="000F43E3" w:rsidRDefault="00AC63DC">
      <w:pPr>
        <w:pStyle w:val="a9"/>
        <w:numPr>
          <w:ilvl w:val="2"/>
          <w:numId w:val="49"/>
        </w:numPr>
        <w:spacing w:line="360" w:lineRule="auto"/>
        <w:ind w:leftChars="0" w:left="720"/>
        <w:jc w:val="both"/>
        <w:rPr>
          <w:rFonts w:ascii="標楷體" w:eastAsia="標楷體" w:hAnsi="標楷體"/>
          <w:sz w:val="36"/>
          <w:szCs w:val="36"/>
        </w:rPr>
      </w:pPr>
      <w:r w:rsidRPr="000F43E3">
        <w:rPr>
          <w:rFonts w:ascii="標楷體" w:eastAsia="標楷體" w:hAnsi="標楷體" w:hint="eastAsia"/>
          <w:sz w:val="36"/>
          <w:szCs w:val="36"/>
        </w:rPr>
        <w:t>空勤機組人力性別探討分析</w:t>
      </w:r>
    </w:p>
    <w:p w14:paraId="68273ADC" w14:textId="77777777" w:rsidR="00AC63DC" w:rsidRPr="000F43E3" w:rsidRDefault="00AC63DC">
      <w:pPr>
        <w:pStyle w:val="a9"/>
        <w:numPr>
          <w:ilvl w:val="0"/>
          <w:numId w:val="65"/>
        </w:numPr>
        <w:spacing w:line="360" w:lineRule="auto"/>
        <w:ind w:leftChars="0" w:left="721" w:hanging="437"/>
        <w:jc w:val="both"/>
        <w:rPr>
          <w:rFonts w:ascii="標楷體" w:eastAsia="標楷體" w:hAnsi="標楷體"/>
          <w:sz w:val="32"/>
          <w:szCs w:val="32"/>
        </w:rPr>
      </w:pPr>
      <w:r w:rsidRPr="000F43E3">
        <w:rPr>
          <w:rFonts w:ascii="標楷體" w:eastAsia="標楷體" w:hAnsi="標楷體" w:hint="eastAsia"/>
          <w:sz w:val="32"/>
          <w:szCs w:val="32"/>
        </w:rPr>
        <w:t>各國飛行人力及飛機修護人力性別比例</w:t>
      </w:r>
    </w:p>
    <w:p w14:paraId="4409F5BE" w14:textId="77777777" w:rsidR="00AC63DC" w:rsidRPr="000F43E3" w:rsidRDefault="00AC63DC">
      <w:pPr>
        <w:pStyle w:val="a9"/>
        <w:numPr>
          <w:ilvl w:val="0"/>
          <w:numId w:val="66"/>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美國</w:t>
      </w:r>
      <w:r w:rsidRPr="000F43E3">
        <w:rPr>
          <w:rFonts w:ascii="標楷體" w:eastAsia="標楷體" w:hAnsi="標楷體" w:hint="eastAsia"/>
          <w:bCs/>
          <w:sz w:val="28"/>
          <w:szCs w:val="28"/>
        </w:rPr>
        <w:t>航空業</w:t>
      </w:r>
    </w:p>
    <w:p w14:paraId="4D256279" w14:textId="65B72EF5" w:rsidR="00AC63DC" w:rsidRPr="000F43E3" w:rsidRDefault="00AC63DC" w:rsidP="00384C1B">
      <w:pPr>
        <w:spacing w:line="360" w:lineRule="auto"/>
        <w:ind w:left="567" w:firstLineChars="200" w:firstLine="560"/>
        <w:jc w:val="both"/>
        <w:rPr>
          <w:rFonts w:ascii="標楷體" w:eastAsia="標楷體" w:hAnsi="標楷體"/>
          <w:sz w:val="28"/>
          <w:szCs w:val="28"/>
        </w:rPr>
      </w:pPr>
      <w:r w:rsidRPr="000F43E3">
        <w:rPr>
          <w:rFonts w:ascii="標楷體" w:eastAsia="標楷體" w:hAnsi="標楷體" w:hint="eastAsia"/>
          <w:sz w:val="28"/>
          <w:szCs w:val="28"/>
        </w:rPr>
        <w:t>依美國勞動部統計</w:t>
      </w:r>
      <w:r w:rsidR="00C349BD" w:rsidRPr="000F43E3">
        <w:rPr>
          <w:rFonts w:ascii="標楷體" w:eastAsia="標楷體" w:hAnsi="標楷體" w:hint="eastAsia"/>
          <w:sz w:val="28"/>
        </w:rPr>
        <w:t>西元</w:t>
      </w:r>
      <w:r w:rsidR="00957855" w:rsidRPr="00484E6F">
        <w:rPr>
          <w:rFonts w:ascii="標楷體" w:eastAsia="標楷體" w:hAnsi="標楷體" w:hint="eastAsia"/>
          <w:color w:val="FF0000"/>
          <w:sz w:val="28"/>
          <w:szCs w:val="28"/>
          <w:u w:val="single"/>
        </w:rPr>
        <w:t>2019</w:t>
      </w:r>
      <w:r w:rsidR="00A650F9" w:rsidRPr="00484E6F">
        <w:rPr>
          <w:rFonts w:ascii="標楷體" w:eastAsia="標楷體" w:hAnsi="標楷體" w:hint="eastAsia"/>
          <w:color w:val="FF0000"/>
          <w:sz w:val="28"/>
          <w:szCs w:val="28"/>
          <w:u w:val="single"/>
        </w:rPr>
        <w:t>至</w:t>
      </w:r>
      <w:r w:rsidR="00A650F9" w:rsidRPr="00484E6F">
        <w:rPr>
          <w:rFonts w:ascii="標楷體" w:eastAsia="標楷體" w:hAnsi="標楷體"/>
          <w:color w:val="FF0000"/>
          <w:sz w:val="28"/>
          <w:szCs w:val="28"/>
          <w:u w:val="single"/>
        </w:rPr>
        <w:t>202</w:t>
      </w:r>
      <w:r w:rsidR="00745D92" w:rsidRPr="00484E6F">
        <w:rPr>
          <w:rFonts w:ascii="標楷體" w:eastAsia="標楷體" w:hAnsi="標楷體" w:hint="eastAsia"/>
          <w:color w:val="FF0000"/>
          <w:sz w:val="28"/>
          <w:szCs w:val="28"/>
          <w:u w:val="single"/>
        </w:rPr>
        <w:t>2</w:t>
      </w:r>
      <w:r w:rsidR="00976424" w:rsidRPr="00484E6F">
        <w:rPr>
          <w:rFonts w:ascii="標楷體" w:eastAsia="標楷體" w:hAnsi="標楷體" w:hint="eastAsia"/>
          <w:color w:val="FF0000"/>
          <w:sz w:val="28"/>
          <w:szCs w:val="28"/>
          <w:u w:val="single"/>
        </w:rPr>
        <w:t>年</w:t>
      </w:r>
      <w:r w:rsidR="00976424" w:rsidRPr="000F43E3">
        <w:rPr>
          <w:rFonts w:ascii="標楷體" w:eastAsia="標楷體" w:hAnsi="標楷體" w:hint="eastAsia"/>
          <w:sz w:val="28"/>
          <w:szCs w:val="28"/>
        </w:rPr>
        <w:t>航空相關產業女性從業人口</w:t>
      </w:r>
      <w:r w:rsidRPr="000F43E3">
        <w:rPr>
          <w:rFonts w:ascii="標楷體" w:eastAsia="標楷體" w:hAnsi="標楷體" w:hint="eastAsia"/>
          <w:sz w:val="28"/>
          <w:szCs w:val="28"/>
        </w:rPr>
        <w:t>，飛機修護員與飛行員是</w:t>
      </w:r>
      <w:r w:rsidR="00976424" w:rsidRPr="000F43E3">
        <w:rPr>
          <w:rFonts w:ascii="標楷體" w:eastAsia="標楷體" w:hAnsi="標楷體" w:hint="eastAsia"/>
          <w:sz w:val="28"/>
          <w:szCs w:val="28"/>
        </w:rPr>
        <w:t>男女勞參率比最為失衡的職業</w:t>
      </w:r>
      <w:r w:rsidRPr="000F43E3">
        <w:rPr>
          <w:rFonts w:ascii="標楷體" w:eastAsia="標楷體" w:hAnsi="標楷體" w:hint="eastAsia"/>
          <w:sz w:val="28"/>
          <w:szCs w:val="28"/>
        </w:rPr>
        <w:t>。</w:t>
      </w:r>
    </w:p>
    <w:p w14:paraId="2E3F9DBD" w14:textId="295D6E8B" w:rsidR="00383747" w:rsidRPr="000F43E3" w:rsidRDefault="00E70793" w:rsidP="00E70793">
      <w:pPr>
        <w:spacing w:line="360" w:lineRule="auto"/>
        <w:ind w:left="1" w:firstLineChars="177" w:firstLine="425"/>
        <w:rPr>
          <w:rFonts w:ascii="標楷體" w:eastAsia="標楷體" w:hAnsi="標楷體"/>
          <w:b/>
          <w:szCs w:val="28"/>
        </w:rPr>
      </w:pPr>
      <w:r w:rsidRPr="000F43E3">
        <w:rPr>
          <w:rFonts w:ascii="標楷體" w:eastAsia="標楷體" w:hAnsi="標楷體" w:hint="eastAsia"/>
          <w:b/>
          <w:szCs w:val="28"/>
        </w:rPr>
        <w:t xml:space="preserve">              表</w:t>
      </w:r>
      <w:r w:rsidR="00142741" w:rsidRPr="000F43E3">
        <w:rPr>
          <w:rFonts w:ascii="標楷體" w:eastAsia="標楷體" w:hAnsi="標楷體" w:hint="eastAsia"/>
          <w:b/>
          <w:szCs w:val="28"/>
        </w:rPr>
        <w:t>5-1</w:t>
      </w:r>
      <w:r w:rsidR="00383747" w:rsidRPr="000F43E3">
        <w:rPr>
          <w:rFonts w:ascii="標楷體" w:eastAsia="標楷體" w:hAnsi="標楷體" w:hint="eastAsia"/>
          <w:b/>
          <w:szCs w:val="28"/>
        </w:rPr>
        <w:t xml:space="preserve">　</w:t>
      </w:r>
      <w:r w:rsidRPr="000F43E3">
        <w:rPr>
          <w:rFonts w:ascii="標楷體" w:eastAsia="標楷體" w:hAnsi="標楷體" w:hint="eastAsia"/>
          <w:b/>
          <w:szCs w:val="28"/>
        </w:rPr>
        <w:t>美國航空相關產業女性勞參率統計表</w:t>
      </w:r>
    </w:p>
    <w:tbl>
      <w:tblPr>
        <w:tblW w:w="7665" w:type="dxa"/>
        <w:jc w:val="center"/>
        <w:tblLayout w:type="fixed"/>
        <w:tblCellMar>
          <w:left w:w="10" w:type="dxa"/>
          <w:right w:w="10" w:type="dxa"/>
        </w:tblCellMar>
        <w:tblLook w:val="04A0" w:firstRow="1" w:lastRow="0" w:firstColumn="1" w:lastColumn="0" w:noHBand="0" w:noVBand="1"/>
      </w:tblPr>
      <w:tblGrid>
        <w:gridCol w:w="2545"/>
        <w:gridCol w:w="1042"/>
        <w:gridCol w:w="1043"/>
        <w:gridCol w:w="1043"/>
        <w:gridCol w:w="1043"/>
        <w:gridCol w:w="949"/>
      </w:tblGrid>
      <w:tr w:rsidR="0084675F" w:rsidRPr="000F43E3" w14:paraId="525555D0" w14:textId="77777777" w:rsidTr="00745D92">
        <w:trPr>
          <w:trHeight w:val="628"/>
          <w:jc w:val="center"/>
        </w:trPr>
        <w:tc>
          <w:tcPr>
            <w:tcW w:w="25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81510"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項目</w:t>
            </w:r>
          </w:p>
        </w:tc>
        <w:tc>
          <w:tcPr>
            <w:tcW w:w="41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CCFA5"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女性從業人口百分比</w:t>
            </w:r>
          </w:p>
        </w:tc>
        <w:tc>
          <w:tcPr>
            <w:tcW w:w="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33215" w14:textId="77777777" w:rsidR="00745D92"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職業</w:t>
            </w:r>
          </w:p>
          <w:p w14:paraId="6F66B5B2" w14:textId="4F55042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均數</w:t>
            </w:r>
          </w:p>
        </w:tc>
      </w:tr>
      <w:tr w:rsidR="00957855" w:rsidRPr="000F43E3" w14:paraId="4C5B5E9C" w14:textId="77777777" w:rsidTr="00957855">
        <w:trPr>
          <w:trHeight w:val="694"/>
          <w:jc w:val="center"/>
        </w:trPr>
        <w:tc>
          <w:tcPr>
            <w:tcW w:w="2545" w:type="dxa"/>
            <w:vMerge/>
            <w:tcBorders>
              <w:top w:val="single" w:sz="4" w:space="0" w:color="000000"/>
              <w:left w:val="single" w:sz="4" w:space="0" w:color="000000"/>
              <w:bottom w:val="single" w:sz="4" w:space="0" w:color="000000"/>
              <w:right w:val="single" w:sz="4" w:space="0" w:color="000000"/>
            </w:tcBorders>
            <w:vAlign w:val="center"/>
            <w:hideMark/>
          </w:tcPr>
          <w:p w14:paraId="2EC9F8FC" w14:textId="77777777" w:rsidR="00957855" w:rsidRPr="000F43E3" w:rsidRDefault="00957855" w:rsidP="00A650F9">
            <w:pPr>
              <w:widowControl/>
              <w:rPr>
                <w:rFonts w:ascii="標楷體" w:eastAsia="標楷體" w:hAnsi="標楷體"/>
                <w:kern w:val="3"/>
                <w:szCs w:val="24"/>
              </w:rPr>
            </w:pP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413A1" w14:textId="25065853" w:rsidR="00957855" w:rsidRPr="00484E6F" w:rsidRDefault="00957855" w:rsidP="00A650F9">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2019</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1E5E5" w14:textId="4455DD18" w:rsidR="00957855" w:rsidRPr="00484E6F" w:rsidRDefault="00957855" w:rsidP="00A650F9">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2020</w:t>
            </w:r>
          </w:p>
        </w:tc>
        <w:tc>
          <w:tcPr>
            <w:tcW w:w="10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30D7D4D" w14:textId="4EFA35DD" w:rsidR="00957855" w:rsidRPr="00484E6F" w:rsidRDefault="00957855" w:rsidP="00A650F9">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color w:val="FF0000"/>
                <w:kern w:val="3"/>
                <w:szCs w:val="24"/>
                <w:u w:val="single"/>
              </w:rPr>
              <w:t>2021</w:t>
            </w:r>
          </w:p>
        </w:tc>
        <w:tc>
          <w:tcPr>
            <w:tcW w:w="1043" w:type="dxa"/>
            <w:tcBorders>
              <w:top w:val="single" w:sz="4" w:space="0" w:color="000000"/>
              <w:left w:val="single" w:sz="4" w:space="0" w:color="auto"/>
              <w:bottom w:val="single" w:sz="4" w:space="0" w:color="000000"/>
              <w:right w:val="single" w:sz="4" w:space="0" w:color="000000"/>
            </w:tcBorders>
            <w:vAlign w:val="center"/>
          </w:tcPr>
          <w:p w14:paraId="254E2FB2" w14:textId="607A90A0" w:rsidR="00957855" w:rsidRPr="00484E6F" w:rsidRDefault="00957855" w:rsidP="00745D92">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2022</w:t>
            </w: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578CB728" w14:textId="78CB2B6F" w:rsidR="00957855" w:rsidRPr="000F43E3" w:rsidRDefault="00957855" w:rsidP="00A650F9">
            <w:pPr>
              <w:widowControl/>
              <w:rPr>
                <w:rFonts w:ascii="標楷體" w:eastAsia="標楷體" w:hAnsi="標楷體"/>
                <w:kern w:val="3"/>
                <w:szCs w:val="24"/>
              </w:rPr>
            </w:pPr>
          </w:p>
        </w:tc>
      </w:tr>
      <w:tr w:rsidR="00957855" w:rsidRPr="000F43E3" w14:paraId="454800FF" w14:textId="77777777" w:rsidTr="00957855">
        <w:trPr>
          <w:trHeight w:val="1141"/>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961C8" w14:textId="77777777" w:rsidR="00957855" w:rsidRPr="000F43E3" w:rsidRDefault="00957855" w:rsidP="00957855">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航空工程師</w:t>
            </w:r>
          </w:p>
          <w:p w14:paraId="62393110" w14:textId="77777777" w:rsidR="00957855" w:rsidRPr="000F43E3" w:rsidRDefault="00957855" w:rsidP="00957855">
            <w:pPr>
              <w:tabs>
                <w:tab w:val="left" w:pos="29"/>
              </w:tabs>
              <w:spacing w:line="360" w:lineRule="auto"/>
              <w:ind w:leftChars="-2" w:left="-1" w:hangingChars="2" w:hanging="4"/>
              <w:jc w:val="center"/>
              <w:rPr>
                <w:rFonts w:ascii="Times New Roman" w:eastAsia="標楷體" w:hAnsi="Times New Roman"/>
                <w:kern w:val="3"/>
                <w:sz w:val="20"/>
                <w:szCs w:val="20"/>
              </w:rPr>
            </w:pPr>
            <w:r w:rsidRPr="000F43E3">
              <w:rPr>
                <w:rFonts w:ascii="Times New Roman" w:hAnsi="Times New Roman"/>
                <w:b/>
                <w:bCs/>
                <w:sz w:val="20"/>
                <w:szCs w:val="20"/>
              </w:rPr>
              <w:t>(Aerospace engineers)</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CC99C" w14:textId="167CF9A2"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13.4%</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F1BEB" w14:textId="2A339D2F"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11.6%</w:t>
            </w:r>
          </w:p>
        </w:tc>
        <w:tc>
          <w:tcPr>
            <w:tcW w:w="10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6FEF3B0" w14:textId="4612B748"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color w:val="FF0000"/>
                <w:kern w:val="3"/>
                <w:szCs w:val="24"/>
                <w:u w:val="single"/>
              </w:rPr>
              <w:t>14.3%</w:t>
            </w:r>
          </w:p>
        </w:tc>
        <w:tc>
          <w:tcPr>
            <w:tcW w:w="1043" w:type="dxa"/>
            <w:tcBorders>
              <w:top w:val="single" w:sz="4" w:space="0" w:color="000000"/>
              <w:left w:val="single" w:sz="4" w:space="0" w:color="auto"/>
              <w:bottom w:val="single" w:sz="4" w:space="0" w:color="000000"/>
              <w:right w:val="single" w:sz="4" w:space="0" w:color="000000"/>
            </w:tcBorders>
            <w:vAlign w:val="center"/>
          </w:tcPr>
          <w:p w14:paraId="249632F0" w14:textId="30CCB2DE"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17.4%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7A7AA" w14:textId="0D712362"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color w:val="FF0000"/>
                <w:kern w:val="3"/>
                <w:szCs w:val="24"/>
                <w:u w:val="single"/>
              </w:rPr>
              <w:fldChar w:fldCharType="begin"/>
            </w:r>
            <w:r w:rsidRPr="00484E6F">
              <w:rPr>
                <w:rFonts w:ascii="標楷體" w:eastAsia="標楷體" w:hAnsi="標楷體"/>
                <w:color w:val="FF0000"/>
                <w:kern w:val="3"/>
                <w:szCs w:val="24"/>
                <w:u w:val="single"/>
              </w:rPr>
              <w:instrText xml:space="preserve"> AVERAGE(LEFT) </w:instrText>
            </w:r>
            <w:r w:rsidRPr="00484E6F">
              <w:rPr>
                <w:rFonts w:ascii="標楷體" w:eastAsia="標楷體" w:hAnsi="標楷體"/>
                <w:color w:val="FF0000"/>
                <w:kern w:val="3"/>
                <w:szCs w:val="24"/>
                <w:u w:val="single"/>
              </w:rPr>
              <w:fldChar w:fldCharType="end"/>
            </w:r>
            <w:r w:rsidRPr="00484E6F">
              <w:rPr>
                <w:rFonts w:ascii="標楷體" w:eastAsia="標楷體" w:hAnsi="標楷體"/>
                <w:color w:val="FF0000"/>
                <w:kern w:val="3"/>
                <w:szCs w:val="24"/>
                <w:u w:val="single"/>
              </w:rPr>
              <w:fldChar w:fldCharType="begin"/>
            </w:r>
            <w:r w:rsidRPr="00484E6F">
              <w:rPr>
                <w:rFonts w:ascii="標楷體" w:eastAsia="標楷體" w:hAnsi="標楷體"/>
                <w:color w:val="FF0000"/>
                <w:kern w:val="3"/>
                <w:szCs w:val="24"/>
                <w:u w:val="single"/>
              </w:rPr>
              <w:instrText xml:space="preserve"> =AVERAGE(LEFT)*100 \# "0.00%" </w:instrText>
            </w:r>
            <w:r w:rsidRPr="00484E6F">
              <w:rPr>
                <w:rFonts w:ascii="標楷體" w:eastAsia="標楷體" w:hAnsi="標楷體"/>
                <w:color w:val="FF0000"/>
                <w:kern w:val="3"/>
                <w:szCs w:val="24"/>
                <w:u w:val="single"/>
              </w:rPr>
              <w:fldChar w:fldCharType="separate"/>
            </w:r>
            <w:r w:rsidRPr="00484E6F">
              <w:rPr>
                <w:rFonts w:ascii="標楷體" w:eastAsia="標楷體" w:hAnsi="標楷體"/>
                <w:noProof/>
                <w:color w:val="FF0000"/>
                <w:kern w:val="3"/>
                <w:szCs w:val="24"/>
                <w:u w:val="single"/>
              </w:rPr>
              <w:t>14.18%</w:t>
            </w:r>
            <w:r w:rsidRPr="00484E6F">
              <w:rPr>
                <w:rFonts w:ascii="標楷體" w:eastAsia="標楷體" w:hAnsi="標楷體"/>
                <w:color w:val="FF0000"/>
                <w:kern w:val="3"/>
                <w:szCs w:val="24"/>
                <w:u w:val="single"/>
              </w:rPr>
              <w:fldChar w:fldCharType="end"/>
            </w:r>
            <w:r w:rsidRPr="00484E6F">
              <w:rPr>
                <w:rFonts w:ascii="標楷體" w:eastAsia="標楷體" w:hAnsi="標楷體"/>
                <w:color w:val="FF0000"/>
                <w:kern w:val="3"/>
                <w:szCs w:val="24"/>
                <w:u w:val="single"/>
              </w:rPr>
              <w:fldChar w:fldCharType="begin"/>
            </w:r>
            <w:r w:rsidRPr="00484E6F">
              <w:rPr>
                <w:rFonts w:ascii="標楷體" w:eastAsia="標楷體" w:hAnsi="標楷體"/>
                <w:color w:val="FF0000"/>
                <w:kern w:val="3"/>
                <w:szCs w:val="24"/>
                <w:u w:val="single"/>
              </w:rPr>
              <w:instrText xml:space="preserve"> SUM() </w:instrText>
            </w:r>
            <w:r w:rsidRPr="00484E6F">
              <w:rPr>
                <w:rFonts w:ascii="標楷體" w:eastAsia="標楷體" w:hAnsi="標楷體"/>
                <w:color w:val="FF0000"/>
                <w:kern w:val="3"/>
                <w:szCs w:val="24"/>
                <w:u w:val="single"/>
              </w:rPr>
              <w:fldChar w:fldCharType="end"/>
            </w:r>
            <w:r w:rsidRPr="00484E6F">
              <w:rPr>
                <w:rFonts w:ascii="標楷體" w:eastAsia="標楷體" w:hAnsi="標楷體"/>
                <w:color w:val="FF0000"/>
                <w:kern w:val="3"/>
                <w:szCs w:val="24"/>
                <w:u w:val="single"/>
              </w:rPr>
              <w:fldChar w:fldCharType="begin"/>
            </w:r>
            <w:r w:rsidRPr="00484E6F">
              <w:rPr>
                <w:rFonts w:ascii="標楷體" w:eastAsia="標楷體" w:hAnsi="標楷體"/>
                <w:color w:val="FF0000"/>
                <w:kern w:val="3"/>
                <w:szCs w:val="24"/>
                <w:u w:val="single"/>
              </w:rPr>
              <w:instrText xml:space="preserve"> AVERAGE() \# "0.00%" </w:instrText>
            </w:r>
            <w:r w:rsidRPr="00484E6F">
              <w:rPr>
                <w:rFonts w:ascii="標楷體" w:eastAsia="標楷體" w:hAnsi="標楷體"/>
                <w:color w:val="FF0000"/>
                <w:kern w:val="3"/>
                <w:szCs w:val="24"/>
                <w:u w:val="single"/>
              </w:rPr>
              <w:fldChar w:fldCharType="end"/>
            </w:r>
            <w:r w:rsidRPr="00484E6F">
              <w:rPr>
                <w:rFonts w:ascii="標楷體" w:eastAsia="標楷體" w:hAnsi="標楷體"/>
                <w:color w:val="FF0000"/>
                <w:kern w:val="3"/>
                <w:szCs w:val="24"/>
                <w:u w:val="single"/>
              </w:rPr>
              <w:fldChar w:fldCharType="begin"/>
            </w:r>
            <w:r w:rsidRPr="00484E6F">
              <w:rPr>
                <w:rFonts w:ascii="標楷體" w:eastAsia="標楷體" w:hAnsi="標楷體"/>
                <w:color w:val="FF0000"/>
                <w:kern w:val="3"/>
                <w:szCs w:val="24"/>
                <w:u w:val="single"/>
              </w:rPr>
              <w:instrText xml:space="preserve"> AVERAGE(LEFT) </w:instrText>
            </w:r>
            <w:r w:rsidRPr="00484E6F">
              <w:rPr>
                <w:rFonts w:ascii="標楷體" w:eastAsia="標楷體" w:hAnsi="標楷體"/>
                <w:color w:val="FF0000"/>
                <w:kern w:val="3"/>
                <w:szCs w:val="24"/>
                <w:u w:val="single"/>
              </w:rPr>
              <w:fldChar w:fldCharType="end"/>
            </w:r>
          </w:p>
        </w:tc>
      </w:tr>
      <w:tr w:rsidR="00957855" w:rsidRPr="000F43E3" w14:paraId="0B9D60FA" w14:textId="77777777" w:rsidTr="00957855">
        <w:trPr>
          <w:trHeight w:val="485"/>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B011D" w14:textId="77777777" w:rsidR="00957855" w:rsidRPr="000F43E3" w:rsidRDefault="00957855" w:rsidP="00957855">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飛機維修員</w:t>
            </w:r>
          </w:p>
          <w:p w14:paraId="1C46A482" w14:textId="77777777" w:rsidR="00957855" w:rsidRPr="000F43E3" w:rsidRDefault="00957855" w:rsidP="00957855">
            <w:pPr>
              <w:tabs>
                <w:tab w:val="left" w:pos="284"/>
              </w:tabs>
              <w:spacing w:line="360" w:lineRule="auto"/>
              <w:ind w:leftChars="-2" w:left="-1" w:hangingChars="2" w:hanging="4"/>
              <w:jc w:val="center"/>
              <w:rPr>
                <w:rFonts w:ascii="Times New Roman" w:eastAsia="標楷體" w:hAnsi="Times New Roman"/>
                <w:kern w:val="3"/>
                <w:sz w:val="20"/>
                <w:szCs w:val="20"/>
              </w:rPr>
            </w:pPr>
            <w:r w:rsidRPr="000F43E3">
              <w:rPr>
                <w:rFonts w:ascii="Times New Roman" w:hAnsi="Times New Roman"/>
                <w:b/>
                <w:bCs/>
                <w:sz w:val="20"/>
                <w:szCs w:val="20"/>
              </w:rPr>
              <w:t>(Aircraft mechanics and service technicians)</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88449" w14:textId="4938DEFD"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3.6%</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7CB8C" w14:textId="1EB1981A"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5.4%</w:t>
            </w:r>
          </w:p>
        </w:tc>
        <w:tc>
          <w:tcPr>
            <w:tcW w:w="10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6188A69" w14:textId="054D40F6"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color w:val="FF0000"/>
                <w:kern w:val="3"/>
                <w:szCs w:val="24"/>
                <w:u w:val="single"/>
              </w:rPr>
              <w:t>3.2%</w:t>
            </w:r>
          </w:p>
        </w:tc>
        <w:tc>
          <w:tcPr>
            <w:tcW w:w="1043" w:type="dxa"/>
            <w:tcBorders>
              <w:top w:val="single" w:sz="4" w:space="0" w:color="000000"/>
              <w:left w:val="single" w:sz="4" w:space="0" w:color="auto"/>
              <w:bottom w:val="single" w:sz="4" w:space="0" w:color="000000"/>
              <w:right w:val="single" w:sz="4" w:space="0" w:color="000000"/>
            </w:tcBorders>
            <w:vAlign w:val="center"/>
          </w:tcPr>
          <w:p w14:paraId="369EDF31" w14:textId="38EFA574"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4.6%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29BBC" w14:textId="2B03CC39"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color w:val="FF0000"/>
                <w:kern w:val="3"/>
                <w:szCs w:val="24"/>
                <w:u w:val="single"/>
              </w:rPr>
              <w:fldChar w:fldCharType="begin"/>
            </w:r>
            <w:r w:rsidRPr="00484E6F">
              <w:rPr>
                <w:rFonts w:ascii="標楷體" w:eastAsia="標楷體" w:hAnsi="標楷體"/>
                <w:color w:val="FF0000"/>
                <w:kern w:val="3"/>
                <w:szCs w:val="24"/>
                <w:u w:val="single"/>
              </w:rPr>
              <w:instrText xml:space="preserve"> </w:instrText>
            </w:r>
            <w:r w:rsidRPr="00484E6F">
              <w:rPr>
                <w:rFonts w:ascii="標楷體" w:eastAsia="標楷體" w:hAnsi="標楷體" w:hint="eastAsia"/>
                <w:color w:val="FF0000"/>
                <w:kern w:val="3"/>
                <w:szCs w:val="24"/>
                <w:u w:val="single"/>
              </w:rPr>
              <w:instrText>=AVERAGE(LEFT) *100</w:instrText>
            </w:r>
            <w:r w:rsidRPr="00484E6F">
              <w:rPr>
                <w:rFonts w:ascii="標楷體" w:eastAsia="標楷體" w:hAnsi="標楷體"/>
                <w:color w:val="FF0000"/>
                <w:kern w:val="3"/>
                <w:szCs w:val="24"/>
                <w:u w:val="single"/>
              </w:rPr>
              <w:instrText xml:space="preserve"> </w:instrText>
            </w:r>
            <w:r w:rsidRPr="00484E6F">
              <w:rPr>
                <w:rFonts w:ascii="標楷體" w:eastAsia="標楷體" w:hAnsi="標楷體"/>
                <w:color w:val="FF0000"/>
                <w:kern w:val="3"/>
                <w:szCs w:val="24"/>
                <w:u w:val="single"/>
              </w:rPr>
              <w:fldChar w:fldCharType="separate"/>
            </w:r>
            <w:r w:rsidRPr="00484E6F">
              <w:rPr>
                <w:rFonts w:ascii="標楷體" w:eastAsia="標楷體" w:hAnsi="標楷體"/>
                <w:noProof/>
                <w:color w:val="FF0000"/>
                <w:kern w:val="3"/>
                <w:szCs w:val="24"/>
                <w:u w:val="single"/>
              </w:rPr>
              <w:t>4.2</w:t>
            </w:r>
            <w:r w:rsidRPr="00484E6F">
              <w:rPr>
                <w:rFonts w:ascii="標楷體" w:eastAsia="標楷體" w:hAnsi="標楷體"/>
                <w:color w:val="FF0000"/>
                <w:kern w:val="3"/>
                <w:szCs w:val="24"/>
                <w:u w:val="single"/>
              </w:rPr>
              <w:fldChar w:fldCharType="end"/>
            </w:r>
            <w:r w:rsidRPr="00484E6F">
              <w:rPr>
                <w:rFonts w:ascii="標楷體" w:eastAsia="標楷體" w:hAnsi="標楷體" w:hint="eastAsia"/>
                <w:color w:val="FF0000"/>
                <w:kern w:val="3"/>
                <w:szCs w:val="24"/>
                <w:u w:val="single"/>
              </w:rPr>
              <w:t>%</w:t>
            </w:r>
          </w:p>
        </w:tc>
      </w:tr>
      <w:tr w:rsidR="00957855" w:rsidRPr="000F43E3" w14:paraId="281C9492" w14:textId="77777777" w:rsidTr="00957855">
        <w:trPr>
          <w:trHeight w:val="404"/>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E1D08" w14:textId="77777777" w:rsidR="00957855" w:rsidRPr="000F43E3" w:rsidRDefault="00957855" w:rsidP="00957855">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飛行機師</w:t>
            </w:r>
          </w:p>
          <w:p w14:paraId="5FCC76F3" w14:textId="77777777" w:rsidR="00957855" w:rsidRPr="000F43E3" w:rsidRDefault="00957855" w:rsidP="00957855">
            <w:pPr>
              <w:tabs>
                <w:tab w:val="left" w:pos="284"/>
              </w:tabs>
              <w:spacing w:line="360" w:lineRule="auto"/>
              <w:ind w:leftChars="-47" w:left="-7" w:hangingChars="53" w:hanging="106"/>
              <w:jc w:val="center"/>
              <w:rPr>
                <w:rFonts w:ascii="Times New Roman" w:eastAsia="標楷體" w:hAnsi="Times New Roman"/>
                <w:kern w:val="3"/>
                <w:szCs w:val="24"/>
              </w:rPr>
            </w:pPr>
            <w:r w:rsidRPr="000F43E3">
              <w:rPr>
                <w:rFonts w:ascii="Times New Roman" w:hAnsi="Times New Roman"/>
                <w:b/>
                <w:bCs/>
                <w:sz w:val="20"/>
                <w:szCs w:val="20"/>
              </w:rPr>
              <w:t>(Aircraft pilots and flight engineers)</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921C8" w14:textId="6CB7C96D"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9%</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19CFF" w14:textId="519382AF"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5.6%</w:t>
            </w:r>
          </w:p>
        </w:tc>
        <w:tc>
          <w:tcPr>
            <w:tcW w:w="10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1C0A3FB" w14:textId="3A07E95B"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5.3%</w:t>
            </w:r>
          </w:p>
        </w:tc>
        <w:tc>
          <w:tcPr>
            <w:tcW w:w="1043" w:type="dxa"/>
            <w:tcBorders>
              <w:top w:val="single" w:sz="4" w:space="0" w:color="000000"/>
              <w:left w:val="single" w:sz="4" w:space="0" w:color="auto"/>
              <w:bottom w:val="single" w:sz="4" w:space="0" w:color="000000"/>
              <w:right w:val="single" w:sz="4" w:space="0" w:color="000000"/>
            </w:tcBorders>
            <w:vAlign w:val="center"/>
          </w:tcPr>
          <w:p w14:paraId="7D38BD88" w14:textId="64A16030"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hint="eastAsia"/>
                <w:color w:val="FF0000"/>
                <w:kern w:val="3"/>
                <w:szCs w:val="24"/>
                <w:u w:val="single"/>
              </w:rPr>
              <w:t>9.2%</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F7BC8" w14:textId="33677F84" w:rsidR="00957855" w:rsidRPr="00484E6F" w:rsidRDefault="00957855" w:rsidP="00957855">
            <w:pPr>
              <w:suppressAutoHyphens/>
              <w:autoSpaceDN w:val="0"/>
              <w:jc w:val="center"/>
              <w:textAlignment w:val="baseline"/>
              <w:rPr>
                <w:rFonts w:ascii="標楷體" w:eastAsia="標楷體" w:hAnsi="標楷體"/>
                <w:color w:val="FF0000"/>
                <w:kern w:val="3"/>
                <w:szCs w:val="24"/>
                <w:u w:val="single"/>
              </w:rPr>
            </w:pPr>
            <w:r w:rsidRPr="00484E6F">
              <w:rPr>
                <w:rFonts w:ascii="標楷體" w:eastAsia="標楷體" w:hAnsi="標楷體"/>
                <w:color w:val="FF0000"/>
                <w:kern w:val="3"/>
                <w:szCs w:val="24"/>
                <w:u w:val="single"/>
              </w:rPr>
              <w:fldChar w:fldCharType="begin"/>
            </w:r>
            <w:r w:rsidRPr="00484E6F">
              <w:rPr>
                <w:rFonts w:ascii="標楷體" w:eastAsia="標楷體" w:hAnsi="標楷體"/>
                <w:color w:val="FF0000"/>
                <w:kern w:val="3"/>
                <w:szCs w:val="24"/>
                <w:u w:val="single"/>
              </w:rPr>
              <w:instrText xml:space="preserve"> =AVERAGE(LEFT)*100 \# "0.00" </w:instrText>
            </w:r>
            <w:r w:rsidRPr="00484E6F">
              <w:rPr>
                <w:rFonts w:ascii="標楷體" w:eastAsia="標楷體" w:hAnsi="標楷體"/>
                <w:color w:val="FF0000"/>
                <w:kern w:val="3"/>
                <w:szCs w:val="24"/>
                <w:u w:val="single"/>
              </w:rPr>
              <w:fldChar w:fldCharType="separate"/>
            </w:r>
            <w:r w:rsidRPr="00484E6F">
              <w:rPr>
                <w:rFonts w:ascii="標楷體" w:eastAsia="標楷體" w:hAnsi="標楷體"/>
                <w:noProof/>
                <w:color w:val="FF0000"/>
                <w:kern w:val="3"/>
                <w:szCs w:val="24"/>
                <w:u w:val="single"/>
              </w:rPr>
              <w:t>7.28</w:t>
            </w:r>
            <w:r w:rsidRPr="00484E6F">
              <w:rPr>
                <w:rFonts w:ascii="標楷體" w:eastAsia="標楷體" w:hAnsi="標楷體"/>
                <w:color w:val="FF0000"/>
                <w:kern w:val="3"/>
                <w:szCs w:val="24"/>
                <w:u w:val="single"/>
              </w:rPr>
              <w:fldChar w:fldCharType="end"/>
            </w:r>
            <w:r w:rsidRPr="00484E6F">
              <w:rPr>
                <w:rFonts w:ascii="標楷體" w:eastAsia="標楷體" w:hAnsi="標楷體" w:hint="eastAsia"/>
                <w:color w:val="FF0000"/>
                <w:kern w:val="3"/>
                <w:szCs w:val="24"/>
                <w:u w:val="single"/>
              </w:rPr>
              <w:t>%</w:t>
            </w:r>
          </w:p>
        </w:tc>
      </w:tr>
      <w:tr w:rsidR="0084675F" w:rsidRPr="000F43E3" w14:paraId="78D841F0" w14:textId="77777777" w:rsidTr="00A650F9">
        <w:trPr>
          <w:trHeight w:val="701"/>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C5CDC"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lastRenderedPageBreak/>
              <w:t>備註</w:t>
            </w:r>
          </w:p>
        </w:tc>
        <w:tc>
          <w:tcPr>
            <w:tcW w:w="51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4A20" w14:textId="77777777" w:rsidR="0084675F" w:rsidRPr="000F43E3" w:rsidRDefault="0084675F">
            <w:pPr>
              <w:suppressAutoHyphens/>
              <w:autoSpaceDN w:val="0"/>
              <w:spacing w:line="240" w:lineRule="exact"/>
              <w:jc w:val="both"/>
              <w:textAlignment w:val="baseline"/>
              <w:rPr>
                <w:rFonts w:ascii="標楷體" w:eastAsia="標楷體" w:hAnsi="標楷體"/>
                <w:kern w:val="3"/>
                <w:szCs w:val="24"/>
              </w:rPr>
            </w:pPr>
            <w:r w:rsidRPr="000F43E3">
              <w:rPr>
                <w:rFonts w:ascii="標楷體" w:eastAsia="標楷體" w:hAnsi="標楷體" w:hint="eastAsia"/>
                <w:kern w:val="3"/>
                <w:szCs w:val="24"/>
              </w:rPr>
              <w:t>資料來源：</w:t>
            </w:r>
          </w:p>
          <w:p w14:paraId="223F7E2D" w14:textId="77777777" w:rsidR="0084675F" w:rsidRPr="000F43E3" w:rsidRDefault="0084675F">
            <w:pPr>
              <w:suppressAutoHyphens/>
              <w:autoSpaceDN w:val="0"/>
              <w:spacing w:line="240" w:lineRule="exact"/>
              <w:jc w:val="both"/>
              <w:textAlignment w:val="baseline"/>
              <w:rPr>
                <w:kern w:val="3"/>
              </w:rPr>
            </w:pPr>
            <w:r w:rsidRPr="000F43E3">
              <w:rPr>
                <w:rFonts w:eastAsia="標楷體" w:hint="eastAsia"/>
                <w:kern w:val="3"/>
                <w:sz w:val="20"/>
                <w:szCs w:val="20"/>
              </w:rPr>
              <w:t>美國勞工統計局</w:t>
            </w:r>
            <w:r w:rsidRPr="000F43E3">
              <w:rPr>
                <w:kern w:val="3"/>
                <w:sz w:val="20"/>
                <w:szCs w:val="20"/>
              </w:rPr>
              <w:t>https://www.bls.gov/cps/cpsaat11.htm</w:t>
            </w:r>
          </w:p>
        </w:tc>
      </w:tr>
    </w:tbl>
    <w:p w14:paraId="008A055F" w14:textId="77777777" w:rsidR="00AC63DC" w:rsidRPr="000F43E3" w:rsidRDefault="00AC63DC">
      <w:pPr>
        <w:pStyle w:val="a9"/>
        <w:numPr>
          <w:ilvl w:val="0"/>
          <w:numId w:val="66"/>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中國航空業</w:t>
      </w:r>
    </w:p>
    <w:p w14:paraId="4DFE1F1A" w14:textId="59FC4642" w:rsidR="00657EA3" w:rsidRPr="000F43E3" w:rsidRDefault="00657EA3" w:rsidP="0084675F">
      <w:pPr>
        <w:spacing w:line="360" w:lineRule="auto"/>
        <w:ind w:left="567" w:firstLineChars="200" w:firstLine="560"/>
        <w:jc w:val="both"/>
        <w:rPr>
          <w:rFonts w:ascii="標楷體" w:eastAsia="標楷體" w:hAnsi="標楷體"/>
          <w:sz w:val="28"/>
          <w:szCs w:val="28"/>
        </w:rPr>
      </w:pPr>
      <w:r w:rsidRPr="000F43E3">
        <w:rPr>
          <w:rFonts w:ascii="標楷體" w:eastAsia="標楷體" w:hAnsi="標楷體" w:hint="eastAsia"/>
          <w:sz w:val="28"/>
          <w:szCs w:val="28"/>
        </w:rPr>
        <w:t>依中國民航駕駛員發展年度報告，統計</w:t>
      </w:r>
      <w:r w:rsidR="00C349BD" w:rsidRPr="000F43E3">
        <w:rPr>
          <w:rFonts w:ascii="標楷體" w:eastAsia="標楷體" w:hAnsi="標楷體" w:hint="eastAsia"/>
          <w:sz w:val="28"/>
        </w:rPr>
        <w:t>西元</w:t>
      </w:r>
      <w:r w:rsidR="00745D92" w:rsidRPr="00484E6F">
        <w:rPr>
          <w:rFonts w:ascii="標楷體" w:eastAsia="標楷體" w:hAnsi="標楷體" w:hint="eastAsia"/>
          <w:color w:val="FF0000"/>
          <w:sz w:val="28"/>
          <w:szCs w:val="28"/>
          <w:u w:val="single"/>
        </w:rPr>
        <w:t>2018</w:t>
      </w:r>
      <w:r w:rsidR="00A650F9" w:rsidRPr="00484E6F">
        <w:rPr>
          <w:rFonts w:ascii="標楷體" w:eastAsia="標楷體" w:hAnsi="標楷體" w:hint="eastAsia"/>
          <w:color w:val="FF0000"/>
          <w:sz w:val="28"/>
          <w:szCs w:val="28"/>
          <w:u w:val="single"/>
        </w:rPr>
        <w:t>至</w:t>
      </w:r>
      <w:r w:rsidR="00745D92" w:rsidRPr="00484E6F">
        <w:rPr>
          <w:rFonts w:ascii="標楷體" w:eastAsia="標楷體" w:hAnsi="標楷體" w:hint="eastAsia"/>
          <w:color w:val="FF0000"/>
          <w:sz w:val="28"/>
          <w:szCs w:val="28"/>
          <w:u w:val="single"/>
        </w:rPr>
        <w:t>2022</w:t>
      </w:r>
      <w:r w:rsidRPr="00484E6F">
        <w:rPr>
          <w:rFonts w:ascii="標楷體" w:eastAsia="標楷體" w:hAnsi="標楷體" w:hint="eastAsia"/>
          <w:color w:val="FF0000"/>
          <w:sz w:val="28"/>
          <w:szCs w:val="28"/>
          <w:u w:val="single"/>
        </w:rPr>
        <w:t>年</w:t>
      </w:r>
      <w:r w:rsidRPr="000F43E3">
        <w:rPr>
          <w:rFonts w:ascii="標楷體" w:eastAsia="標楷體" w:hAnsi="標楷體" w:hint="eastAsia"/>
          <w:sz w:val="28"/>
          <w:szCs w:val="28"/>
        </w:rPr>
        <w:t>航空相關證照女性數量及比例，其比例皆低於5％。</w:t>
      </w:r>
      <w:r w:rsidR="00AC63DC" w:rsidRPr="000F43E3">
        <w:rPr>
          <w:rFonts w:ascii="標楷體" w:eastAsia="標楷體" w:hAnsi="標楷體"/>
          <w:sz w:val="28"/>
          <w:szCs w:val="28"/>
        </w:rPr>
        <w:t xml:space="preserve"> </w:t>
      </w:r>
    </w:p>
    <w:tbl>
      <w:tblPr>
        <w:tblpPr w:leftFromText="180" w:rightFromText="180" w:vertAnchor="text" w:horzAnchor="margin" w:tblpXSpec="center" w:tblpY="611"/>
        <w:tblW w:w="7928" w:type="dxa"/>
        <w:tblCellMar>
          <w:left w:w="10" w:type="dxa"/>
          <w:right w:w="10" w:type="dxa"/>
        </w:tblCellMar>
        <w:tblLook w:val="04A0" w:firstRow="1" w:lastRow="0" w:firstColumn="1" w:lastColumn="0" w:noHBand="0" w:noVBand="1"/>
      </w:tblPr>
      <w:tblGrid>
        <w:gridCol w:w="774"/>
        <w:gridCol w:w="1143"/>
        <w:gridCol w:w="1143"/>
        <w:gridCol w:w="1143"/>
        <w:gridCol w:w="1143"/>
        <w:gridCol w:w="1143"/>
        <w:gridCol w:w="1439"/>
      </w:tblGrid>
      <w:tr w:rsidR="00C84502" w:rsidRPr="000F43E3" w14:paraId="4AEEB594" w14:textId="77777777" w:rsidTr="0084675F">
        <w:trPr>
          <w:trHeight w:val="320"/>
        </w:trPr>
        <w:tc>
          <w:tcPr>
            <w:tcW w:w="774" w:type="dxa"/>
            <w:vMerge w:val="restart"/>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9C70910"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年份</w:t>
            </w:r>
          </w:p>
        </w:tc>
        <w:tc>
          <w:tcPr>
            <w:tcW w:w="7154" w:type="dxa"/>
            <w:gridSpan w:val="6"/>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3B391D6"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項目</w:t>
            </w:r>
          </w:p>
        </w:tc>
      </w:tr>
      <w:tr w:rsidR="00C84502" w:rsidRPr="000F43E3" w14:paraId="6037EF8D" w14:textId="77777777" w:rsidTr="0084675F">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B8CBE7" w14:textId="77777777" w:rsidR="0084675F" w:rsidRPr="000F43E3" w:rsidRDefault="0084675F">
            <w:pPr>
              <w:widowControl/>
            </w:pP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6732E4A"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航線照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BC3B0C3"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D61078D"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商照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E6B7679"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BAD0061"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私照</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6F49654"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r>
      <w:tr w:rsidR="00A650F9" w:rsidRPr="000F43E3" w14:paraId="0AC5D06C"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CEDE8A9" w14:textId="07045BFC" w:rsidR="00A650F9" w:rsidRPr="00745D92" w:rsidRDefault="00A650F9" w:rsidP="00A650F9">
            <w:pPr>
              <w:widowControl/>
              <w:spacing w:line="276" w:lineRule="auto"/>
              <w:jc w:val="center"/>
              <w:rPr>
                <w:strike/>
                <w:color w:val="FF0000"/>
              </w:rPr>
            </w:pPr>
            <w:r w:rsidRPr="00745D92">
              <w:rPr>
                <w:rFonts w:ascii="標楷體" w:eastAsia="標楷體" w:hAnsi="標楷體" w:cs="Arial" w:hint="eastAsia"/>
                <w:strike/>
                <w:color w:val="FF0000"/>
                <w:kern w:val="3"/>
                <w:szCs w:val="24"/>
              </w:rPr>
              <w:t>2017</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E037F93" w14:textId="1A6211F0" w:rsidR="00A650F9" w:rsidRPr="00745D92" w:rsidRDefault="00A650F9" w:rsidP="00A650F9">
            <w:pPr>
              <w:widowControl/>
              <w:spacing w:line="276" w:lineRule="auto"/>
              <w:jc w:val="center"/>
              <w:rPr>
                <w:strike/>
                <w:color w:val="FF0000"/>
              </w:rPr>
            </w:pPr>
            <w:r w:rsidRPr="00745D92">
              <w:rPr>
                <w:rFonts w:ascii="標楷體" w:eastAsia="標楷體" w:hAnsi="標楷體" w:cs="Arial" w:hint="eastAsia"/>
                <w:strike/>
                <w:color w:val="FF0000"/>
                <w:kern w:val="3"/>
                <w:szCs w:val="24"/>
              </w:rPr>
              <w:t>76</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741FE9F" w14:textId="042BC8F3" w:rsidR="00A650F9" w:rsidRPr="00745D92" w:rsidRDefault="00A650F9" w:rsidP="00A650F9">
            <w:pPr>
              <w:widowControl/>
              <w:spacing w:line="276" w:lineRule="auto"/>
              <w:jc w:val="center"/>
              <w:rPr>
                <w:strike/>
                <w:color w:val="FF0000"/>
              </w:rPr>
            </w:pPr>
            <w:r w:rsidRPr="00745D92">
              <w:rPr>
                <w:rFonts w:ascii="標楷體" w:eastAsia="標楷體" w:hAnsi="標楷體" w:cs="Arial" w:hint="eastAsia"/>
                <w:strike/>
                <w:color w:val="FF0000"/>
                <w:kern w:val="3"/>
                <w:szCs w:val="24"/>
              </w:rPr>
              <w:t>0.34%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9D1F9E6" w14:textId="1471B027" w:rsidR="00A650F9" w:rsidRPr="00745D92" w:rsidRDefault="00A650F9" w:rsidP="00A650F9">
            <w:pPr>
              <w:widowControl/>
              <w:spacing w:line="276" w:lineRule="auto"/>
              <w:jc w:val="center"/>
              <w:rPr>
                <w:strike/>
                <w:color w:val="FF0000"/>
              </w:rPr>
            </w:pPr>
            <w:r w:rsidRPr="00745D92">
              <w:rPr>
                <w:rFonts w:ascii="標楷體" w:eastAsia="標楷體" w:hAnsi="標楷體" w:cs="Arial" w:hint="eastAsia"/>
                <w:strike/>
                <w:color w:val="FF0000"/>
                <w:kern w:val="3"/>
                <w:szCs w:val="24"/>
              </w:rPr>
              <w:t>535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76CA1C1" w14:textId="01C20C0F" w:rsidR="00A650F9" w:rsidRPr="00745D92" w:rsidRDefault="00A650F9" w:rsidP="00A650F9">
            <w:pPr>
              <w:widowControl/>
              <w:spacing w:line="276" w:lineRule="auto"/>
              <w:jc w:val="center"/>
              <w:rPr>
                <w:strike/>
                <w:color w:val="FF0000"/>
              </w:rPr>
            </w:pPr>
            <w:r w:rsidRPr="00745D92">
              <w:rPr>
                <w:rFonts w:ascii="標楷體" w:eastAsia="標楷體" w:hAnsi="標楷體" w:cs="Arial" w:hint="eastAsia"/>
                <w:strike/>
                <w:color w:val="FF0000"/>
                <w:kern w:val="3"/>
                <w:szCs w:val="24"/>
              </w:rPr>
              <w:t>1.84%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D86419B" w14:textId="419356D2" w:rsidR="00A650F9" w:rsidRPr="00745D92" w:rsidRDefault="00A650F9" w:rsidP="00A650F9">
            <w:pPr>
              <w:widowControl/>
              <w:spacing w:line="276" w:lineRule="auto"/>
              <w:jc w:val="center"/>
              <w:rPr>
                <w:strike/>
                <w:color w:val="FF0000"/>
              </w:rPr>
            </w:pPr>
            <w:r w:rsidRPr="00745D92">
              <w:rPr>
                <w:rFonts w:ascii="標楷體" w:eastAsia="標楷體" w:hAnsi="標楷體" w:cs="Arial" w:hint="eastAsia"/>
                <w:strike/>
                <w:color w:val="FF0000"/>
                <w:kern w:val="3"/>
                <w:szCs w:val="24"/>
              </w:rPr>
              <w:t>102</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28F9EA3" w14:textId="7C94CB5C" w:rsidR="00A650F9" w:rsidRPr="00745D92" w:rsidRDefault="00A650F9" w:rsidP="00A650F9">
            <w:pPr>
              <w:widowControl/>
              <w:spacing w:line="276" w:lineRule="auto"/>
              <w:jc w:val="center"/>
              <w:rPr>
                <w:strike/>
                <w:color w:val="FF0000"/>
              </w:rPr>
            </w:pPr>
            <w:r w:rsidRPr="00745D92">
              <w:rPr>
                <w:rFonts w:ascii="標楷體" w:eastAsia="標楷體" w:hAnsi="標楷體" w:cs="Arial" w:hint="eastAsia"/>
                <w:strike/>
                <w:color w:val="FF0000"/>
                <w:kern w:val="3"/>
                <w:szCs w:val="24"/>
              </w:rPr>
              <w:t>3.05%</w:t>
            </w:r>
          </w:p>
        </w:tc>
      </w:tr>
      <w:tr w:rsidR="00A650F9" w:rsidRPr="000F43E3" w14:paraId="17369F19"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1D986CA" w14:textId="0BD8A5C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114DF21" w14:textId="22D23A6A"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8C0D678" w14:textId="0637ED5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0.33%</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8F09F93" w14:textId="461A212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588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226860C" w14:textId="0439B1A5"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AF14451" w14:textId="7FA857D9"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115</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4D6959D" w14:textId="27979836"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3.00%</w:t>
            </w:r>
          </w:p>
        </w:tc>
      </w:tr>
      <w:tr w:rsidR="00A650F9" w:rsidRPr="000F43E3" w14:paraId="6C99D7A7"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5824D9D" w14:textId="71BC38DA"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2E8371C" w14:textId="4B9FB88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196F40D" w14:textId="71031BF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71D907B" w14:textId="689342AB"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640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43C9EF7" w14:textId="40188EED"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4AB533B" w14:textId="1026CA6E"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90</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BA4CEAF" w14:textId="5405A7CE"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2.07%</w:t>
            </w:r>
          </w:p>
        </w:tc>
      </w:tr>
      <w:tr w:rsidR="00A650F9" w:rsidRPr="000F43E3" w14:paraId="35884D09"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4F317D4" w14:textId="33CC0444" w:rsidR="00A650F9" w:rsidRPr="000F43E3" w:rsidRDefault="00A650F9" w:rsidP="00A650F9">
            <w:pPr>
              <w:widowControl/>
              <w:spacing w:line="276" w:lineRule="auto"/>
              <w:jc w:val="center"/>
            </w:pPr>
            <w:r w:rsidRPr="000F43E3">
              <w:rPr>
                <w:rFonts w:ascii="標楷體" w:eastAsia="標楷體" w:hAnsi="標楷體" w:hint="eastAsia"/>
              </w:rPr>
              <w:t>2020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CE60B16" w14:textId="1FB89EDE" w:rsidR="00A650F9" w:rsidRPr="000F43E3" w:rsidRDefault="00A650F9" w:rsidP="00A650F9">
            <w:pPr>
              <w:widowControl/>
              <w:spacing w:line="276" w:lineRule="auto"/>
              <w:jc w:val="center"/>
            </w:pPr>
            <w:r w:rsidRPr="000F43E3">
              <w:rPr>
                <w:rFonts w:ascii="標楷體" w:eastAsia="標楷體" w:hAnsi="標楷體" w:hint="eastAsia"/>
              </w:rPr>
              <w:t>111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0443A7D" w14:textId="64BE7CD4" w:rsidR="00A650F9" w:rsidRPr="000F43E3" w:rsidRDefault="00A650F9" w:rsidP="00A650F9">
            <w:pPr>
              <w:widowControl/>
              <w:spacing w:line="276" w:lineRule="auto"/>
              <w:jc w:val="center"/>
            </w:pPr>
            <w:r w:rsidRPr="000F43E3">
              <w:rPr>
                <w:rFonts w:ascii="標楷體" w:eastAsia="標楷體" w:hAnsi="標楷體" w:hint="eastAsia"/>
              </w:rPr>
              <w:t>0.42%</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4848BAD" w14:textId="5C7EBC5D" w:rsidR="00A650F9" w:rsidRPr="000F43E3" w:rsidRDefault="00A650F9" w:rsidP="00A650F9">
            <w:pPr>
              <w:widowControl/>
              <w:spacing w:line="276" w:lineRule="auto"/>
              <w:jc w:val="center"/>
            </w:pPr>
            <w:r w:rsidRPr="000F43E3">
              <w:rPr>
                <w:rFonts w:ascii="標楷體" w:eastAsia="標楷體" w:hAnsi="標楷體" w:hint="eastAsia"/>
              </w:rPr>
              <w:t>679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BEF4383" w14:textId="624869B1" w:rsidR="00A650F9" w:rsidRPr="000F43E3" w:rsidRDefault="00A650F9" w:rsidP="00A650F9">
            <w:pPr>
              <w:widowControl/>
              <w:spacing w:line="276" w:lineRule="auto"/>
              <w:jc w:val="center"/>
            </w:pPr>
            <w:r w:rsidRPr="000F43E3">
              <w:rPr>
                <w:rFonts w:ascii="標楷體" w:eastAsia="標楷體" w:hAnsi="標楷體" w:hint="eastAsia"/>
              </w:rPr>
              <w:t>1.79%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4FDF4BF" w14:textId="4A5B2C97" w:rsidR="00A650F9" w:rsidRPr="000F43E3" w:rsidRDefault="00A650F9" w:rsidP="00A650F9">
            <w:pPr>
              <w:widowControl/>
              <w:spacing w:line="276" w:lineRule="auto"/>
              <w:jc w:val="center"/>
            </w:pPr>
            <w:r w:rsidRPr="000F43E3">
              <w:rPr>
                <w:rFonts w:ascii="標楷體" w:eastAsia="標楷體" w:hAnsi="標楷體" w:hint="eastAsia"/>
              </w:rPr>
              <w:t>94</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DA31C7A" w14:textId="42B0BFE2" w:rsidR="00A650F9" w:rsidRPr="000F43E3" w:rsidRDefault="00A650F9" w:rsidP="00A650F9">
            <w:pPr>
              <w:widowControl/>
              <w:spacing w:line="276" w:lineRule="auto"/>
              <w:jc w:val="center"/>
            </w:pPr>
            <w:r w:rsidRPr="000F43E3">
              <w:rPr>
                <w:rFonts w:ascii="標楷體" w:eastAsia="標楷體" w:hAnsi="標楷體" w:hint="eastAsia"/>
              </w:rPr>
              <w:t>2.34%</w:t>
            </w:r>
          </w:p>
        </w:tc>
      </w:tr>
      <w:tr w:rsidR="00A650F9" w:rsidRPr="000F43E3" w14:paraId="3ECC7722"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9002E82" w14:textId="472789AF"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2021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704FBB5" w14:textId="0CD40F37"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120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539175D" w14:textId="5FA57317"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0.44%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A41FEA2" w14:textId="677DB22E"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701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0D2815D" w14:textId="3C4EF2E0"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1.65%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6B9B802" w14:textId="115CDAEE"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103</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DD4FBCC" w14:textId="7E137FBC"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2.14%</w:t>
            </w:r>
          </w:p>
        </w:tc>
      </w:tr>
      <w:tr w:rsidR="00745D92" w:rsidRPr="000F43E3" w14:paraId="05AE2151"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616A9BA6" w14:textId="05553777" w:rsidR="00745D92" w:rsidRPr="00484E6F" w:rsidRDefault="00745D92" w:rsidP="00A650F9">
            <w:pPr>
              <w:widowControl/>
              <w:spacing w:line="276" w:lineRule="auto"/>
              <w:jc w:val="center"/>
              <w:rPr>
                <w:rFonts w:ascii="標楷體" w:eastAsia="標楷體" w:hAnsi="標楷體" w:cs="Arial"/>
                <w:color w:val="FF0000"/>
                <w:kern w:val="3"/>
                <w:szCs w:val="24"/>
                <w:u w:val="single"/>
              </w:rPr>
            </w:pPr>
            <w:r w:rsidRPr="00484E6F">
              <w:rPr>
                <w:rFonts w:ascii="標楷體" w:eastAsia="標楷體" w:hAnsi="標楷體" w:cs="Arial" w:hint="eastAsia"/>
                <w:color w:val="FF0000"/>
                <w:kern w:val="3"/>
                <w:szCs w:val="24"/>
                <w:u w:val="single"/>
              </w:rPr>
              <w:t>2022</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51E21AD3" w14:textId="5F906F65" w:rsidR="00745D92" w:rsidRPr="00484E6F" w:rsidRDefault="00745D92" w:rsidP="00A650F9">
            <w:pPr>
              <w:widowControl/>
              <w:spacing w:line="276" w:lineRule="auto"/>
              <w:jc w:val="center"/>
              <w:rPr>
                <w:rFonts w:ascii="標楷體" w:eastAsia="標楷體" w:hAnsi="標楷體" w:cs="Arial"/>
                <w:color w:val="FF0000"/>
                <w:kern w:val="3"/>
                <w:szCs w:val="24"/>
                <w:u w:val="single"/>
              </w:rPr>
            </w:pPr>
            <w:r w:rsidRPr="00484E6F">
              <w:rPr>
                <w:rFonts w:ascii="標楷體" w:eastAsia="標楷體" w:hAnsi="標楷體" w:cs="Arial" w:hint="eastAsia"/>
                <w:color w:val="FF0000"/>
                <w:kern w:val="3"/>
                <w:szCs w:val="24"/>
                <w:u w:val="single"/>
              </w:rPr>
              <w:t>138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6A2C0397" w14:textId="2D8FE8E3" w:rsidR="00745D92" w:rsidRPr="00484E6F" w:rsidRDefault="00745D92" w:rsidP="00A650F9">
            <w:pPr>
              <w:widowControl/>
              <w:spacing w:line="276" w:lineRule="auto"/>
              <w:jc w:val="center"/>
              <w:rPr>
                <w:rFonts w:ascii="標楷體" w:eastAsia="標楷體" w:hAnsi="標楷體" w:cs="Arial"/>
                <w:color w:val="FF0000"/>
                <w:kern w:val="3"/>
                <w:szCs w:val="24"/>
                <w:u w:val="single"/>
              </w:rPr>
            </w:pPr>
            <w:r w:rsidRPr="00484E6F">
              <w:rPr>
                <w:rFonts w:ascii="標楷體" w:eastAsia="標楷體" w:hAnsi="標楷體" w:cs="Arial" w:hint="eastAsia"/>
                <w:color w:val="FF0000"/>
                <w:kern w:val="3"/>
                <w:szCs w:val="24"/>
                <w:u w:val="single"/>
              </w:rPr>
              <w:t>0.49%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3592AA1F" w14:textId="0B753A3A" w:rsidR="00745D92" w:rsidRPr="00484E6F" w:rsidRDefault="00745D92" w:rsidP="00A650F9">
            <w:pPr>
              <w:widowControl/>
              <w:spacing w:line="276" w:lineRule="auto"/>
              <w:jc w:val="center"/>
              <w:rPr>
                <w:rFonts w:ascii="標楷體" w:eastAsia="標楷體" w:hAnsi="標楷體" w:cs="Arial"/>
                <w:color w:val="FF0000"/>
                <w:kern w:val="3"/>
                <w:szCs w:val="24"/>
                <w:u w:val="single"/>
              </w:rPr>
            </w:pPr>
            <w:r w:rsidRPr="00484E6F">
              <w:rPr>
                <w:rFonts w:ascii="標楷體" w:eastAsia="標楷體" w:hAnsi="標楷體" w:cs="Arial" w:hint="eastAsia"/>
                <w:color w:val="FF0000"/>
                <w:kern w:val="3"/>
                <w:szCs w:val="24"/>
                <w:u w:val="single"/>
              </w:rPr>
              <w:t>711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5695412D" w14:textId="72562B1A" w:rsidR="00745D92" w:rsidRPr="00484E6F" w:rsidRDefault="00745D92" w:rsidP="00A650F9">
            <w:pPr>
              <w:widowControl/>
              <w:spacing w:line="276" w:lineRule="auto"/>
              <w:jc w:val="center"/>
              <w:rPr>
                <w:rFonts w:ascii="標楷體" w:eastAsia="標楷體" w:hAnsi="標楷體" w:cs="Arial"/>
                <w:color w:val="FF0000"/>
                <w:kern w:val="3"/>
                <w:szCs w:val="24"/>
                <w:u w:val="single"/>
              </w:rPr>
            </w:pPr>
            <w:r w:rsidRPr="00484E6F">
              <w:rPr>
                <w:rFonts w:ascii="標楷體" w:eastAsia="標楷體" w:hAnsi="標楷體" w:cs="Arial" w:hint="eastAsia"/>
                <w:color w:val="FF0000"/>
                <w:kern w:val="3"/>
                <w:szCs w:val="24"/>
                <w:u w:val="single"/>
              </w:rPr>
              <w:t>1.55%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36F233FD" w14:textId="6EC08039" w:rsidR="00745D92" w:rsidRPr="00484E6F" w:rsidRDefault="00745D92" w:rsidP="00A650F9">
            <w:pPr>
              <w:widowControl/>
              <w:spacing w:line="276" w:lineRule="auto"/>
              <w:jc w:val="center"/>
              <w:rPr>
                <w:rFonts w:ascii="標楷體" w:eastAsia="標楷體" w:hAnsi="標楷體" w:cs="Arial"/>
                <w:color w:val="FF0000"/>
                <w:kern w:val="3"/>
                <w:szCs w:val="24"/>
                <w:u w:val="single"/>
              </w:rPr>
            </w:pPr>
            <w:r w:rsidRPr="00484E6F">
              <w:rPr>
                <w:rFonts w:ascii="標楷體" w:eastAsia="標楷體" w:hAnsi="標楷體" w:cs="Arial" w:hint="eastAsia"/>
                <w:color w:val="FF0000"/>
                <w:kern w:val="3"/>
                <w:szCs w:val="24"/>
                <w:u w:val="single"/>
              </w:rPr>
              <w:t>88</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04C1462F" w14:textId="388AD9BD" w:rsidR="00745D92" w:rsidRPr="00484E6F" w:rsidRDefault="00745D92" w:rsidP="00A650F9">
            <w:pPr>
              <w:widowControl/>
              <w:spacing w:line="276" w:lineRule="auto"/>
              <w:jc w:val="center"/>
              <w:rPr>
                <w:rFonts w:ascii="標楷體" w:eastAsia="標楷體" w:hAnsi="標楷體" w:cs="Arial"/>
                <w:color w:val="FF0000"/>
                <w:kern w:val="3"/>
                <w:szCs w:val="24"/>
                <w:u w:val="single"/>
              </w:rPr>
            </w:pPr>
            <w:r w:rsidRPr="00484E6F">
              <w:rPr>
                <w:rFonts w:ascii="標楷體" w:eastAsia="標楷體" w:hAnsi="標楷體" w:cs="Arial" w:hint="eastAsia"/>
                <w:color w:val="FF0000"/>
                <w:kern w:val="3"/>
                <w:szCs w:val="24"/>
                <w:u w:val="single"/>
              </w:rPr>
              <w:t>1.69%</w:t>
            </w:r>
          </w:p>
        </w:tc>
      </w:tr>
      <w:tr w:rsidR="00C84502" w:rsidRPr="000F43E3" w14:paraId="25B2E4EF" w14:textId="77777777" w:rsidTr="0084675F">
        <w:trPr>
          <w:trHeight w:val="281"/>
        </w:trPr>
        <w:tc>
          <w:tcPr>
            <w:tcW w:w="7928" w:type="dxa"/>
            <w:gridSpan w:val="7"/>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5032BC4" w14:textId="4D185797" w:rsidR="0084675F" w:rsidRPr="000F43E3" w:rsidRDefault="0084675F">
            <w:pPr>
              <w:widowControl/>
              <w:spacing w:line="276" w:lineRule="auto"/>
            </w:pPr>
            <w:r w:rsidRPr="000F43E3">
              <w:rPr>
                <w:rFonts w:ascii="標楷體" w:eastAsia="標楷體" w:hAnsi="標楷體" w:cs="Arial" w:hint="eastAsia"/>
                <w:kern w:val="3"/>
                <w:szCs w:val="24"/>
              </w:rPr>
              <w:t>備註：中國民航駕駛員發展年度報告</w:t>
            </w:r>
          </w:p>
        </w:tc>
      </w:tr>
    </w:tbl>
    <w:p w14:paraId="3950BCB5" w14:textId="287269FE" w:rsidR="0084675F" w:rsidRPr="000F43E3" w:rsidRDefault="0084675F" w:rsidP="0084675F">
      <w:pPr>
        <w:tabs>
          <w:tab w:val="left" w:pos="993"/>
        </w:tabs>
        <w:spacing w:line="360" w:lineRule="auto"/>
        <w:jc w:val="center"/>
        <w:rPr>
          <w:rFonts w:ascii="標楷體" w:eastAsia="標楷體" w:hAnsi="標楷體"/>
          <w:b/>
          <w:szCs w:val="28"/>
        </w:rPr>
      </w:pPr>
      <w:r w:rsidRPr="000F43E3">
        <w:rPr>
          <w:rFonts w:ascii="標楷體" w:eastAsia="標楷體" w:hAnsi="標楷體" w:hint="eastAsia"/>
          <w:b/>
          <w:szCs w:val="28"/>
        </w:rPr>
        <w:t>表</w:t>
      </w:r>
      <w:r w:rsidRPr="000F43E3">
        <w:rPr>
          <w:rFonts w:ascii="標楷體" w:eastAsia="標楷體" w:hAnsi="標楷體" w:hint="eastAsia"/>
          <w:szCs w:val="28"/>
        </w:rPr>
        <w:t>5-2</w:t>
      </w:r>
      <w:r w:rsidRPr="000F43E3">
        <w:rPr>
          <w:rFonts w:ascii="標楷體" w:eastAsia="標楷體" w:hAnsi="標楷體" w:hint="eastAsia"/>
          <w:b/>
          <w:szCs w:val="28"/>
        </w:rPr>
        <w:t xml:space="preserve">　中國航空相關證照女性數量及比例</w:t>
      </w:r>
    </w:p>
    <w:p w14:paraId="7913BB33" w14:textId="77777777" w:rsidR="00AC63DC" w:rsidRPr="000F43E3" w:rsidRDefault="00AC63DC">
      <w:pPr>
        <w:pStyle w:val="a9"/>
        <w:numPr>
          <w:ilvl w:val="0"/>
          <w:numId w:val="66"/>
        </w:numPr>
        <w:tabs>
          <w:tab w:val="left" w:pos="993"/>
        </w:tabs>
        <w:spacing w:line="360" w:lineRule="auto"/>
        <w:ind w:leftChars="0" w:left="1287"/>
        <w:jc w:val="both"/>
        <w:rPr>
          <w:rFonts w:ascii="標楷體" w:eastAsia="標楷體" w:hAnsi="標楷體"/>
          <w:sz w:val="28"/>
          <w:szCs w:val="28"/>
        </w:rPr>
      </w:pPr>
      <w:r w:rsidRPr="000F43E3">
        <w:rPr>
          <w:rFonts w:ascii="標楷體" w:eastAsia="標楷體" w:hAnsi="標楷體" w:hint="eastAsia"/>
          <w:sz w:val="28"/>
          <w:szCs w:val="28"/>
        </w:rPr>
        <w:t>我國航空業</w:t>
      </w:r>
    </w:p>
    <w:p w14:paraId="237C9844" w14:textId="3D73B178" w:rsidR="0084675F" w:rsidRPr="000F43E3" w:rsidRDefault="003C6D79">
      <w:pPr>
        <w:pStyle w:val="a9"/>
        <w:numPr>
          <w:ilvl w:val="3"/>
          <w:numId w:val="21"/>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cs="新細明體" w:hint="eastAsia"/>
          <w:kern w:val="0"/>
          <w:sz w:val="28"/>
          <w:szCs w:val="28"/>
        </w:rPr>
        <w:t>從統計資料分析從事飛行員大多數為男性，形成男女比例嚴重失調</w:t>
      </w:r>
      <w:r w:rsidR="00AC63DC" w:rsidRPr="000F43E3">
        <w:rPr>
          <w:rFonts w:ascii="標楷體" w:eastAsia="標楷體" w:hAnsi="標楷體" w:cs="新細明體"/>
          <w:kern w:val="0"/>
          <w:sz w:val="28"/>
          <w:szCs w:val="28"/>
        </w:rPr>
        <w:t>。</w:t>
      </w:r>
      <w:r w:rsidR="00AC63DC" w:rsidRPr="000F43E3">
        <w:rPr>
          <w:rFonts w:ascii="標楷體" w:eastAsia="標楷體" w:hAnsi="標楷體" w:hint="eastAsia"/>
          <w:sz w:val="28"/>
          <w:szCs w:val="28"/>
        </w:rPr>
        <w:t>我國航空業性別隔離最嚴重的是</w:t>
      </w:r>
      <w:r w:rsidR="0084675F" w:rsidRPr="000F43E3">
        <w:rPr>
          <w:rFonts w:ascii="標楷體" w:eastAsia="標楷體" w:hAnsi="標楷體" w:hint="eastAsia"/>
          <w:sz w:val="28"/>
          <w:szCs w:val="28"/>
        </w:rPr>
        <w:t>航空器維修工程師，女性比例僅</w:t>
      </w:r>
      <w:r w:rsidR="004F5AE7" w:rsidRPr="00484E6F">
        <w:rPr>
          <w:rFonts w:ascii="標楷體" w:eastAsia="標楷體" w:hAnsi="標楷體" w:hint="eastAsia"/>
          <w:color w:val="FF0000"/>
          <w:sz w:val="28"/>
          <w:szCs w:val="28"/>
          <w:u w:val="single"/>
        </w:rPr>
        <w:t>1.</w:t>
      </w:r>
      <w:r w:rsidR="00CF5FD3" w:rsidRPr="00484E6F">
        <w:rPr>
          <w:rFonts w:ascii="標楷體" w:eastAsia="標楷體" w:hAnsi="標楷體"/>
          <w:color w:val="FF0000"/>
          <w:sz w:val="28"/>
          <w:szCs w:val="28"/>
          <w:u w:val="single"/>
        </w:rPr>
        <w:t>18</w:t>
      </w:r>
      <w:r w:rsidR="004F5AE7" w:rsidRPr="000F43E3">
        <w:rPr>
          <w:rFonts w:ascii="標楷體" w:eastAsia="標楷體" w:hAnsi="標楷體" w:hint="eastAsia"/>
          <w:sz w:val="28"/>
          <w:szCs w:val="28"/>
        </w:rPr>
        <w:t>%</w:t>
      </w:r>
      <w:r w:rsidR="0084675F" w:rsidRPr="000F43E3">
        <w:rPr>
          <w:rFonts w:ascii="標楷體" w:eastAsia="標楷體" w:hAnsi="標楷體" w:hint="eastAsia"/>
          <w:sz w:val="28"/>
          <w:szCs w:val="28"/>
        </w:rPr>
        <w:t>。</w:t>
      </w:r>
    </w:p>
    <w:p w14:paraId="05018A98" w14:textId="4F29FC7A" w:rsidR="00AC63DC" w:rsidRPr="000F43E3" w:rsidRDefault="00AC63DC">
      <w:pPr>
        <w:pStyle w:val="a9"/>
        <w:numPr>
          <w:ilvl w:val="3"/>
          <w:numId w:val="21"/>
        </w:numPr>
        <w:tabs>
          <w:tab w:val="left" w:pos="709"/>
        </w:tabs>
        <w:spacing w:line="360" w:lineRule="auto"/>
        <w:ind w:leftChars="0" w:left="709" w:firstLine="0"/>
        <w:jc w:val="both"/>
        <w:rPr>
          <w:rFonts w:ascii="標楷體" w:eastAsia="標楷體" w:hAnsi="標楷體"/>
          <w:sz w:val="28"/>
          <w:szCs w:val="28"/>
        </w:rPr>
      </w:pPr>
      <w:r w:rsidRPr="004B2CF7">
        <w:rPr>
          <w:rFonts w:ascii="標楷體" w:eastAsia="標楷體" w:hAnsi="標楷體" w:hint="eastAsia"/>
          <w:strike/>
          <w:color w:val="FF0000"/>
          <w:sz w:val="28"/>
          <w:szCs w:val="28"/>
        </w:rPr>
        <w:t>而駕駛</w:t>
      </w:r>
      <w:r w:rsidR="004B2CF7" w:rsidRPr="004B2CF7">
        <w:rPr>
          <w:rFonts w:ascii="標楷體" w:eastAsia="標楷體" w:hAnsi="標楷體" w:hint="eastAsia"/>
          <w:color w:val="FF0000"/>
          <w:sz w:val="28"/>
          <w:szCs w:val="28"/>
        </w:rPr>
        <w:t>飛行</w:t>
      </w:r>
      <w:r w:rsidRPr="000F43E3">
        <w:rPr>
          <w:rFonts w:ascii="標楷體" w:eastAsia="標楷體" w:hAnsi="標楷體" w:hint="eastAsia"/>
          <w:sz w:val="28"/>
          <w:szCs w:val="28"/>
        </w:rPr>
        <w:t>員的女性占比亦不高。參照交通部民航局性別統計資料(如表</w:t>
      </w:r>
      <w:r w:rsidR="00D56BDF" w:rsidRPr="000F43E3">
        <w:rPr>
          <w:rFonts w:ascii="標楷體" w:eastAsia="標楷體" w:hAnsi="標楷體" w:hint="eastAsia"/>
          <w:sz w:val="28"/>
          <w:szCs w:val="28"/>
        </w:rPr>
        <w:t>5-3</w:t>
      </w:r>
      <w:r w:rsidRPr="000F43E3">
        <w:rPr>
          <w:rFonts w:ascii="標楷體" w:eastAsia="標楷體" w:hAnsi="標楷體" w:hint="eastAsia"/>
          <w:sz w:val="28"/>
          <w:szCs w:val="28"/>
        </w:rPr>
        <w:t>)，航空正副駕駛人員計有</w:t>
      </w:r>
      <w:r w:rsidR="00CF5FD3" w:rsidRPr="00484E6F">
        <w:rPr>
          <w:rFonts w:ascii="標楷體" w:eastAsia="標楷體" w:hAnsi="標楷體"/>
          <w:color w:val="FF0000"/>
          <w:sz w:val="28"/>
          <w:szCs w:val="28"/>
          <w:u w:val="single"/>
        </w:rPr>
        <w:t>3</w:t>
      </w:r>
      <w:r w:rsidR="004F5AE7" w:rsidRPr="00484E6F">
        <w:rPr>
          <w:rFonts w:ascii="標楷體" w:eastAsia="標楷體" w:hAnsi="標楷體" w:hint="eastAsia"/>
          <w:color w:val="FF0000"/>
          <w:sz w:val="28"/>
          <w:szCs w:val="28"/>
          <w:u w:val="single"/>
        </w:rPr>
        <w:t>,</w:t>
      </w:r>
      <w:r w:rsidR="00CF5FD3" w:rsidRPr="00484E6F">
        <w:rPr>
          <w:rFonts w:ascii="標楷體" w:eastAsia="標楷體" w:hAnsi="標楷體"/>
          <w:color w:val="FF0000"/>
          <w:sz w:val="28"/>
          <w:szCs w:val="28"/>
          <w:u w:val="single"/>
        </w:rPr>
        <w:t>124</w:t>
      </w:r>
      <w:r w:rsidRPr="000F43E3">
        <w:rPr>
          <w:rFonts w:ascii="標楷體" w:eastAsia="標楷體" w:hAnsi="標楷體" w:hint="eastAsia"/>
          <w:sz w:val="28"/>
          <w:szCs w:val="28"/>
        </w:rPr>
        <w:t>人；女性占</w:t>
      </w:r>
      <w:r w:rsidR="004F5AE7" w:rsidRPr="00484E6F">
        <w:rPr>
          <w:rFonts w:ascii="標楷體" w:eastAsia="標楷體" w:hAnsi="標楷體"/>
          <w:color w:val="FF0000"/>
          <w:sz w:val="28"/>
          <w:szCs w:val="28"/>
          <w:u w:val="single"/>
        </w:rPr>
        <w:t>1</w:t>
      </w:r>
      <w:r w:rsidR="00CF5FD3" w:rsidRPr="00484E6F">
        <w:rPr>
          <w:rFonts w:ascii="標楷體" w:eastAsia="標楷體" w:hAnsi="標楷體"/>
          <w:color w:val="FF0000"/>
          <w:sz w:val="28"/>
          <w:szCs w:val="28"/>
          <w:u w:val="single"/>
        </w:rPr>
        <w:t>74</w:t>
      </w:r>
      <w:r w:rsidR="00E70793" w:rsidRPr="000F43E3">
        <w:rPr>
          <w:rFonts w:ascii="標楷體" w:eastAsia="標楷體" w:hAnsi="標楷體"/>
          <w:sz w:val="28"/>
          <w:szCs w:val="28"/>
        </w:rPr>
        <w:t>人(</w:t>
      </w:r>
      <w:r w:rsidR="004F5AE7" w:rsidRPr="00484E6F">
        <w:rPr>
          <w:rFonts w:ascii="標楷體" w:eastAsia="標楷體" w:hAnsi="標楷體" w:hint="eastAsia"/>
          <w:color w:val="FF0000"/>
          <w:sz w:val="28"/>
          <w:szCs w:val="28"/>
          <w:u w:val="single"/>
        </w:rPr>
        <w:t>5.</w:t>
      </w:r>
      <w:r w:rsidR="00CF5FD3" w:rsidRPr="00484E6F">
        <w:rPr>
          <w:rFonts w:ascii="標楷體" w:eastAsia="標楷體" w:hAnsi="標楷體"/>
          <w:color w:val="FF0000"/>
          <w:sz w:val="28"/>
          <w:szCs w:val="28"/>
          <w:u w:val="single"/>
        </w:rPr>
        <w:t>57</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、男性</w:t>
      </w:r>
      <w:r w:rsidR="004F5AE7" w:rsidRPr="00484E6F">
        <w:rPr>
          <w:rFonts w:ascii="標楷體" w:eastAsia="標楷體" w:hAnsi="標楷體" w:hint="eastAsia"/>
          <w:color w:val="FF0000"/>
          <w:sz w:val="28"/>
          <w:szCs w:val="28"/>
          <w:u w:val="single"/>
        </w:rPr>
        <w:t>2,</w:t>
      </w:r>
      <w:r w:rsidR="00CF5FD3" w:rsidRPr="00484E6F">
        <w:rPr>
          <w:rFonts w:ascii="標楷體" w:eastAsia="標楷體" w:hAnsi="標楷體"/>
          <w:color w:val="FF0000"/>
          <w:sz w:val="28"/>
          <w:szCs w:val="28"/>
          <w:u w:val="single"/>
        </w:rPr>
        <w:t>950</w:t>
      </w:r>
      <w:r w:rsidR="00E70793" w:rsidRPr="000F43E3">
        <w:rPr>
          <w:rFonts w:ascii="標楷體" w:eastAsia="標楷體" w:hAnsi="標楷體"/>
          <w:sz w:val="28"/>
          <w:szCs w:val="28"/>
        </w:rPr>
        <w:t>人(</w:t>
      </w:r>
      <w:r w:rsidR="004F5AE7" w:rsidRPr="00484E6F">
        <w:rPr>
          <w:rFonts w:ascii="標楷體" w:eastAsia="標楷體" w:hAnsi="標楷體" w:hint="eastAsia"/>
          <w:color w:val="FF0000"/>
          <w:sz w:val="28"/>
          <w:szCs w:val="28"/>
          <w:u w:val="single"/>
        </w:rPr>
        <w:t>94.</w:t>
      </w:r>
      <w:r w:rsidR="00CF5FD3" w:rsidRPr="00484E6F">
        <w:rPr>
          <w:rFonts w:ascii="標楷體" w:eastAsia="標楷體" w:hAnsi="標楷體"/>
          <w:color w:val="FF0000"/>
          <w:sz w:val="28"/>
          <w:szCs w:val="28"/>
          <w:u w:val="single"/>
        </w:rPr>
        <w:t>43</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。航空器維修相關人員計</w:t>
      </w:r>
      <w:r w:rsidR="00E70793" w:rsidRPr="000F43E3">
        <w:rPr>
          <w:rFonts w:ascii="標楷體" w:eastAsia="標楷體" w:hAnsi="標楷體"/>
          <w:sz w:val="28"/>
          <w:szCs w:val="28"/>
        </w:rPr>
        <w:t>有</w:t>
      </w:r>
      <w:r w:rsidR="004F5AE7" w:rsidRPr="00484E6F">
        <w:rPr>
          <w:rFonts w:ascii="標楷體" w:eastAsia="標楷體" w:hAnsi="標楷體" w:hint="eastAsia"/>
          <w:color w:val="FF0000"/>
          <w:sz w:val="28"/>
          <w:szCs w:val="28"/>
          <w:u w:val="single"/>
        </w:rPr>
        <w:lastRenderedPageBreak/>
        <w:t>6,</w:t>
      </w:r>
      <w:r w:rsidR="00CF5FD3" w:rsidRPr="00484E6F">
        <w:rPr>
          <w:rFonts w:ascii="標楷體" w:eastAsia="標楷體" w:hAnsi="標楷體"/>
          <w:color w:val="FF0000"/>
          <w:sz w:val="28"/>
          <w:szCs w:val="28"/>
          <w:u w:val="single"/>
        </w:rPr>
        <w:t>627</w:t>
      </w:r>
      <w:r w:rsidR="00E70793" w:rsidRPr="000F43E3">
        <w:rPr>
          <w:rFonts w:ascii="標楷體" w:eastAsia="標楷體" w:hAnsi="標楷體"/>
          <w:sz w:val="28"/>
          <w:szCs w:val="28"/>
        </w:rPr>
        <w:t>人</w:t>
      </w:r>
      <w:r w:rsidRPr="000F43E3">
        <w:rPr>
          <w:rFonts w:ascii="標楷體" w:eastAsia="標楷體" w:hAnsi="標楷體" w:hint="eastAsia"/>
          <w:sz w:val="28"/>
          <w:szCs w:val="28"/>
        </w:rPr>
        <w:t>；女性占</w:t>
      </w:r>
      <w:r w:rsidR="00CF5FD3" w:rsidRPr="00484E6F">
        <w:rPr>
          <w:rFonts w:ascii="標楷體" w:eastAsia="標楷體" w:hAnsi="標楷體"/>
          <w:color w:val="FF0000"/>
          <w:sz w:val="28"/>
          <w:szCs w:val="28"/>
          <w:u w:val="single"/>
        </w:rPr>
        <w:t>292</w:t>
      </w:r>
      <w:r w:rsidR="00E70793" w:rsidRPr="000F43E3">
        <w:rPr>
          <w:rFonts w:ascii="標楷體" w:eastAsia="標楷體" w:hAnsi="標楷體"/>
          <w:sz w:val="28"/>
          <w:szCs w:val="28"/>
        </w:rPr>
        <w:t>人(</w:t>
      </w:r>
      <w:r w:rsidR="00CF5FD3" w:rsidRPr="00484E6F">
        <w:rPr>
          <w:rFonts w:ascii="標楷體" w:eastAsia="標楷體" w:hAnsi="標楷體"/>
          <w:color w:val="FF0000"/>
          <w:sz w:val="28"/>
          <w:szCs w:val="28"/>
          <w:u w:val="single"/>
        </w:rPr>
        <w:t>4</w:t>
      </w:r>
      <w:r w:rsidR="004F5AE7" w:rsidRPr="00484E6F">
        <w:rPr>
          <w:rFonts w:ascii="標楷體" w:eastAsia="標楷體" w:hAnsi="標楷體" w:hint="eastAsia"/>
          <w:color w:val="FF0000"/>
          <w:sz w:val="28"/>
          <w:szCs w:val="28"/>
          <w:u w:val="single"/>
        </w:rPr>
        <w:t>.</w:t>
      </w:r>
      <w:r w:rsidR="00CF5FD3" w:rsidRPr="00484E6F">
        <w:rPr>
          <w:rFonts w:ascii="標楷體" w:eastAsia="標楷體" w:hAnsi="標楷體"/>
          <w:color w:val="FF0000"/>
          <w:sz w:val="28"/>
          <w:szCs w:val="28"/>
          <w:u w:val="single"/>
        </w:rPr>
        <w:t>41</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、男性</w:t>
      </w:r>
      <w:r w:rsidR="004F5AE7" w:rsidRPr="00484E6F">
        <w:rPr>
          <w:rFonts w:ascii="標楷體" w:eastAsia="標楷體" w:hAnsi="標楷體" w:hint="eastAsia"/>
          <w:color w:val="FF0000"/>
          <w:sz w:val="28"/>
          <w:szCs w:val="28"/>
          <w:u w:val="single"/>
        </w:rPr>
        <w:t>6,</w:t>
      </w:r>
      <w:r w:rsidR="00CF5FD3" w:rsidRPr="00484E6F">
        <w:rPr>
          <w:rFonts w:ascii="標楷體" w:eastAsia="標楷體" w:hAnsi="標楷體"/>
          <w:color w:val="FF0000"/>
          <w:sz w:val="28"/>
          <w:szCs w:val="28"/>
          <w:u w:val="single"/>
        </w:rPr>
        <w:t>335</w:t>
      </w:r>
      <w:r w:rsidR="00E70793" w:rsidRPr="000F43E3">
        <w:rPr>
          <w:rFonts w:ascii="標楷體" w:eastAsia="標楷體" w:hAnsi="標楷體"/>
          <w:sz w:val="28"/>
          <w:szCs w:val="28"/>
        </w:rPr>
        <w:t>人(</w:t>
      </w:r>
      <w:r w:rsidR="004F5AE7" w:rsidRPr="00484E6F">
        <w:rPr>
          <w:rFonts w:ascii="標楷體" w:eastAsia="標楷體" w:hAnsi="標楷體" w:hint="eastAsia"/>
          <w:color w:val="FF0000"/>
          <w:sz w:val="28"/>
          <w:szCs w:val="28"/>
          <w:u w:val="single"/>
        </w:rPr>
        <w:t>9</w:t>
      </w:r>
      <w:r w:rsidR="00CF5FD3" w:rsidRPr="00484E6F">
        <w:rPr>
          <w:rFonts w:ascii="標楷體" w:eastAsia="標楷體" w:hAnsi="標楷體"/>
          <w:color w:val="FF0000"/>
          <w:sz w:val="28"/>
          <w:szCs w:val="28"/>
          <w:u w:val="single"/>
        </w:rPr>
        <w:t>5</w:t>
      </w:r>
      <w:r w:rsidR="004F5AE7" w:rsidRPr="00484E6F">
        <w:rPr>
          <w:rFonts w:ascii="標楷體" w:eastAsia="標楷體" w:hAnsi="標楷體" w:hint="eastAsia"/>
          <w:color w:val="FF0000"/>
          <w:sz w:val="28"/>
          <w:szCs w:val="28"/>
          <w:u w:val="single"/>
        </w:rPr>
        <w:t>.</w:t>
      </w:r>
      <w:r w:rsidR="00CF5FD3" w:rsidRPr="00484E6F">
        <w:rPr>
          <w:rFonts w:ascii="標楷體" w:eastAsia="標楷體" w:hAnsi="標楷體"/>
          <w:color w:val="FF0000"/>
          <w:sz w:val="28"/>
          <w:szCs w:val="28"/>
          <w:u w:val="single"/>
        </w:rPr>
        <w:t>59</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w:t>
      </w:r>
    </w:p>
    <w:p w14:paraId="559F3467" w14:textId="43C800A6" w:rsidR="00754FB4" w:rsidRPr="000F43E3" w:rsidRDefault="00754FB4">
      <w:pPr>
        <w:widowControl/>
        <w:rPr>
          <w:rFonts w:ascii="標楷體" w:eastAsia="標楷體" w:hAnsi="標楷體"/>
          <w:b/>
          <w:szCs w:val="28"/>
        </w:rPr>
      </w:pPr>
    </w:p>
    <w:p w14:paraId="272E8E76" w14:textId="15426820" w:rsidR="00383747" w:rsidRPr="000F43E3" w:rsidRDefault="00383747" w:rsidP="00383747">
      <w:pPr>
        <w:pStyle w:val="a9"/>
        <w:tabs>
          <w:tab w:val="left" w:pos="709"/>
        </w:tabs>
        <w:spacing w:line="360" w:lineRule="auto"/>
        <w:ind w:leftChars="0" w:left="709"/>
        <w:jc w:val="center"/>
        <w:rPr>
          <w:rFonts w:ascii="標楷體" w:eastAsia="標楷體" w:hAnsi="標楷體"/>
          <w:b/>
          <w:szCs w:val="28"/>
        </w:rPr>
      </w:pPr>
      <w:r w:rsidRPr="000F43E3">
        <w:rPr>
          <w:rFonts w:ascii="標楷體" w:eastAsia="標楷體" w:hAnsi="標楷體" w:hint="eastAsia"/>
          <w:b/>
          <w:szCs w:val="28"/>
        </w:rPr>
        <w:t>表</w:t>
      </w:r>
      <w:r w:rsidR="00142741" w:rsidRPr="000F43E3">
        <w:rPr>
          <w:rFonts w:ascii="標楷體" w:eastAsia="標楷體" w:hAnsi="標楷體" w:hint="eastAsia"/>
          <w:b/>
          <w:szCs w:val="28"/>
        </w:rPr>
        <w:t>5-3</w:t>
      </w:r>
      <w:r w:rsidRPr="000F43E3">
        <w:rPr>
          <w:rFonts w:ascii="標楷體" w:eastAsia="標楷體" w:hAnsi="標楷體" w:hint="eastAsia"/>
          <w:b/>
          <w:szCs w:val="28"/>
        </w:rPr>
        <w:t xml:space="preserve">　我國航空業各職務女性比例</w:t>
      </w:r>
    </w:p>
    <w:tbl>
      <w:tblPr>
        <w:tblW w:w="8295" w:type="dxa"/>
        <w:tblInd w:w="96" w:type="dxa"/>
        <w:tblLayout w:type="fixed"/>
        <w:tblCellMar>
          <w:left w:w="10" w:type="dxa"/>
          <w:right w:w="10" w:type="dxa"/>
        </w:tblCellMar>
        <w:tblLook w:val="04A0" w:firstRow="1" w:lastRow="0" w:firstColumn="1" w:lastColumn="0" w:noHBand="0" w:noVBand="1"/>
      </w:tblPr>
      <w:tblGrid>
        <w:gridCol w:w="2404"/>
        <w:gridCol w:w="1418"/>
        <w:gridCol w:w="1417"/>
        <w:gridCol w:w="1559"/>
        <w:gridCol w:w="1497"/>
      </w:tblGrid>
      <w:tr w:rsidR="00C84502" w:rsidRPr="000F43E3" w14:paraId="1B0B1958"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1DECA"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職務別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D375"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總計</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914CF"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男性</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012DB"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女性</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0243E"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女性占比</w:t>
            </w:r>
          </w:p>
        </w:tc>
      </w:tr>
      <w:tr w:rsidR="004F5AE7" w:rsidRPr="000F43E3" w14:paraId="09C9313C" w14:textId="77777777" w:rsidTr="00CF5FD3">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6D9F2" w14:textId="44885E5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正駕駛(含外國籍)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3EE7B" w14:textId="34D677C8"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1,</w:t>
            </w:r>
            <w:r w:rsidRPr="00484E6F">
              <w:rPr>
                <w:rFonts w:ascii="標楷體" w:eastAsia="標楷體" w:hAnsi="標楷體"/>
                <w:color w:val="FF0000"/>
                <w:kern w:val="3"/>
                <w:u w:val="single"/>
              </w:rPr>
              <w:t>404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0CF28" w14:textId="564F6064"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1,</w:t>
            </w:r>
            <w:r w:rsidRPr="00484E6F">
              <w:rPr>
                <w:rFonts w:ascii="標楷體" w:eastAsia="標楷體" w:hAnsi="標楷體"/>
                <w:color w:val="FF0000"/>
                <w:kern w:val="3"/>
                <w:u w:val="single"/>
              </w:rPr>
              <w:t>356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80FA5" w14:textId="3E31CD78"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48</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CE5D0" w14:textId="647FB548" w:rsidR="004F5AE7" w:rsidRPr="00484E6F" w:rsidRDefault="004F5AE7" w:rsidP="00CF5FD3">
            <w:pPr>
              <w:suppressAutoHyphens/>
              <w:autoSpaceDN w:val="0"/>
              <w:spacing w:line="360" w:lineRule="auto"/>
              <w:jc w:val="center"/>
              <w:textAlignment w:val="baseline"/>
              <w:rPr>
                <w:rFonts w:ascii="標楷體" w:eastAsia="標楷體" w:hAnsi="標楷體"/>
                <w:bCs/>
                <w:color w:val="FF0000"/>
                <w:kern w:val="3"/>
                <w:u w:val="single"/>
              </w:rPr>
            </w:pPr>
            <w:r w:rsidRPr="00484E6F">
              <w:rPr>
                <w:rFonts w:ascii="標楷體" w:eastAsia="標楷體" w:hAnsi="標楷體" w:hint="eastAsia"/>
                <w:bCs/>
                <w:color w:val="FF0000"/>
                <w:kern w:val="3"/>
                <w:u w:val="single"/>
              </w:rPr>
              <w:fldChar w:fldCharType="begin"/>
            </w:r>
            <w:r w:rsidRPr="00484E6F">
              <w:rPr>
                <w:rFonts w:ascii="標楷體" w:eastAsia="標楷體" w:hAnsi="標楷體" w:hint="eastAsia"/>
                <w:bCs/>
                <w:color w:val="FF0000"/>
                <w:kern w:val="3"/>
                <w:u w:val="single"/>
              </w:rPr>
              <w:instrText xml:space="preserve"> =D3/B3*100 \# "0.00%" </w:instrText>
            </w:r>
            <w:r w:rsidRPr="00484E6F">
              <w:rPr>
                <w:rFonts w:ascii="標楷體" w:eastAsia="標楷體" w:hAnsi="標楷體" w:hint="eastAsia"/>
                <w:bCs/>
                <w:color w:val="FF0000"/>
                <w:kern w:val="3"/>
                <w:u w:val="single"/>
              </w:rPr>
              <w:fldChar w:fldCharType="separate"/>
            </w:r>
            <w:r w:rsidRPr="00484E6F">
              <w:rPr>
                <w:rFonts w:ascii="標楷體" w:eastAsia="標楷體" w:hAnsi="標楷體"/>
                <w:bCs/>
                <w:noProof/>
                <w:color w:val="FF0000"/>
                <w:kern w:val="3"/>
                <w:u w:val="single"/>
              </w:rPr>
              <w:t>3.</w:t>
            </w:r>
            <w:r w:rsidR="00CF5FD3" w:rsidRPr="00484E6F">
              <w:rPr>
                <w:rFonts w:ascii="標楷體" w:eastAsia="標楷體" w:hAnsi="標楷體"/>
                <w:bCs/>
                <w:noProof/>
                <w:color w:val="FF0000"/>
                <w:kern w:val="3"/>
                <w:u w:val="single"/>
              </w:rPr>
              <w:t>4</w:t>
            </w:r>
            <w:r w:rsidRPr="00484E6F">
              <w:rPr>
                <w:rFonts w:ascii="標楷體" w:eastAsia="標楷體" w:hAnsi="標楷體"/>
                <w:bCs/>
                <w:noProof/>
                <w:color w:val="FF0000"/>
                <w:kern w:val="3"/>
                <w:u w:val="single"/>
              </w:rPr>
              <w:t>2</w:t>
            </w:r>
            <w:r w:rsidRPr="00484E6F">
              <w:rPr>
                <w:rFonts w:ascii="標楷體" w:eastAsia="標楷體" w:hAnsi="標楷體" w:hint="eastAsia"/>
                <w:bCs/>
                <w:noProof/>
                <w:color w:val="FF0000"/>
                <w:kern w:val="3"/>
                <w:u w:val="single"/>
              </w:rPr>
              <w:t>%</w:t>
            </w:r>
            <w:r w:rsidRPr="00484E6F">
              <w:rPr>
                <w:rFonts w:ascii="標楷體" w:eastAsia="標楷體" w:hAnsi="標楷體" w:hint="eastAsia"/>
                <w:bCs/>
                <w:color w:val="FF0000"/>
                <w:kern w:val="3"/>
                <w:u w:val="single"/>
              </w:rPr>
              <w:fldChar w:fldCharType="end"/>
            </w:r>
          </w:p>
        </w:tc>
      </w:tr>
      <w:tr w:rsidR="004F5AE7" w:rsidRPr="000F43E3" w14:paraId="35DEB314" w14:textId="77777777" w:rsidTr="00CF5FD3">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28804" w14:textId="3EBB435E"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副駕駛(含外國籍)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8C449" w14:textId="6681C5BC"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1,</w:t>
            </w:r>
            <w:r w:rsidRPr="00484E6F">
              <w:rPr>
                <w:rFonts w:ascii="標楷體" w:eastAsia="標楷體" w:hAnsi="標楷體"/>
                <w:color w:val="FF0000"/>
                <w:kern w:val="3"/>
                <w:u w:val="single"/>
              </w:rPr>
              <w:t>720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F25A0" w14:textId="0E9DD181"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1,</w:t>
            </w:r>
            <w:r w:rsidRPr="00484E6F">
              <w:rPr>
                <w:rFonts w:ascii="標楷體" w:eastAsia="標楷體" w:hAnsi="標楷體"/>
                <w:color w:val="FF0000"/>
                <w:kern w:val="3"/>
                <w:u w:val="single"/>
              </w:rPr>
              <w:t>594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31D66" w14:textId="577AF88F"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126</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0BCDB0" w14:textId="02C629E1" w:rsidR="004F5AE7" w:rsidRPr="00484E6F" w:rsidRDefault="004F5AE7" w:rsidP="00CF5FD3">
            <w:pPr>
              <w:suppressAutoHyphens/>
              <w:autoSpaceDN w:val="0"/>
              <w:spacing w:line="360" w:lineRule="auto"/>
              <w:jc w:val="center"/>
              <w:textAlignment w:val="baseline"/>
              <w:rPr>
                <w:rFonts w:ascii="標楷體" w:eastAsia="標楷體" w:hAnsi="標楷體"/>
                <w:bCs/>
                <w:color w:val="FF0000"/>
                <w:kern w:val="3"/>
                <w:u w:val="single"/>
              </w:rPr>
            </w:pPr>
            <w:r w:rsidRPr="00484E6F">
              <w:rPr>
                <w:rFonts w:ascii="標楷體" w:eastAsia="標楷體" w:hAnsi="標楷體" w:hint="eastAsia"/>
                <w:bCs/>
                <w:color w:val="FF0000"/>
                <w:kern w:val="3"/>
                <w:u w:val="single"/>
              </w:rPr>
              <w:fldChar w:fldCharType="begin"/>
            </w:r>
            <w:r w:rsidRPr="00484E6F">
              <w:rPr>
                <w:rFonts w:ascii="標楷體" w:eastAsia="標楷體" w:hAnsi="標楷體" w:hint="eastAsia"/>
                <w:bCs/>
                <w:color w:val="FF0000"/>
                <w:kern w:val="3"/>
                <w:u w:val="single"/>
              </w:rPr>
              <w:instrText xml:space="preserve"> =D4/B4*100 \# "0.00%" </w:instrText>
            </w:r>
            <w:r w:rsidRPr="00484E6F">
              <w:rPr>
                <w:rFonts w:ascii="標楷體" w:eastAsia="標楷體" w:hAnsi="標楷體" w:hint="eastAsia"/>
                <w:bCs/>
                <w:color w:val="FF0000"/>
                <w:kern w:val="3"/>
                <w:u w:val="single"/>
              </w:rPr>
              <w:fldChar w:fldCharType="separate"/>
            </w:r>
            <w:r w:rsidR="00CF5FD3" w:rsidRPr="00484E6F">
              <w:rPr>
                <w:rFonts w:ascii="標楷體" w:eastAsia="標楷體" w:hAnsi="標楷體"/>
                <w:bCs/>
                <w:noProof/>
                <w:color w:val="FF0000"/>
                <w:kern w:val="3"/>
                <w:u w:val="single"/>
              </w:rPr>
              <w:t>7</w:t>
            </w:r>
            <w:r w:rsidRPr="00484E6F">
              <w:rPr>
                <w:rFonts w:ascii="標楷體" w:eastAsia="標楷體" w:hAnsi="標楷體"/>
                <w:bCs/>
                <w:noProof/>
                <w:color w:val="FF0000"/>
                <w:kern w:val="3"/>
                <w:u w:val="single"/>
              </w:rPr>
              <w:t>.</w:t>
            </w:r>
            <w:r w:rsidR="00CF5FD3" w:rsidRPr="00484E6F">
              <w:rPr>
                <w:rFonts w:ascii="標楷體" w:eastAsia="標楷體" w:hAnsi="標楷體"/>
                <w:bCs/>
                <w:noProof/>
                <w:color w:val="FF0000"/>
                <w:kern w:val="3"/>
                <w:u w:val="single"/>
              </w:rPr>
              <w:t>3</w:t>
            </w:r>
            <w:r w:rsidRPr="00484E6F">
              <w:rPr>
                <w:rFonts w:ascii="標楷體" w:eastAsia="標楷體" w:hAnsi="標楷體"/>
                <w:bCs/>
                <w:noProof/>
                <w:color w:val="FF0000"/>
                <w:kern w:val="3"/>
                <w:u w:val="single"/>
              </w:rPr>
              <w:t>3</w:t>
            </w:r>
            <w:r w:rsidRPr="00484E6F">
              <w:rPr>
                <w:rFonts w:ascii="標楷體" w:eastAsia="標楷體" w:hAnsi="標楷體" w:hint="eastAsia"/>
                <w:bCs/>
                <w:noProof/>
                <w:color w:val="FF0000"/>
                <w:kern w:val="3"/>
                <w:u w:val="single"/>
              </w:rPr>
              <w:t>%</w:t>
            </w:r>
            <w:r w:rsidRPr="00484E6F">
              <w:rPr>
                <w:rFonts w:ascii="標楷體" w:eastAsia="標楷體" w:hAnsi="標楷體" w:hint="eastAsia"/>
                <w:bCs/>
                <w:color w:val="FF0000"/>
                <w:kern w:val="3"/>
                <w:u w:val="single"/>
              </w:rPr>
              <w:fldChar w:fldCharType="end"/>
            </w:r>
          </w:p>
        </w:tc>
      </w:tr>
      <w:tr w:rsidR="004F5AE7" w:rsidRPr="000F43E3" w14:paraId="418A2E4C" w14:textId="77777777" w:rsidTr="00CF5FD3">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8CD73"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航空器維修工程師</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E7DB0" w14:textId="66F004FC"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2,</w:t>
            </w:r>
            <w:r w:rsidRPr="00484E6F">
              <w:rPr>
                <w:rFonts w:ascii="標楷體" w:eastAsia="標楷體" w:hAnsi="標楷體"/>
                <w:color w:val="FF0000"/>
                <w:kern w:val="3"/>
                <w:u w:val="single"/>
              </w:rPr>
              <w:t>119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8724D" w14:textId="73C67704"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2,</w:t>
            </w:r>
            <w:r w:rsidRPr="00484E6F">
              <w:rPr>
                <w:rFonts w:ascii="標楷體" w:eastAsia="標楷體" w:hAnsi="標楷體"/>
                <w:color w:val="FF0000"/>
                <w:kern w:val="3"/>
                <w:u w:val="single"/>
              </w:rPr>
              <w:t>094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5B1A4" w14:textId="1FD0C898"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25</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ACA6DC" w14:textId="531B110C" w:rsidR="004F5AE7" w:rsidRPr="00484E6F" w:rsidRDefault="004F5AE7" w:rsidP="00CF5FD3">
            <w:pPr>
              <w:suppressAutoHyphens/>
              <w:autoSpaceDN w:val="0"/>
              <w:spacing w:line="360" w:lineRule="auto"/>
              <w:jc w:val="center"/>
              <w:textAlignment w:val="baseline"/>
              <w:rPr>
                <w:rFonts w:ascii="標楷體" w:eastAsia="標楷體" w:hAnsi="標楷體"/>
                <w:bCs/>
                <w:color w:val="FF0000"/>
                <w:kern w:val="3"/>
                <w:u w:val="single"/>
              </w:rPr>
            </w:pPr>
            <w:r w:rsidRPr="00484E6F">
              <w:rPr>
                <w:rFonts w:ascii="標楷體" w:eastAsia="標楷體" w:hAnsi="標楷體" w:hint="eastAsia"/>
                <w:bCs/>
                <w:color w:val="FF0000"/>
                <w:kern w:val="3"/>
                <w:u w:val="single"/>
              </w:rPr>
              <w:fldChar w:fldCharType="begin"/>
            </w:r>
            <w:r w:rsidRPr="00484E6F">
              <w:rPr>
                <w:rFonts w:ascii="標楷體" w:eastAsia="標楷體" w:hAnsi="標楷體" w:hint="eastAsia"/>
                <w:bCs/>
                <w:color w:val="FF0000"/>
                <w:kern w:val="3"/>
                <w:u w:val="single"/>
              </w:rPr>
              <w:instrText xml:space="preserve"> =D5/B5*100 \# "0.00%" </w:instrText>
            </w:r>
            <w:r w:rsidRPr="00484E6F">
              <w:rPr>
                <w:rFonts w:ascii="標楷體" w:eastAsia="標楷體" w:hAnsi="標楷體" w:hint="eastAsia"/>
                <w:bCs/>
                <w:color w:val="FF0000"/>
                <w:kern w:val="3"/>
                <w:u w:val="single"/>
              </w:rPr>
              <w:fldChar w:fldCharType="separate"/>
            </w:r>
            <w:r w:rsidRPr="00484E6F">
              <w:rPr>
                <w:rFonts w:ascii="標楷體" w:eastAsia="標楷體" w:hAnsi="標楷體"/>
                <w:bCs/>
                <w:noProof/>
                <w:color w:val="FF0000"/>
                <w:kern w:val="3"/>
                <w:u w:val="single"/>
              </w:rPr>
              <w:t>1.</w:t>
            </w:r>
            <w:r w:rsidR="00CF5FD3" w:rsidRPr="00484E6F">
              <w:rPr>
                <w:rFonts w:ascii="標楷體" w:eastAsia="標楷體" w:hAnsi="標楷體"/>
                <w:bCs/>
                <w:noProof/>
                <w:color w:val="FF0000"/>
                <w:kern w:val="3"/>
                <w:u w:val="single"/>
              </w:rPr>
              <w:t>18</w:t>
            </w:r>
            <w:r w:rsidRPr="00484E6F">
              <w:rPr>
                <w:rFonts w:ascii="標楷體" w:eastAsia="標楷體" w:hAnsi="標楷體" w:hint="eastAsia"/>
                <w:bCs/>
                <w:noProof/>
                <w:color w:val="FF0000"/>
                <w:kern w:val="3"/>
                <w:u w:val="single"/>
              </w:rPr>
              <w:t>%</w:t>
            </w:r>
            <w:r w:rsidRPr="00484E6F">
              <w:rPr>
                <w:rFonts w:ascii="標楷體" w:eastAsia="標楷體" w:hAnsi="標楷體" w:hint="eastAsia"/>
                <w:bCs/>
                <w:color w:val="FF0000"/>
                <w:kern w:val="3"/>
                <w:u w:val="single"/>
              </w:rPr>
              <w:fldChar w:fldCharType="end"/>
            </w:r>
          </w:p>
        </w:tc>
      </w:tr>
      <w:tr w:rsidR="004F5AE7" w:rsidRPr="000F43E3" w14:paraId="3E8D7329" w14:textId="77777777" w:rsidTr="00CF5FD3">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EF47F"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航空器維修廠維修員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692A3" w14:textId="1A0B36B4"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4,</w:t>
            </w:r>
            <w:r w:rsidRPr="00484E6F">
              <w:rPr>
                <w:rFonts w:ascii="標楷體" w:eastAsia="標楷體" w:hAnsi="標楷體"/>
                <w:color w:val="FF0000"/>
                <w:kern w:val="3"/>
                <w:u w:val="single"/>
              </w:rPr>
              <w:t>508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463A3" w14:textId="0B6B0605"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4,</w:t>
            </w:r>
            <w:r w:rsidRPr="00484E6F">
              <w:rPr>
                <w:rFonts w:ascii="標楷體" w:eastAsia="標楷體" w:hAnsi="標楷體"/>
                <w:color w:val="FF0000"/>
                <w:kern w:val="3"/>
                <w:u w:val="single"/>
              </w:rPr>
              <w:t>241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F37AF" w14:textId="23D2B1DA"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267</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381BBF" w14:textId="07430F09" w:rsidR="004F5AE7" w:rsidRPr="00484E6F" w:rsidRDefault="004F5AE7" w:rsidP="00CF5FD3">
            <w:pPr>
              <w:suppressAutoHyphens/>
              <w:autoSpaceDN w:val="0"/>
              <w:spacing w:line="360" w:lineRule="auto"/>
              <w:jc w:val="center"/>
              <w:textAlignment w:val="baseline"/>
              <w:rPr>
                <w:rFonts w:ascii="標楷體" w:eastAsia="標楷體" w:hAnsi="標楷體"/>
                <w:bCs/>
                <w:color w:val="FF0000"/>
                <w:kern w:val="3"/>
                <w:u w:val="single"/>
              </w:rPr>
            </w:pPr>
            <w:r w:rsidRPr="00484E6F">
              <w:rPr>
                <w:rFonts w:ascii="標楷體" w:eastAsia="標楷體" w:hAnsi="標楷體" w:hint="eastAsia"/>
                <w:bCs/>
                <w:color w:val="FF0000"/>
                <w:kern w:val="3"/>
                <w:u w:val="single"/>
              </w:rPr>
              <w:fldChar w:fldCharType="begin"/>
            </w:r>
            <w:r w:rsidRPr="00484E6F">
              <w:rPr>
                <w:rFonts w:ascii="標楷體" w:eastAsia="標楷體" w:hAnsi="標楷體" w:hint="eastAsia"/>
                <w:bCs/>
                <w:color w:val="FF0000"/>
                <w:kern w:val="3"/>
                <w:u w:val="single"/>
              </w:rPr>
              <w:instrText xml:space="preserve"> =D6/B6*100 \# "0.00%" </w:instrText>
            </w:r>
            <w:r w:rsidRPr="00484E6F">
              <w:rPr>
                <w:rFonts w:ascii="標楷體" w:eastAsia="標楷體" w:hAnsi="標楷體" w:hint="eastAsia"/>
                <w:bCs/>
                <w:color w:val="FF0000"/>
                <w:kern w:val="3"/>
                <w:u w:val="single"/>
              </w:rPr>
              <w:fldChar w:fldCharType="separate"/>
            </w:r>
            <w:r w:rsidR="00CF5FD3" w:rsidRPr="00484E6F">
              <w:rPr>
                <w:rFonts w:ascii="標楷體" w:eastAsia="標楷體" w:hAnsi="標楷體"/>
                <w:bCs/>
                <w:noProof/>
                <w:color w:val="FF0000"/>
                <w:kern w:val="3"/>
                <w:u w:val="single"/>
              </w:rPr>
              <w:t>5</w:t>
            </w:r>
            <w:r w:rsidRPr="00484E6F">
              <w:rPr>
                <w:rFonts w:ascii="標楷體" w:eastAsia="標楷體" w:hAnsi="標楷體"/>
                <w:bCs/>
                <w:noProof/>
                <w:color w:val="FF0000"/>
                <w:kern w:val="3"/>
                <w:u w:val="single"/>
              </w:rPr>
              <w:t>.9</w:t>
            </w:r>
            <w:r w:rsidR="00CF5FD3" w:rsidRPr="00484E6F">
              <w:rPr>
                <w:rFonts w:ascii="標楷體" w:eastAsia="標楷體" w:hAnsi="標楷體"/>
                <w:bCs/>
                <w:noProof/>
                <w:color w:val="FF0000"/>
                <w:kern w:val="3"/>
                <w:u w:val="single"/>
              </w:rPr>
              <w:t>2</w:t>
            </w:r>
            <w:r w:rsidRPr="00484E6F">
              <w:rPr>
                <w:rFonts w:ascii="標楷體" w:eastAsia="標楷體" w:hAnsi="標楷體" w:hint="eastAsia"/>
                <w:bCs/>
                <w:noProof/>
                <w:color w:val="FF0000"/>
                <w:kern w:val="3"/>
                <w:u w:val="single"/>
              </w:rPr>
              <w:t>%</w:t>
            </w:r>
            <w:r w:rsidRPr="00484E6F">
              <w:rPr>
                <w:rFonts w:ascii="標楷體" w:eastAsia="標楷體" w:hAnsi="標楷體" w:hint="eastAsia"/>
                <w:bCs/>
                <w:color w:val="FF0000"/>
                <w:kern w:val="3"/>
                <w:u w:val="single"/>
              </w:rPr>
              <w:fldChar w:fldCharType="end"/>
            </w:r>
          </w:p>
        </w:tc>
      </w:tr>
      <w:tr w:rsidR="004F5AE7" w:rsidRPr="000F43E3" w14:paraId="4DE24E7D" w14:textId="77777777" w:rsidTr="00CF5FD3">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7C0A3"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航空器簽派員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617C4" w14:textId="3B3E5E80"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183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A78EC" w14:textId="64FDCF56"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129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DAA7B" w14:textId="7807F998"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54</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822C17" w14:textId="569ED291" w:rsidR="004F5AE7" w:rsidRPr="00484E6F" w:rsidRDefault="004F5AE7" w:rsidP="00CF5FD3">
            <w:pPr>
              <w:suppressAutoHyphens/>
              <w:autoSpaceDN w:val="0"/>
              <w:spacing w:line="360" w:lineRule="auto"/>
              <w:jc w:val="center"/>
              <w:textAlignment w:val="baseline"/>
              <w:rPr>
                <w:rFonts w:ascii="標楷體" w:eastAsia="標楷體" w:hAnsi="標楷體"/>
                <w:bCs/>
                <w:color w:val="FF0000"/>
                <w:kern w:val="3"/>
                <w:u w:val="single"/>
              </w:rPr>
            </w:pPr>
            <w:r w:rsidRPr="00484E6F">
              <w:rPr>
                <w:rFonts w:ascii="標楷體" w:eastAsia="標楷體" w:hAnsi="標楷體" w:hint="eastAsia"/>
                <w:bCs/>
                <w:color w:val="FF0000"/>
                <w:kern w:val="3"/>
                <w:u w:val="single"/>
              </w:rPr>
              <w:fldChar w:fldCharType="begin"/>
            </w:r>
            <w:r w:rsidRPr="00484E6F">
              <w:rPr>
                <w:rFonts w:ascii="標楷體" w:eastAsia="標楷體" w:hAnsi="標楷體" w:hint="eastAsia"/>
                <w:bCs/>
                <w:color w:val="FF0000"/>
                <w:kern w:val="3"/>
                <w:u w:val="single"/>
              </w:rPr>
              <w:instrText xml:space="preserve"> =D7/B7*100 \# "0.00%" </w:instrText>
            </w:r>
            <w:r w:rsidRPr="00484E6F">
              <w:rPr>
                <w:rFonts w:ascii="標楷體" w:eastAsia="標楷體" w:hAnsi="標楷體" w:hint="eastAsia"/>
                <w:bCs/>
                <w:color w:val="FF0000"/>
                <w:kern w:val="3"/>
                <w:u w:val="single"/>
              </w:rPr>
              <w:fldChar w:fldCharType="separate"/>
            </w:r>
            <w:r w:rsidRPr="00484E6F">
              <w:rPr>
                <w:rFonts w:ascii="標楷體" w:eastAsia="標楷體" w:hAnsi="標楷體"/>
                <w:bCs/>
                <w:noProof/>
                <w:color w:val="FF0000"/>
                <w:kern w:val="3"/>
                <w:u w:val="single"/>
              </w:rPr>
              <w:t>2</w:t>
            </w:r>
            <w:r w:rsidR="00CF5FD3" w:rsidRPr="00484E6F">
              <w:rPr>
                <w:rFonts w:ascii="標楷體" w:eastAsia="標楷體" w:hAnsi="標楷體"/>
                <w:bCs/>
                <w:noProof/>
                <w:color w:val="FF0000"/>
                <w:kern w:val="3"/>
                <w:u w:val="single"/>
              </w:rPr>
              <w:t>9</w:t>
            </w:r>
            <w:r w:rsidRPr="00484E6F">
              <w:rPr>
                <w:rFonts w:ascii="標楷體" w:eastAsia="標楷體" w:hAnsi="標楷體"/>
                <w:bCs/>
                <w:noProof/>
                <w:color w:val="FF0000"/>
                <w:kern w:val="3"/>
                <w:u w:val="single"/>
              </w:rPr>
              <w:t>.5</w:t>
            </w:r>
            <w:r w:rsidR="00CF5FD3" w:rsidRPr="00484E6F">
              <w:rPr>
                <w:rFonts w:ascii="標楷體" w:eastAsia="標楷體" w:hAnsi="標楷體"/>
                <w:bCs/>
                <w:noProof/>
                <w:color w:val="FF0000"/>
                <w:kern w:val="3"/>
                <w:u w:val="single"/>
              </w:rPr>
              <w:t>1</w:t>
            </w:r>
            <w:r w:rsidRPr="00484E6F">
              <w:rPr>
                <w:rFonts w:ascii="標楷體" w:eastAsia="標楷體" w:hAnsi="標楷體" w:hint="eastAsia"/>
                <w:bCs/>
                <w:noProof/>
                <w:color w:val="FF0000"/>
                <w:kern w:val="3"/>
                <w:u w:val="single"/>
              </w:rPr>
              <w:t>%</w:t>
            </w:r>
            <w:r w:rsidRPr="00484E6F">
              <w:rPr>
                <w:rFonts w:ascii="標楷體" w:eastAsia="標楷體" w:hAnsi="標楷體" w:hint="eastAsia"/>
                <w:bCs/>
                <w:color w:val="FF0000"/>
                <w:kern w:val="3"/>
                <w:u w:val="single"/>
              </w:rPr>
              <w:fldChar w:fldCharType="end"/>
            </w:r>
          </w:p>
        </w:tc>
      </w:tr>
      <w:tr w:rsidR="004F5AE7" w:rsidRPr="000F43E3" w14:paraId="61AA124E" w14:textId="77777777" w:rsidTr="00CF5FD3">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9ECF8"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客艙空服員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4E4F3" w14:textId="25F63710"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8,</w:t>
            </w:r>
            <w:r w:rsidRPr="00484E6F">
              <w:rPr>
                <w:rFonts w:ascii="標楷體" w:eastAsia="標楷體" w:hAnsi="標楷體"/>
                <w:color w:val="FF0000"/>
                <w:kern w:val="3"/>
                <w:u w:val="single"/>
              </w:rPr>
              <w:t>003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4005B0" w14:textId="64FF36E0"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628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6E863" w14:textId="0D990499" w:rsidR="004F5AE7" w:rsidRPr="00484E6F" w:rsidRDefault="00CF5FD3" w:rsidP="004F5AE7">
            <w:pPr>
              <w:tabs>
                <w:tab w:val="left" w:pos="709"/>
              </w:tabs>
              <w:suppressAutoHyphens/>
              <w:autoSpaceDN w:val="0"/>
              <w:spacing w:line="276" w:lineRule="auto"/>
              <w:jc w:val="center"/>
              <w:textAlignment w:val="baseline"/>
              <w:rPr>
                <w:rFonts w:ascii="標楷體" w:eastAsia="標楷體" w:hAnsi="標楷體"/>
                <w:color w:val="FF0000"/>
                <w:kern w:val="3"/>
                <w:u w:val="single"/>
              </w:rPr>
            </w:pPr>
            <w:r w:rsidRPr="00484E6F">
              <w:rPr>
                <w:rFonts w:ascii="標楷體" w:eastAsia="標楷體" w:hAnsi="標楷體" w:hint="eastAsia"/>
                <w:color w:val="FF0000"/>
                <w:kern w:val="3"/>
                <w:u w:val="single"/>
              </w:rPr>
              <w:t>7,</w:t>
            </w:r>
            <w:r w:rsidRPr="00484E6F">
              <w:rPr>
                <w:rFonts w:ascii="標楷體" w:eastAsia="標楷體" w:hAnsi="標楷體"/>
                <w:color w:val="FF0000"/>
                <w:kern w:val="3"/>
                <w:u w:val="single"/>
              </w:rPr>
              <w:t>375</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ADE154" w14:textId="4A905559" w:rsidR="004F5AE7" w:rsidRPr="00484E6F" w:rsidRDefault="004F5AE7" w:rsidP="00CF5FD3">
            <w:pPr>
              <w:suppressAutoHyphens/>
              <w:autoSpaceDN w:val="0"/>
              <w:spacing w:line="360" w:lineRule="auto"/>
              <w:jc w:val="center"/>
              <w:textAlignment w:val="baseline"/>
              <w:rPr>
                <w:rFonts w:ascii="標楷體" w:eastAsia="標楷體" w:hAnsi="標楷體"/>
                <w:bCs/>
                <w:color w:val="FF0000"/>
                <w:kern w:val="3"/>
                <w:u w:val="single"/>
              </w:rPr>
            </w:pPr>
            <w:r w:rsidRPr="00484E6F">
              <w:rPr>
                <w:rFonts w:ascii="標楷體" w:eastAsia="標楷體" w:hAnsi="標楷體" w:hint="eastAsia"/>
                <w:bCs/>
                <w:color w:val="FF0000"/>
                <w:kern w:val="3"/>
                <w:u w:val="single"/>
              </w:rPr>
              <w:fldChar w:fldCharType="begin"/>
            </w:r>
            <w:r w:rsidRPr="00484E6F">
              <w:rPr>
                <w:rFonts w:ascii="標楷體" w:eastAsia="標楷體" w:hAnsi="標楷體" w:hint="eastAsia"/>
                <w:bCs/>
                <w:color w:val="FF0000"/>
                <w:kern w:val="3"/>
                <w:u w:val="single"/>
              </w:rPr>
              <w:instrText xml:space="preserve"> =D8/B8*100 \# "0.00%" </w:instrText>
            </w:r>
            <w:r w:rsidRPr="00484E6F">
              <w:rPr>
                <w:rFonts w:ascii="標楷體" w:eastAsia="標楷體" w:hAnsi="標楷體" w:hint="eastAsia"/>
                <w:bCs/>
                <w:color w:val="FF0000"/>
                <w:kern w:val="3"/>
                <w:u w:val="single"/>
              </w:rPr>
              <w:fldChar w:fldCharType="separate"/>
            </w:r>
            <w:r w:rsidRPr="00484E6F">
              <w:rPr>
                <w:rFonts w:ascii="標楷體" w:eastAsia="標楷體" w:hAnsi="標楷體"/>
                <w:bCs/>
                <w:noProof/>
                <w:color w:val="FF0000"/>
                <w:kern w:val="3"/>
                <w:u w:val="single"/>
              </w:rPr>
              <w:t>92.</w:t>
            </w:r>
            <w:r w:rsidR="00CF5FD3" w:rsidRPr="00484E6F">
              <w:rPr>
                <w:rFonts w:ascii="標楷體" w:eastAsia="標楷體" w:hAnsi="標楷體"/>
                <w:bCs/>
                <w:noProof/>
                <w:color w:val="FF0000"/>
                <w:kern w:val="3"/>
                <w:u w:val="single"/>
              </w:rPr>
              <w:t>15</w:t>
            </w:r>
            <w:r w:rsidRPr="00484E6F">
              <w:rPr>
                <w:rFonts w:ascii="標楷體" w:eastAsia="標楷體" w:hAnsi="標楷體" w:hint="eastAsia"/>
                <w:bCs/>
                <w:noProof/>
                <w:color w:val="FF0000"/>
                <w:kern w:val="3"/>
                <w:u w:val="single"/>
              </w:rPr>
              <w:t>%</w:t>
            </w:r>
            <w:r w:rsidRPr="00484E6F">
              <w:rPr>
                <w:rFonts w:ascii="標楷體" w:eastAsia="標楷體" w:hAnsi="標楷體" w:hint="eastAsia"/>
                <w:bCs/>
                <w:color w:val="FF0000"/>
                <w:kern w:val="3"/>
                <w:u w:val="single"/>
              </w:rPr>
              <w:fldChar w:fldCharType="end"/>
            </w:r>
          </w:p>
        </w:tc>
      </w:tr>
      <w:tr w:rsidR="00C84502" w:rsidRPr="000F43E3" w14:paraId="448805CB" w14:textId="77777777" w:rsidTr="004F5AE7">
        <w:tc>
          <w:tcPr>
            <w:tcW w:w="8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D1C6B" w14:textId="13BEA2D0" w:rsidR="000B068A" w:rsidRPr="000F43E3" w:rsidRDefault="000B068A" w:rsidP="00CF5FD3">
            <w:pPr>
              <w:tabs>
                <w:tab w:val="left" w:pos="709"/>
              </w:tabs>
              <w:suppressAutoHyphens/>
              <w:autoSpaceDN w:val="0"/>
              <w:spacing w:line="420" w:lineRule="auto"/>
              <w:textAlignment w:val="baseline"/>
              <w:rPr>
                <w:kern w:val="3"/>
                <w:sz w:val="22"/>
              </w:rPr>
            </w:pPr>
            <w:r w:rsidRPr="000F43E3">
              <w:rPr>
                <w:rFonts w:ascii="標楷體" w:eastAsia="標楷體" w:hAnsi="標楷體" w:hint="eastAsia"/>
                <w:kern w:val="3"/>
                <w:sz w:val="22"/>
              </w:rPr>
              <w:t>備註: 交通部</w:t>
            </w:r>
            <w:r w:rsidR="00CF5FD3" w:rsidRPr="00484E6F">
              <w:rPr>
                <w:rFonts w:ascii="標楷體" w:eastAsia="標楷體" w:hAnsi="標楷體"/>
                <w:color w:val="FF0000"/>
                <w:kern w:val="3"/>
                <w:sz w:val="22"/>
                <w:u w:val="single"/>
              </w:rPr>
              <w:t>111</w:t>
            </w:r>
            <w:r w:rsidRPr="000F43E3">
              <w:rPr>
                <w:rFonts w:ascii="標楷體" w:eastAsia="標楷體" w:hAnsi="標楷體" w:hint="eastAsia"/>
                <w:kern w:val="3"/>
                <w:sz w:val="22"/>
              </w:rPr>
              <w:t>年底統計資料(交通部官網 -首頁&gt;交通統計&gt;性別統計專區)</w:t>
            </w:r>
          </w:p>
        </w:tc>
      </w:tr>
    </w:tbl>
    <w:p w14:paraId="7A5F1731" w14:textId="46705CF2" w:rsidR="00AC63DC" w:rsidRPr="005F52D1" w:rsidRDefault="00CE3DF3">
      <w:pPr>
        <w:pStyle w:val="a9"/>
        <w:numPr>
          <w:ilvl w:val="3"/>
          <w:numId w:val="21"/>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hint="eastAsia"/>
          <w:sz w:val="28"/>
          <w:szCs w:val="28"/>
        </w:rPr>
        <w:t>空勤</w:t>
      </w:r>
      <w:r w:rsidR="00AC63DC" w:rsidRPr="000F43E3">
        <w:rPr>
          <w:rFonts w:ascii="標楷體" w:eastAsia="標楷體" w:hAnsi="標楷體" w:hint="eastAsia"/>
          <w:sz w:val="28"/>
          <w:szCs w:val="28"/>
        </w:rPr>
        <w:t>總隊自成立(94年)迄今</w:t>
      </w:r>
      <w:r w:rsidRPr="00484E6F">
        <w:rPr>
          <w:rFonts w:ascii="標楷體" w:eastAsia="標楷體" w:hAnsi="標楷體"/>
          <w:color w:val="FF0000"/>
          <w:sz w:val="28"/>
          <w:szCs w:val="28"/>
          <w:u w:val="single"/>
        </w:rPr>
        <w:t>(</w:t>
      </w:r>
      <w:r w:rsidRPr="00484E6F">
        <w:rPr>
          <w:rFonts w:ascii="標楷體" w:eastAsia="標楷體" w:hAnsi="標楷體" w:hint="eastAsia"/>
          <w:color w:val="FF0000"/>
          <w:sz w:val="28"/>
          <w:szCs w:val="28"/>
          <w:u w:val="single"/>
        </w:rPr>
        <w:t>11</w:t>
      </w:r>
      <w:r w:rsidR="00CF5FD3" w:rsidRPr="00484E6F">
        <w:rPr>
          <w:rFonts w:ascii="標楷體" w:eastAsia="標楷體" w:hAnsi="標楷體"/>
          <w:color w:val="FF0000"/>
          <w:sz w:val="28"/>
          <w:szCs w:val="28"/>
          <w:u w:val="single"/>
        </w:rPr>
        <w:t>2</w:t>
      </w:r>
      <w:r w:rsidRPr="00484E6F">
        <w:rPr>
          <w:rFonts w:ascii="標楷體" w:eastAsia="標楷體" w:hAnsi="標楷體"/>
          <w:color w:val="FF0000"/>
          <w:sz w:val="28"/>
          <w:szCs w:val="28"/>
          <w:u w:val="single"/>
        </w:rPr>
        <w:t>)</w:t>
      </w:r>
      <w:r w:rsidRPr="00484E6F">
        <w:rPr>
          <w:rFonts w:ascii="標楷體" w:eastAsia="標楷體" w:hAnsi="標楷體" w:hint="eastAsia"/>
          <w:color w:val="FF0000"/>
          <w:sz w:val="28"/>
          <w:szCs w:val="28"/>
          <w:u w:val="single"/>
        </w:rPr>
        <w:t>年</w:t>
      </w:r>
      <w:r w:rsidR="00CF5FD3" w:rsidRPr="00484E6F">
        <w:rPr>
          <w:rFonts w:ascii="標楷體" w:eastAsia="標楷體" w:hAnsi="標楷體" w:hint="eastAsia"/>
          <w:color w:val="FF0000"/>
          <w:sz w:val="28"/>
          <w:szCs w:val="28"/>
          <w:u w:val="single"/>
        </w:rPr>
        <w:t>5</w:t>
      </w:r>
      <w:r w:rsidR="001B2D3B" w:rsidRPr="00484E6F">
        <w:rPr>
          <w:rFonts w:ascii="標楷體" w:eastAsia="標楷體" w:hAnsi="標楷體" w:hint="eastAsia"/>
          <w:color w:val="FF0000"/>
          <w:sz w:val="28"/>
          <w:szCs w:val="28"/>
          <w:u w:val="single"/>
        </w:rPr>
        <w:t>月份</w:t>
      </w:r>
      <w:r w:rsidR="00983F3F" w:rsidRPr="005F52D1">
        <w:rPr>
          <w:rFonts w:ascii="標楷體" w:eastAsia="標楷體" w:hAnsi="標楷體" w:hint="eastAsia"/>
          <w:sz w:val="28"/>
          <w:szCs w:val="28"/>
        </w:rPr>
        <w:t>，女性飛行員僅</w:t>
      </w:r>
      <w:r w:rsidR="0046207C" w:rsidRPr="005F52D1">
        <w:rPr>
          <w:rFonts w:ascii="標楷體" w:eastAsia="標楷體" w:hAnsi="標楷體" w:hint="eastAsia"/>
          <w:sz w:val="28"/>
          <w:szCs w:val="28"/>
        </w:rPr>
        <w:t>曾遴用</w:t>
      </w:r>
      <w:r w:rsidR="00983F3F" w:rsidRPr="005F52D1">
        <w:rPr>
          <w:rFonts w:ascii="標楷體" w:eastAsia="標楷體" w:hAnsi="標楷體" w:hint="eastAsia"/>
          <w:sz w:val="28"/>
          <w:szCs w:val="28"/>
        </w:rPr>
        <w:t>2人</w:t>
      </w:r>
      <w:r w:rsidR="00AC63DC" w:rsidRPr="005F52D1">
        <w:rPr>
          <w:rFonts w:ascii="標楷體" w:eastAsia="標楷體" w:hAnsi="標楷體" w:hint="eastAsia"/>
          <w:sz w:val="28"/>
          <w:szCs w:val="28"/>
        </w:rPr>
        <w:t>，修護人員仍無女性，顯示從事航空駕駛及航空器維修工作性別比例，女性與男性差距甚大，顯有努力之空間。</w:t>
      </w:r>
    </w:p>
    <w:p w14:paraId="270CDA46" w14:textId="1A10165D" w:rsidR="00C16774" w:rsidRPr="005F52D1" w:rsidRDefault="00C16774">
      <w:pPr>
        <w:pStyle w:val="a9"/>
        <w:numPr>
          <w:ilvl w:val="3"/>
          <w:numId w:val="21"/>
        </w:numPr>
        <w:tabs>
          <w:tab w:val="left" w:pos="709"/>
        </w:tabs>
        <w:spacing w:line="360" w:lineRule="auto"/>
        <w:ind w:leftChars="0" w:left="709" w:firstLine="0"/>
        <w:jc w:val="both"/>
        <w:rPr>
          <w:rFonts w:ascii="標楷體" w:eastAsia="標楷體" w:hAnsi="標楷體"/>
          <w:sz w:val="28"/>
          <w:szCs w:val="28"/>
        </w:rPr>
      </w:pPr>
      <w:r w:rsidRPr="005F52D1">
        <w:rPr>
          <w:rFonts w:ascii="標楷體" w:eastAsia="標楷體" w:hAnsi="標楷體" w:hint="eastAsia"/>
          <w:sz w:val="28"/>
          <w:szCs w:val="28"/>
        </w:rPr>
        <w:t>統計本國籍航空器維修員與維修工程師</w:t>
      </w:r>
      <w:r w:rsidR="00E66F62" w:rsidRPr="00484E6F">
        <w:rPr>
          <w:rFonts w:ascii="標楷體" w:eastAsia="標楷體" w:hAnsi="標楷體" w:hint="eastAsia"/>
          <w:color w:val="FF0000"/>
          <w:sz w:val="28"/>
          <w:szCs w:val="28"/>
          <w:u w:val="single"/>
        </w:rPr>
        <w:t>11</w:t>
      </w:r>
      <w:r w:rsidR="00CF5FD3" w:rsidRPr="00484E6F">
        <w:rPr>
          <w:rFonts w:ascii="標楷體" w:eastAsia="標楷體" w:hAnsi="標楷體"/>
          <w:color w:val="FF0000"/>
          <w:sz w:val="28"/>
          <w:szCs w:val="28"/>
          <w:u w:val="single"/>
        </w:rPr>
        <w:t>2</w:t>
      </w:r>
      <w:r w:rsidR="00E66F62" w:rsidRPr="00484E6F">
        <w:rPr>
          <w:rFonts w:ascii="標楷體" w:eastAsia="標楷體" w:hAnsi="標楷體" w:hint="eastAsia"/>
          <w:color w:val="FF0000"/>
          <w:sz w:val="28"/>
          <w:szCs w:val="28"/>
          <w:u w:val="single"/>
        </w:rPr>
        <w:t>年</w:t>
      </w:r>
      <w:r w:rsidR="00CF5FD3" w:rsidRPr="00484E6F">
        <w:rPr>
          <w:rFonts w:ascii="標楷體" w:eastAsia="標楷體" w:hAnsi="標楷體"/>
          <w:color w:val="FF0000"/>
          <w:sz w:val="28"/>
          <w:szCs w:val="28"/>
          <w:u w:val="single"/>
        </w:rPr>
        <w:t>3</w:t>
      </w:r>
      <w:r w:rsidR="00E66F62" w:rsidRPr="00484E6F">
        <w:rPr>
          <w:rFonts w:ascii="標楷體" w:eastAsia="標楷體" w:hAnsi="標楷體" w:hint="eastAsia"/>
          <w:color w:val="FF0000"/>
          <w:sz w:val="28"/>
          <w:szCs w:val="28"/>
          <w:u w:val="single"/>
        </w:rPr>
        <w:t>月</w:t>
      </w:r>
      <w:r w:rsidR="00E66F62" w:rsidRPr="005F52D1">
        <w:rPr>
          <w:rFonts w:ascii="標楷體" w:eastAsia="標楷體" w:hAnsi="標楷體" w:hint="eastAsia"/>
          <w:sz w:val="28"/>
          <w:szCs w:val="28"/>
        </w:rPr>
        <w:t>持有交通部民用航空局檢定證人員共計</w:t>
      </w:r>
      <w:r w:rsidR="00E66F62" w:rsidRPr="00484E6F">
        <w:rPr>
          <w:rFonts w:ascii="標楷體" w:eastAsia="標楷體" w:hAnsi="標楷體" w:hint="eastAsia"/>
          <w:color w:val="FF0000"/>
          <w:sz w:val="28"/>
          <w:szCs w:val="28"/>
          <w:u w:val="single"/>
        </w:rPr>
        <w:t>2,5</w:t>
      </w:r>
      <w:r w:rsidR="00CF5FD3" w:rsidRPr="00484E6F">
        <w:rPr>
          <w:rFonts w:ascii="標楷體" w:eastAsia="標楷體" w:hAnsi="標楷體"/>
          <w:color w:val="FF0000"/>
          <w:sz w:val="28"/>
          <w:szCs w:val="28"/>
          <w:u w:val="single"/>
        </w:rPr>
        <w:t>96</w:t>
      </w:r>
      <w:r w:rsidR="00E66F62" w:rsidRPr="005F52D1">
        <w:rPr>
          <w:rFonts w:ascii="標楷體" w:eastAsia="標楷體" w:hAnsi="標楷體" w:hint="eastAsia"/>
          <w:sz w:val="28"/>
          <w:szCs w:val="28"/>
        </w:rPr>
        <w:t>人；男性</w:t>
      </w:r>
      <w:r w:rsidR="00E66F62" w:rsidRPr="00484E6F">
        <w:rPr>
          <w:rFonts w:ascii="標楷體" w:eastAsia="標楷體" w:hAnsi="標楷體" w:hint="eastAsia"/>
          <w:color w:val="FF0000"/>
          <w:sz w:val="28"/>
          <w:szCs w:val="28"/>
          <w:u w:val="single"/>
        </w:rPr>
        <w:t>2,5</w:t>
      </w:r>
      <w:r w:rsidR="00CF5FD3" w:rsidRPr="00484E6F">
        <w:rPr>
          <w:rFonts w:ascii="標楷體" w:eastAsia="標楷體" w:hAnsi="標楷體"/>
          <w:color w:val="FF0000"/>
          <w:sz w:val="28"/>
          <w:szCs w:val="28"/>
          <w:u w:val="single"/>
        </w:rPr>
        <w:t>61</w:t>
      </w:r>
      <w:r w:rsidR="00E66F62" w:rsidRPr="005F52D1">
        <w:rPr>
          <w:rFonts w:ascii="標楷體" w:eastAsia="標楷體" w:hAnsi="標楷體" w:hint="eastAsia"/>
          <w:sz w:val="28"/>
          <w:szCs w:val="28"/>
        </w:rPr>
        <w:t>人(</w:t>
      </w:r>
      <w:r w:rsidR="00E66F62" w:rsidRPr="00484E6F">
        <w:rPr>
          <w:rFonts w:ascii="標楷體" w:eastAsia="標楷體" w:hAnsi="標楷體" w:hint="eastAsia"/>
          <w:color w:val="FF0000"/>
          <w:sz w:val="28"/>
          <w:szCs w:val="28"/>
          <w:u w:val="single"/>
        </w:rPr>
        <w:t>98.</w:t>
      </w:r>
      <w:r w:rsidR="00CF5FD3" w:rsidRPr="00484E6F">
        <w:rPr>
          <w:rFonts w:ascii="標楷體" w:eastAsia="標楷體" w:hAnsi="標楷體"/>
          <w:color w:val="FF0000"/>
          <w:sz w:val="28"/>
          <w:szCs w:val="28"/>
          <w:u w:val="single"/>
        </w:rPr>
        <w:t>65</w:t>
      </w:r>
      <w:r w:rsidR="00E66F62" w:rsidRPr="005F52D1">
        <w:rPr>
          <w:rFonts w:ascii="標楷體" w:eastAsia="標楷體" w:hAnsi="標楷體" w:hint="eastAsia"/>
          <w:sz w:val="28"/>
          <w:szCs w:val="28"/>
        </w:rPr>
        <w:t>%)、女性</w:t>
      </w:r>
      <w:r w:rsidR="00E66F62" w:rsidRPr="00484E6F">
        <w:rPr>
          <w:rFonts w:ascii="標楷體" w:eastAsia="標楷體" w:hAnsi="標楷體" w:hint="eastAsia"/>
          <w:color w:val="FF0000"/>
          <w:sz w:val="28"/>
          <w:szCs w:val="28"/>
          <w:u w:val="single"/>
        </w:rPr>
        <w:t>3</w:t>
      </w:r>
      <w:r w:rsidR="00CF5FD3" w:rsidRPr="00484E6F">
        <w:rPr>
          <w:rFonts w:ascii="標楷體" w:eastAsia="標楷體" w:hAnsi="標楷體"/>
          <w:color w:val="FF0000"/>
          <w:sz w:val="28"/>
          <w:szCs w:val="28"/>
          <w:u w:val="single"/>
        </w:rPr>
        <w:t>5</w:t>
      </w:r>
      <w:r w:rsidR="00E66F62" w:rsidRPr="005F52D1">
        <w:rPr>
          <w:rFonts w:ascii="標楷體" w:eastAsia="標楷體" w:hAnsi="標楷體" w:hint="eastAsia"/>
          <w:sz w:val="28"/>
          <w:szCs w:val="28"/>
        </w:rPr>
        <w:t>人(</w:t>
      </w:r>
      <w:r w:rsidR="00E66F62" w:rsidRPr="00484E6F">
        <w:rPr>
          <w:rFonts w:ascii="標楷體" w:eastAsia="標楷體" w:hAnsi="標楷體" w:hint="eastAsia"/>
          <w:color w:val="FF0000"/>
          <w:sz w:val="28"/>
          <w:szCs w:val="28"/>
          <w:u w:val="single"/>
        </w:rPr>
        <w:t>1.</w:t>
      </w:r>
      <w:r w:rsidR="00CF5FD3" w:rsidRPr="00484E6F">
        <w:rPr>
          <w:rFonts w:ascii="標楷體" w:eastAsia="標楷體" w:hAnsi="標楷體"/>
          <w:color w:val="FF0000"/>
          <w:sz w:val="28"/>
          <w:szCs w:val="28"/>
          <w:u w:val="single"/>
        </w:rPr>
        <w:t>35</w:t>
      </w:r>
      <w:r w:rsidR="00E66F62" w:rsidRPr="005F52D1">
        <w:rPr>
          <w:rFonts w:ascii="標楷體" w:eastAsia="標楷體" w:hAnsi="標楷體" w:hint="eastAsia"/>
          <w:sz w:val="28"/>
          <w:szCs w:val="28"/>
        </w:rPr>
        <w:t>%)；詳如表5-4</w:t>
      </w:r>
      <w:r w:rsidRPr="005F52D1">
        <w:rPr>
          <w:rFonts w:ascii="標楷體" w:eastAsia="標楷體" w:hAnsi="標楷體" w:hint="eastAsia"/>
          <w:sz w:val="28"/>
          <w:szCs w:val="28"/>
        </w:rPr>
        <w:t>。</w:t>
      </w:r>
    </w:p>
    <w:p w14:paraId="5D352654" w14:textId="78300868" w:rsidR="00C16774" w:rsidRPr="005F52D1" w:rsidRDefault="00C16774" w:rsidP="00C16774">
      <w:pPr>
        <w:spacing w:line="360" w:lineRule="auto"/>
        <w:ind w:firstLineChars="400" w:firstLine="961"/>
        <w:jc w:val="center"/>
        <w:rPr>
          <w:rFonts w:ascii="標楷體" w:eastAsia="標楷體" w:hAnsi="標楷體"/>
          <w:b/>
          <w:szCs w:val="28"/>
        </w:rPr>
      </w:pPr>
      <w:r w:rsidRPr="005F52D1">
        <w:rPr>
          <w:rFonts w:ascii="標楷體" w:eastAsia="標楷體" w:hAnsi="標楷體" w:hint="eastAsia"/>
          <w:b/>
          <w:szCs w:val="28"/>
        </w:rPr>
        <w:t>表5-</w:t>
      </w:r>
      <w:r w:rsidR="00E66F62" w:rsidRPr="005F52D1">
        <w:rPr>
          <w:rFonts w:ascii="標楷體" w:eastAsia="標楷體" w:hAnsi="標楷體" w:hint="eastAsia"/>
          <w:b/>
          <w:szCs w:val="28"/>
        </w:rPr>
        <w:t>4</w:t>
      </w:r>
      <w:r w:rsidRPr="005F52D1">
        <w:rPr>
          <w:rFonts w:ascii="標楷體" w:eastAsia="標楷體" w:hAnsi="標楷體" w:hint="eastAsia"/>
          <w:b/>
          <w:szCs w:val="28"/>
        </w:rPr>
        <w:t>本國籍航空公司現職人員持有我國航空人員檢定證統計表(</w:t>
      </w:r>
      <w:r w:rsidRPr="00484E6F">
        <w:rPr>
          <w:rFonts w:ascii="標楷體" w:eastAsia="標楷體" w:hAnsi="標楷體" w:hint="eastAsia"/>
          <w:b/>
          <w:color w:val="FF0000"/>
          <w:szCs w:val="28"/>
          <w:u w:val="single"/>
        </w:rPr>
        <w:t>11</w:t>
      </w:r>
      <w:r w:rsidR="00144085" w:rsidRPr="00484E6F">
        <w:rPr>
          <w:rFonts w:ascii="標楷體" w:eastAsia="標楷體" w:hAnsi="標楷體"/>
          <w:b/>
          <w:color w:val="FF0000"/>
          <w:szCs w:val="28"/>
          <w:u w:val="single"/>
        </w:rPr>
        <w:t>2</w:t>
      </w:r>
      <w:r w:rsidRPr="00484E6F">
        <w:rPr>
          <w:rFonts w:ascii="標楷體" w:eastAsia="標楷體" w:hAnsi="標楷體" w:hint="eastAsia"/>
          <w:b/>
          <w:color w:val="FF0000"/>
          <w:szCs w:val="28"/>
          <w:u w:val="single"/>
        </w:rPr>
        <w:t>年</w:t>
      </w:r>
      <w:r w:rsidR="00144085" w:rsidRPr="00484E6F">
        <w:rPr>
          <w:rFonts w:ascii="標楷體" w:eastAsia="標楷體" w:hAnsi="標楷體"/>
          <w:b/>
          <w:color w:val="FF0000"/>
          <w:szCs w:val="28"/>
          <w:u w:val="single"/>
        </w:rPr>
        <w:t>3</w:t>
      </w:r>
      <w:r w:rsidRPr="00484E6F">
        <w:rPr>
          <w:rFonts w:ascii="標楷體" w:eastAsia="標楷體" w:hAnsi="標楷體" w:hint="eastAsia"/>
          <w:b/>
          <w:color w:val="FF0000"/>
          <w:szCs w:val="28"/>
          <w:u w:val="single"/>
        </w:rPr>
        <w:t>月</w:t>
      </w:r>
      <w:r w:rsidRPr="005F52D1">
        <w:rPr>
          <w:rFonts w:ascii="標楷體" w:eastAsia="標楷體" w:hAnsi="標楷體" w:hint="eastAsia"/>
          <w:b/>
          <w:szCs w:val="28"/>
        </w:rPr>
        <w:t>)</w:t>
      </w:r>
    </w:p>
    <w:tbl>
      <w:tblPr>
        <w:tblW w:w="8960" w:type="dxa"/>
        <w:tblCellMar>
          <w:left w:w="28" w:type="dxa"/>
          <w:right w:w="28" w:type="dxa"/>
        </w:tblCellMar>
        <w:tblLook w:val="04A0" w:firstRow="1" w:lastRow="0" w:firstColumn="1" w:lastColumn="0" w:noHBand="0" w:noVBand="1"/>
      </w:tblPr>
      <w:tblGrid>
        <w:gridCol w:w="440"/>
        <w:gridCol w:w="3400"/>
        <w:gridCol w:w="520"/>
        <w:gridCol w:w="1060"/>
        <w:gridCol w:w="1420"/>
        <w:gridCol w:w="920"/>
        <w:gridCol w:w="1200"/>
      </w:tblGrid>
      <w:tr w:rsidR="005F52D1" w:rsidRPr="005F52D1" w14:paraId="1862B20E" w14:textId="77777777" w:rsidTr="00626C07">
        <w:trPr>
          <w:trHeight w:val="73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743A5"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編號</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590AEF33"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航空公司</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3877034"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性別</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DE82FA4"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lang w:eastAsia="zh-HK"/>
              </w:rPr>
              <w:t>航空器</w:t>
            </w:r>
          </w:p>
          <w:p w14:paraId="5F787B9F"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維修員</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C2B62D2"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航空器</w:t>
            </w:r>
          </w:p>
          <w:p w14:paraId="177AE6E3"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維修工程師</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0F848B6"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小計</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00A5B70"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w:t>
            </w:r>
          </w:p>
        </w:tc>
      </w:tr>
      <w:tr w:rsidR="005F52D1" w:rsidRPr="005F52D1" w14:paraId="4C007248"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5578D0"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308801A"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中華航空公司</w:t>
            </w:r>
          </w:p>
        </w:tc>
        <w:tc>
          <w:tcPr>
            <w:tcW w:w="520" w:type="dxa"/>
            <w:tcBorders>
              <w:top w:val="nil"/>
              <w:left w:val="nil"/>
              <w:bottom w:val="single" w:sz="4" w:space="0" w:color="auto"/>
              <w:right w:val="single" w:sz="4" w:space="0" w:color="auto"/>
            </w:tcBorders>
            <w:shd w:val="clear" w:color="auto" w:fill="auto"/>
            <w:vAlign w:val="center"/>
            <w:hideMark/>
          </w:tcPr>
          <w:p w14:paraId="28275CA8"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091A7293" w14:textId="21E3C541" w:rsidR="00E66F62" w:rsidRPr="002118BE" w:rsidRDefault="00FF2A15" w:rsidP="00CC41C7">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139</w:t>
            </w:r>
          </w:p>
        </w:tc>
        <w:tc>
          <w:tcPr>
            <w:tcW w:w="1420" w:type="dxa"/>
            <w:tcBorders>
              <w:top w:val="nil"/>
              <w:left w:val="nil"/>
              <w:bottom w:val="single" w:sz="4" w:space="0" w:color="auto"/>
              <w:right w:val="single" w:sz="4" w:space="0" w:color="auto"/>
            </w:tcBorders>
            <w:shd w:val="clear" w:color="auto" w:fill="auto"/>
            <w:vAlign w:val="center"/>
            <w:hideMark/>
          </w:tcPr>
          <w:p w14:paraId="56AA2733" w14:textId="09631A14" w:rsidR="00E66F62" w:rsidRPr="002118BE" w:rsidRDefault="00E66F62" w:rsidP="00FF2A15">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93</w:t>
            </w:r>
            <w:r w:rsidR="00FF2A15" w:rsidRPr="002118BE">
              <w:rPr>
                <w:rFonts w:ascii="標楷體" w:eastAsia="標楷體" w:hAnsi="標楷體" w:cs="新細明體"/>
                <w:color w:val="FF0000"/>
                <w:kern w:val="0"/>
                <w:szCs w:val="24"/>
                <w:u w:val="single"/>
              </w:rPr>
              <w:t>8</w:t>
            </w:r>
          </w:p>
        </w:tc>
        <w:tc>
          <w:tcPr>
            <w:tcW w:w="920" w:type="dxa"/>
            <w:tcBorders>
              <w:top w:val="nil"/>
              <w:left w:val="nil"/>
              <w:bottom w:val="single" w:sz="4" w:space="0" w:color="auto"/>
              <w:right w:val="single" w:sz="4" w:space="0" w:color="auto"/>
            </w:tcBorders>
            <w:shd w:val="clear" w:color="auto" w:fill="auto"/>
            <w:vAlign w:val="center"/>
            <w:hideMark/>
          </w:tcPr>
          <w:p w14:paraId="58AEB966" w14:textId="782C7049" w:rsidR="00E66F62" w:rsidRPr="002118BE" w:rsidRDefault="00E66F62" w:rsidP="00FF2A15">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1</w:t>
            </w:r>
            <w:r w:rsidR="00FF2A15" w:rsidRPr="002118BE">
              <w:rPr>
                <w:rFonts w:ascii="標楷體" w:eastAsia="標楷體" w:hAnsi="標楷體" w:cs="新細明體"/>
                <w:color w:val="FF0000"/>
                <w:kern w:val="0"/>
                <w:szCs w:val="24"/>
                <w:u w:val="single"/>
              </w:rPr>
              <w:t>077</w:t>
            </w:r>
          </w:p>
        </w:tc>
        <w:tc>
          <w:tcPr>
            <w:tcW w:w="1200" w:type="dxa"/>
            <w:tcBorders>
              <w:top w:val="nil"/>
              <w:left w:val="nil"/>
              <w:bottom w:val="single" w:sz="4" w:space="0" w:color="auto"/>
              <w:right w:val="single" w:sz="4" w:space="0" w:color="auto"/>
            </w:tcBorders>
            <w:shd w:val="clear" w:color="auto" w:fill="auto"/>
            <w:vAlign w:val="center"/>
            <w:hideMark/>
          </w:tcPr>
          <w:p w14:paraId="420B7125" w14:textId="75A5E88E" w:rsidR="00E66F62" w:rsidRPr="00FF2A15" w:rsidRDefault="00E66F62" w:rsidP="00FF2A15">
            <w:pPr>
              <w:widowControl/>
              <w:jc w:val="right"/>
              <w:rPr>
                <w:rFonts w:ascii="標楷體" w:eastAsia="標楷體" w:hAnsi="標楷體" w:cs="新細明體"/>
                <w:color w:val="FF0000"/>
                <w:kern w:val="0"/>
                <w:szCs w:val="24"/>
              </w:rPr>
            </w:pPr>
            <w:r w:rsidRPr="002118BE">
              <w:rPr>
                <w:rFonts w:ascii="標楷體" w:eastAsia="標楷體" w:hAnsi="標楷體" w:cs="新細明體" w:hint="eastAsia"/>
                <w:color w:val="FF0000"/>
                <w:kern w:val="0"/>
                <w:szCs w:val="24"/>
                <w:u w:val="single"/>
              </w:rPr>
              <w:t>97.</w:t>
            </w:r>
            <w:r w:rsidR="00FF2A15" w:rsidRPr="002118BE">
              <w:rPr>
                <w:rFonts w:ascii="標楷體" w:eastAsia="標楷體" w:hAnsi="標楷體" w:cs="新細明體"/>
                <w:color w:val="FF0000"/>
                <w:kern w:val="0"/>
                <w:szCs w:val="24"/>
                <w:u w:val="single"/>
              </w:rPr>
              <w:t>73</w:t>
            </w:r>
            <w:r w:rsidRPr="003B33E4">
              <w:rPr>
                <w:rFonts w:ascii="標楷體" w:eastAsia="標楷體" w:hAnsi="標楷體" w:cs="新細明體" w:hint="eastAsia"/>
                <w:kern w:val="0"/>
                <w:szCs w:val="24"/>
              </w:rPr>
              <w:t>%</w:t>
            </w:r>
          </w:p>
        </w:tc>
      </w:tr>
      <w:tr w:rsidR="005F52D1" w:rsidRPr="005F52D1" w14:paraId="024BA8F6"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482D05D4"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02456F69"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3CCFB702"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7AC937C" w14:textId="7D21F340" w:rsidR="00E66F62" w:rsidRPr="002118BE" w:rsidRDefault="00FF2A15" w:rsidP="00CC41C7">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2</w:t>
            </w:r>
          </w:p>
        </w:tc>
        <w:tc>
          <w:tcPr>
            <w:tcW w:w="1420" w:type="dxa"/>
            <w:tcBorders>
              <w:top w:val="nil"/>
              <w:left w:val="nil"/>
              <w:bottom w:val="single" w:sz="4" w:space="0" w:color="auto"/>
              <w:right w:val="single" w:sz="4" w:space="0" w:color="auto"/>
            </w:tcBorders>
            <w:shd w:val="clear" w:color="auto" w:fill="auto"/>
            <w:vAlign w:val="center"/>
            <w:hideMark/>
          </w:tcPr>
          <w:p w14:paraId="02A2B8AB" w14:textId="07350B3D" w:rsidR="00E66F62" w:rsidRPr="002118BE" w:rsidRDefault="00FF2A15" w:rsidP="00CC41C7">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23</w:t>
            </w:r>
          </w:p>
        </w:tc>
        <w:tc>
          <w:tcPr>
            <w:tcW w:w="920" w:type="dxa"/>
            <w:tcBorders>
              <w:top w:val="nil"/>
              <w:left w:val="nil"/>
              <w:bottom w:val="single" w:sz="4" w:space="0" w:color="auto"/>
              <w:right w:val="single" w:sz="4" w:space="0" w:color="auto"/>
            </w:tcBorders>
            <w:shd w:val="clear" w:color="auto" w:fill="auto"/>
            <w:vAlign w:val="center"/>
            <w:hideMark/>
          </w:tcPr>
          <w:p w14:paraId="37932993" w14:textId="77777777" w:rsidR="00E66F62" w:rsidRPr="002118BE" w:rsidRDefault="00E66F62" w:rsidP="00CC41C7">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25</w:t>
            </w:r>
          </w:p>
        </w:tc>
        <w:tc>
          <w:tcPr>
            <w:tcW w:w="1200" w:type="dxa"/>
            <w:tcBorders>
              <w:top w:val="nil"/>
              <w:left w:val="nil"/>
              <w:bottom w:val="single" w:sz="4" w:space="0" w:color="auto"/>
              <w:right w:val="single" w:sz="4" w:space="0" w:color="auto"/>
            </w:tcBorders>
            <w:shd w:val="clear" w:color="auto" w:fill="auto"/>
            <w:vAlign w:val="center"/>
            <w:hideMark/>
          </w:tcPr>
          <w:p w14:paraId="23AEC1C0" w14:textId="3832EC55" w:rsidR="00E66F62" w:rsidRPr="00FF2A15" w:rsidRDefault="00E66F62" w:rsidP="00FF2A15">
            <w:pPr>
              <w:widowControl/>
              <w:jc w:val="right"/>
              <w:rPr>
                <w:rFonts w:ascii="標楷體" w:eastAsia="標楷體" w:hAnsi="標楷體" w:cs="新細明體"/>
                <w:color w:val="FF0000"/>
                <w:kern w:val="0"/>
                <w:szCs w:val="24"/>
              </w:rPr>
            </w:pPr>
            <w:r w:rsidRPr="002118BE">
              <w:rPr>
                <w:rFonts w:ascii="標楷體" w:eastAsia="標楷體" w:hAnsi="標楷體" w:cs="新細明體" w:hint="eastAsia"/>
                <w:color w:val="FF0000"/>
                <w:kern w:val="0"/>
                <w:szCs w:val="24"/>
                <w:u w:val="single"/>
              </w:rPr>
              <w:t>2.2</w:t>
            </w:r>
            <w:r w:rsidR="00FF2A15" w:rsidRPr="002118BE">
              <w:rPr>
                <w:rFonts w:ascii="標楷體" w:eastAsia="標楷體" w:hAnsi="標楷體" w:cs="新細明體"/>
                <w:color w:val="FF0000"/>
                <w:kern w:val="0"/>
                <w:szCs w:val="24"/>
                <w:u w:val="single"/>
              </w:rPr>
              <w:t>7</w:t>
            </w:r>
            <w:r w:rsidRPr="003B33E4">
              <w:rPr>
                <w:rFonts w:ascii="標楷體" w:eastAsia="標楷體" w:hAnsi="標楷體" w:cs="新細明體" w:hint="eastAsia"/>
                <w:kern w:val="0"/>
                <w:szCs w:val="24"/>
              </w:rPr>
              <w:t>%</w:t>
            </w:r>
          </w:p>
        </w:tc>
      </w:tr>
      <w:tr w:rsidR="005F52D1" w:rsidRPr="005F52D1" w14:paraId="03D9D4A4"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9DA06A"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591FBB1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長榮航空公司</w:t>
            </w:r>
          </w:p>
        </w:tc>
        <w:tc>
          <w:tcPr>
            <w:tcW w:w="520" w:type="dxa"/>
            <w:tcBorders>
              <w:top w:val="nil"/>
              <w:left w:val="nil"/>
              <w:bottom w:val="single" w:sz="4" w:space="0" w:color="auto"/>
              <w:right w:val="single" w:sz="4" w:space="0" w:color="auto"/>
            </w:tcBorders>
            <w:shd w:val="clear" w:color="auto" w:fill="auto"/>
            <w:vAlign w:val="center"/>
            <w:hideMark/>
          </w:tcPr>
          <w:p w14:paraId="3158E46E"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A40149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762F3BE" w14:textId="7F66CE00" w:rsidR="00E66F62" w:rsidRPr="002118BE" w:rsidRDefault="00FF2A15" w:rsidP="00CC41C7">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29</w:t>
            </w:r>
          </w:p>
        </w:tc>
        <w:tc>
          <w:tcPr>
            <w:tcW w:w="920" w:type="dxa"/>
            <w:tcBorders>
              <w:top w:val="nil"/>
              <w:left w:val="nil"/>
              <w:bottom w:val="single" w:sz="4" w:space="0" w:color="auto"/>
              <w:right w:val="single" w:sz="4" w:space="0" w:color="auto"/>
            </w:tcBorders>
            <w:shd w:val="clear" w:color="auto" w:fill="auto"/>
            <w:vAlign w:val="center"/>
            <w:hideMark/>
          </w:tcPr>
          <w:p w14:paraId="3A2DA8C6" w14:textId="61464BAC" w:rsidR="00E66F62" w:rsidRPr="002118BE" w:rsidRDefault="00FF2A15" w:rsidP="00CC41C7">
            <w:pPr>
              <w:widowControl/>
              <w:jc w:val="right"/>
              <w:rPr>
                <w:rFonts w:ascii="標楷體" w:eastAsia="標楷體" w:hAnsi="標楷體" w:cs="新細明體"/>
                <w:color w:val="FF0000"/>
                <w:kern w:val="0"/>
                <w:szCs w:val="24"/>
                <w:u w:val="single"/>
              </w:rPr>
            </w:pPr>
            <w:r w:rsidRPr="002118BE">
              <w:rPr>
                <w:rFonts w:ascii="標楷體" w:eastAsia="標楷體" w:hAnsi="標楷體" w:cs="新細明體" w:hint="eastAsia"/>
                <w:color w:val="FF0000"/>
                <w:kern w:val="0"/>
                <w:szCs w:val="24"/>
                <w:u w:val="single"/>
              </w:rPr>
              <w:t>29</w:t>
            </w:r>
          </w:p>
        </w:tc>
        <w:tc>
          <w:tcPr>
            <w:tcW w:w="1200" w:type="dxa"/>
            <w:tcBorders>
              <w:top w:val="nil"/>
              <w:left w:val="nil"/>
              <w:bottom w:val="single" w:sz="4" w:space="0" w:color="auto"/>
              <w:right w:val="single" w:sz="4" w:space="0" w:color="auto"/>
            </w:tcBorders>
            <w:shd w:val="clear" w:color="auto" w:fill="auto"/>
            <w:vAlign w:val="center"/>
            <w:hideMark/>
          </w:tcPr>
          <w:p w14:paraId="04B08B3A" w14:textId="15571000" w:rsidR="00E66F62" w:rsidRPr="00FF2A15" w:rsidRDefault="00E66F62" w:rsidP="00FF2A15">
            <w:pPr>
              <w:widowControl/>
              <w:jc w:val="right"/>
              <w:rPr>
                <w:rFonts w:ascii="標楷體" w:eastAsia="標楷體" w:hAnsi="標楷體" w:cs="新細明體"/>
                <w:color w:val="FF0000"/>
                <w:kern w:val="0"/>
                <w:szCs w:val="24"/>
              </w:rPr>
            </w:pPr>
            <w:r w:rsidRPr="002118BE">
              <w:rPr>
                <w:rFonts w:ascii="標楷體" w:eastAsia="標楷體" w:hAnsi="標楷體" w:cs="新細明體" w:hint="eastAsia"/>
                <w:color w:val="FF0000"/>
                <w:kern w:val="0"/>
                <w:szCs w:val="24"/>
                <w:u w:val="single"/>
              </w:rPr>
              <w:t>96.</w:t>
            </w:r>
            <w:r w:rsidR="00FF2A15" w:rsidRPr="002118BE">
              <w:rPr>
                <w:rFonts w:ascii="標楷體" w:eastAsia="標楷體" w:hAnsi="標楷體" w:cs="新細明體"/>
                <w:color w:val="FF0000"/>
                <w:kern w:val="0"/>
                <w:szCs w:val="24"/>
                <w:u w:val="single"/>
              </w:rPr>
              <w:t>67</w:t>
            </w:r>
            <w:r w:rsidRPr="003B33E4">
              <w:rPr>
                <w:rFonts w:ascii="標楷體" w:eastAsia="標楷體" w:hAnsi="標楷體" w:cs="新細明體" w:hint="eastAsia"/>
                <w:kern w:val="0"/>
                <w:szCs w:val="24"/>
              </w:rPr>
              <w:t>%</w:t>
            </w:r>
          </w:p>
        </w:tc>
      </w:tr>
      <w:tr w:rsidR="005F52D1" w:rsidRPr="005F52D1" w14:paraId="0BC704E5"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56BF3D44"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019E418F"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2F45B4FC"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203CFD9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5ED876B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314FDE55"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60111E5F" w14:textId="4B7959F9" w:rsidR="00E66F62" w:rsidRPr="00FF2A15" w:rsidRDefault="00E66F62" w:rsidP="00FF2A15">
            <w:pPr>
              <w:widowControl/>
              <w:jc w:val="right"/>
              <w:rPr>
                <w:rFonts w:ascii="標楷體" w:eastAsia="標楷體" w:hAnsi="標楷體" w:cs="新細明體"/>
                <w:kern w:val="0"/>
                <w:szCs w:val="24"/>
              </w:rPr>
            </w:pPr>
            <w:r w:rsidRPr="002118BE">
              <w:rPr>
                <w:rFonts w:ascii="標楷體" w:eastAsia="標楷體" w:hAnsi="標楷體" w:cs="新細明體" w:hint="eastAsia"/>
                <w:color w:val="FF0000"/>
                <w:kern w:val="0"/>
                <w:szCs w:val="24"/>
                <w:u w:val="single"/>
              </w:rPr>
              <w:t>3.</w:t>
            </w:r>
            <w:r w:rsidR="00FF2A15" w:rsidRPr="002118BE">
              <w:rPr>
                <w:rFonts w:ascii="標楷體" w:eastAsia="標楷體" w:hAnsi="標楷體" w:cs="新細明體"/>
                <w:color w:val="FF0000"/>
                <w:kern w:val="0"/>
                <w:szCs w:val="24"/>
                <w:u w:val="single"/>
              </w:rPr>
              <w:t>3</w:t>
            </w:r>
            <w:r w:rsidRPr="002118BE">
              <w:rPr>
                <w:rFonts w:ascii="標楷體" w:eastAsia="標楷體" w:hAnsi="標楷體" w:cs="新細明體" w:hint="eastAsia"/>
                <w:color w:val="FF0000"/>
                <w:kern w:val="0"/>
                <w:szCs w:val="24"/>
                <w:u w:val="single"/>
              </w:rPr>
              <w:t>3</w:t>
            </w:r>
            <w:r w:rsidRPr="003B33E4">
              <w:rPr>
                <w:rFonts w:ascii="標楷體" w:eastAsia="標楷體" w:hAnsi="標楷體" w:cs="新細明體" w:hint="eastAsia"/>
                <w:kern w:val="0"/>
                <w:szCs w:val="24"/>
              </w:rPr>
              <w:t>%</w:t>
            </w:r>
          </w:p>
        </w:tc>
      </w:tr>
      <w:tr w:rsidR="005F52D1" w:rsidRPr="005F52D1" w14:paraId="7E2A00E2"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138B9F"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lastRenderedPageBreak/>
              <w:t>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1E04913"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華信航空公司</w:t>
            </w:r>
          </w:p>
        </w:tc>
        <w:tc>
          <w:tcPr>
            <w:tcW w:w="520" w:type="dxa"/>
            <w:tcBorders>
              <w:top w:val="nil"/>
              <w:left w:val="nil"/>
              <w:bottom w:val="single" w:sz="4" w:space="0" w:color="auto"/>
              <w:right w:val="single" w:sz="4" w:space="0" w:color="auto"/>
            </w:tcBorders>
            <w:shd w:val="clear" w:color="auto" w:fill="auto"/>
            <w:vAlign w:val="center"/>
            <w:hideMark/>
          </w:tcPr>
          <w:p w14:paraId="3460308D"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933521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0E1E18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90</w:t>
            </w:r>
          </w:p>
        </w:tc>
        <w:tc>
          <w:tcPr>
            <w:tcW w:w="920" w:type="dxa"/>
            <w:tcBorders>
              <w:top w:val="nil"/>
              <w:left w:val="nil"/>
              <w:bottom w:val="single" w:sz="4" w:space="0" w:color="auto"/>
              <w:right w:val="single" w:sz="4" w:space="0" w:color="auto"/>
            </w:tcBorders>
            <w:shd w:val="clear" w:color="auto" w:fill="auto"/>
            <w:vAlign w:val="center"/>
            <w:hideMark/>
          </w:tcPr>
          <w:p w14:paraId="2496AED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90</w:t>
            </w:r>
          </w:p>
        </w:tc>
        <w:tc>
          <w:tcPr>
            <w:tcW w:w="1200" w:type="dxa"/>
            <w:tcBorders>
              <w:top w:val="nil"/>
              <w:left w:val="nil"/>
              <w:bottom w:val="single" w:sz="4" w:space="0" w:color="auto"/>
              <w:right w:val="single" w:sz="4" w:space="0" w:color="auto"/>
            </w:tcBorders>
            <w:shd w:val="clear" w:color="auto" w:fill="auto"/>
            <w:vAlign w:val="center"/>
            <w:hideMark/>
          </w:tcPr>
          <w:p w14:paraId="43BE7F6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4E14F5CC"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2C70CAF9"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7E278972"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4DD0D632"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FB618B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7DE716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5BB074B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B7AB8E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2540A134"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67891"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4</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FEC03E6"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立榮航空公司</w:t>
            </w:r>
          </w:p>
        </w:tc>
        <w:tc>
          <w:tcPr>
            <w:tcW w:w="520" w:type="dxa"/>
            <w:tcBorders>
              <w:top w:val="nil"/>
              <w:left w:val="nil"/>
              <w:bottom w:val="single" w:sz="4" w:space="0" w:color="auto"/>
              <w:right w:val="single" w:sz="4" w:space="0" w:color="auto"/>
            </w:tcBorders>
            <w:shd w:val="clear" w:color="auto" w:fill="auto"/>
            <w:vAlign w:val="center"/>
            <w:hideMark/>
          </w:tcPr>
          <w:p w14:paraId="1C5E9BB9"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7488C3C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DCB6C4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4</w:t>
            </w:r>
          </w:p>
        </w:tc>
        <w:tc>
          <w:tcPr>
            <w:tcW w:w="920" w:type="dxa"/>
            <w:tcBorders>
              <w:top w:val="nil"/>
              <w:left w:val="nil"/>
              <w:bottom w:val="single" w:sz="4" w:space="0" w:color="auto"/>
              <w:right w:val="single" w:sz="4" w:space="0" w:color="auto"/>
            </w:tcBorders>
            <w:shd w:val="clear" w:color="auto" w:fill="auto"/>
            <w:vAlign w:val="center"/>
            <w:hideMark/>
          </w:tcPr>
          <w:p w14:paraId="4005C89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4</w:t>
            </w:r>
          </w:p>
        </w:tc>
        <w:tc>
          <w:tcPr>
            <w:tcW w:w="1200" w:type="dxa"/>
            <w:tcBorders>
              <w:top w:val="nil"/>
              <w:left w:val="nil"/>
              <w:bottom w:val="single" w:sz="4" w:space="0" w:color="auto"/>
              <w:right w:val="single" w:sz="4" w:space="0" w:color="auto"/>
            </w:tcBorders>
            <w:shd w:val="clear" w:color="auto" w:fill="auto"/>
            <w:vAlign w:val="center"/>
            <w:hideMark/>
          </w:tcPr>
          <w:p w14:paraId="38EE33A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347EBD83"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3B751451"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5994BC2"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34FC0D45"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4495E7F5"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5F07E5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362ABAE0"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204FE7D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481CA9D6"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391537"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5</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1EFDBE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德安航空公司</w:t>
            </w:r>
          </w:p>
        </w:tc>
        <w:tc>
          <w:tcPr>
            <w:tcW w:w="520" w:type="dxa"/>
            <w:tcBorders>
              <w:top w:val="nil"/>
              <w:left w:val="nil"/>
              <w:bottom w:val="single" w:sz="4" w:space="0" w:color="auto"/>
              <w:right w:val="single" w:sz="4" w:space="0" w:color="auto"/>
            </w:tcBorders>
            <w:shd w:val="clear" w:color="auto" w:fill="auto"/>
            <w:vAlign w:val="center"/>
            <w:hideMark/>
          </w:tcPr>
          <w:p w14:paraId="39D36583"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7DEA287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B1EF07D" w14:textId="1B587AFC" w:rsidR="00E66F62" w:rsidRPr="00484E6F" w:rsidRDefault="00FF2A15" w:rsidP="00CC41C7">
            <w:pPr>
              <w:widowControl/>
              <w:jc w:val="right"/>
              <w:rPr>
                <w:rFonts w:ascii="標楷體" w:eastAsia="標楷體" w:hAnsi="標楷體" w:cs="新細明體"/>
                <w:color w:val="FF0000"/>
                <w:kern w:val="0"/>
                <w:szCs w:val="24"/>
                <w:u w:val="single"/>
              </w:rPr>
            </w:pPr>
            <w:r w:rsidRPr="00484E6F">
              <w:rPr>
                <w:rFonts w:ascii="標楷體" w:eastAsia="標楷體" w:hAnsi="標楷體" w:cs="新細明體"/>
                <w:color w:val="FF0000"/>
                <w:kern w:val="0"/>
                <w:szCs w:val="24"/>
                <w:u w:val="single"/>
              </w:rPr>
              <w:t>27</w:t>
            </w:r>
          </w:p>
        </w:tc>
        <w:tc>
          <w:tcPr>
            <w:tcW w:w="920" w:type="dxa"/>
            <w:tcBorders>
              <w:top w:val="nil"/>
              <w:left w:val="nil"/>
              <w:bottom w:val="single" w:sz="4" w:space="0" w:color="auto"/>
              <w:right w:val="single" w:sz="4" w:space="0" w:color="auto"/>
            </w:tcBorders>
            <w:shd w:val="clear" w:color="auto" w:fill="auto"/>
            <w:vAlign w:val="center"/>
            <w:hideMark/>
          </w:tcPr>
          <w:p w14:paraId="0CFCB91D" w14:textId="6684D8B9" w:rsidR="00E66F62" w:rsidRPr="00484E6F" w:rsidRDefault="00FF2A15" w:rsidP="00CC41C7">
            <w:pPr>
              <w:widowControl/>
              <w:jc w:val="right"/>
              <w:rPr>
                <w:rFonts w:ascii="標楷體" w:eastAsia="標楷體" w:hAnsi="標楷體" w:cs="新細明體"/>
                <w:color w:val="FF0000"/>
                <w:kern w:val="0"/>
                <w:szCs w:val="24"/>
                <w:u w:val="single"/>
              </w:rPr>
            </w:pPr>
            <w:r w:rsidRPr="00484E6F">
              <w:rPr>
                <w:rFonts w:ascii="標楷體" w:eastAsia="標楷體" w:hAnsi="標楷體" w:cs="新細明體" w:hint="eastAsia"/>
                <w:color w:val="FF0000"/>
                <w:kern w:val="0"/>
                <w:szCs w:val="24"/>
                <w:u w:val="single"/>
              </w:rPr>
              <w:t>27</w:t>
            </w:r>
          </w:p>
        </w:tc>
        <w:tc>
          <w:tcPr>
            <w:tcW w:w="1200" w:type="dxa"/>
            <w:tcBorders>
              <w:top w:val="nil"/>
              <w:left w:val="nil"/>
              <w:bottom w:val="single" w:sz="4" w:space="0" w:color="auto"/>
              <w:right w:val="single" w:sz="4" w:space="0" w:color="auto"/>
            </w:tcBorders>
            <w:shd w:val="clear" w:color="auto" w:fill="auto"/>
            <w:vAlign w:val="center"/>
            <w:hideMark/>
          </w:tcPr>
          <w:p w14:paraId="56564EDF"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2F0D9F18"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0EAC5501"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0445CE2D"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05033A6A"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67E4B27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B9FAE1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47E7666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3513FEA"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7CF603D4"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D2034"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6</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EE9457A"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凌天航空公司</w:t>
            </w:r>
          </w:p>
        </w:tc>
        <w:tc>
          <w:tcPr>
            <w:tcW w:w="520" w:type="dxa"/>
            <w:tcBorders>
              <w:top w:val="nil"/>
              <w:left w:val="nil"/>
              <w:bottom w:val="single" w:sz="4" w:space="0" w:color="auto"/>
              <w:right w:val="single" w:sz="4" w:space="0" w:color="auto"/>
            </w:tcBorders>
            <w:shd w:val="clear" w:color="auto" w:fill="auto"/>
            <w:vAlign w:val="center"/>
            <w:hideMark/>
          </w:tcPr>
          <w:p w14:paraId="561B4A50"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FFEB59A"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989CD4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w:t>
            </w:r>
          </w:p>
        </w:tc>
        <w:tc>
          <w:tcPr>
            <w:tcW w:w="920" w:type="dxa"/>
            <w:tcBorders>
              <w:top w:val="nil"/>
              <w:left w:val="nil"/>
              <w:bottom w:val="single" w:sz="4" w:space="0" w:color="auto"/>
              <w:right w:val="single" w:sz="4" w:space="0" w:color="auto"/>
            </w:tcBorders>
            <w:shd w:val="clear" w:color="auto" w:fill="auto"/>
            <w:vAlign w:val="center"/>
            <w:hideMark/>
          </w:tcPr>
          <w:p w14:paraId="5695123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w:t>
            </w:r>
          </w:p>
        </w:tc>
        <w:tc>
          <w:tcPr>
            <w:tcW w:w="1200" w:type="dxa"/>
            <w:tcBorders>
              <w:top w:val="nil"/>
              <w:left w:val="nil"/>
              <w:bottom w:val="single" w:sz="4" w:space="0" w:color="auto"/>
              <w:right w:val="single" w:sz="4" w:space="0" w:color="auto"/>
            </w:tcBorders>
            <w:shd w:val="clear" w:color="auto" w:fill="auto"/>
            <w:vAlign w:val="center"/>
            <w:hideMark/>
          </w:tcPr>
          <w:p w14:paraId="2FE846EF"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5DD82BB1"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04FDE763"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BA26EC0"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417F6E8D"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0C0F6E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5CCFA6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3AEE5E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7B6E0B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7584A766"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110343"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7</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CB6F2A3"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亞洲航空股份有限公司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01873421"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AE79275"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50</w:t>
            </w:r>
          </w:p>
        </w:tc>
        <w:tc>
          <w:tcPr>
            <w:tcW w:w="1420" w:type="dxa"/>
            <w:tcBorders>
              <w:top w:val="nil"/>
              <w:left w:val="nil"/>
              <w:bottom w:val="single" w:sz="4" w:space="0" w:color="auto"/>
              <w:right w:val="single" w:sz="4" w:space="0" w:color="auto"/>
            </w:tcBorders>
            <w:shd w:val="clear" w:color="auto" w:fill="auto"/>
            <w:vAlign w:val="center"/>
            <w:hideMark/>
          </w:tcPr>
          <w:p w14:paraId="60EA5C62" w14:textId="461EE8F8" w:rsidR="00E66F62" w:rsidRPr="00484E6F" w:rsidRDefault="00FF2A15" w:rsidP="00CC41C7">
            <w:pPr>
              <w:widowControl/>
              <w:jc w:val="right"/>
              <w:rPr>
                <w:rFonts w:ascii="標楷體" w:eastAsia="標楷體" w:hAnsi="標楷體" w:cs="新細明體"/>
                <w:color w:val="FF0000"/>
                <w:kern w:val="0"/>
                <w:szCs w:val="24"/>
                <w:u w:val="single"/>
              </w:rPr>
            </w:pPr>
            <w:r w:rsidRPr="00484E6F">
              <w:rPr>
                <w:rFonts w:ascii="標楷體" w:eastAsia="標楷體" w:hAnsi="標楷體" w:cs="新細明體"/>
                <w:color w:val="FF0000"/>
                <w:kern w:val="0"/>
                <w:szCs w:val="24"/>
                <w:u w:val="single"/>
              </w:rPr>
              <w:t>95</w:t>
            </w:r>
          </w:p>
        </w:tc>
        <w:tc>
          <w:tcPr>
            <w:tcW w:w="920" w:type="dxa"/>
            <w:tcBorders>
              <w:top w:val="nil"/>
              <w:left w:val="nil"/>
              <w:bottom w:val="single" w:sz="4" w:space="0" w:color="auto"/>
              <w:right w:val="single" w:sz="4" w:space="0" w:color="auto"/>
            </w:tcBorders>
            <w:shd w:val="clear" w:color="auto" w:fill="auto"/>
            <w:vAlign w:val="center"/>
            <w:hideMark/>
          </w:tcPr>
          <w:p w14:paraId="19E704A7" w14:textId="28E0A0B0" w:rsidR="00E66F62" w:rsidRPr="00484E6F" w:rsidRDefault="00FF2A15" w:rsidP="00CC41C7">
            <w:pPr>
              <w:widowControl/>
              <w:jc w:val="right"/>
              <w:rPr>
                <w:rFonts w:ascii="標楷體" w:eastAsia="標楷體" w:hAnsi="標楷體" w:cs="新細明體"/>
                <w:color w:val="FF0000"/>
                <w:kern w:val="0"/>
                <w:szCs w:val="24"/>
                <w:u w:val="single"/>
              </w:rPr>
            </w:pPr>
            <w:r w:rsidRPr="00484E6F">
              <w:rPr>
                <w:rFonts w:ascii="標楷體" w:eastAsia="標楷體" w:hAnsi="標楷體" w:cs="新細明體" w:hint="eastAsia"/>
                <w:color w:val="FF0000"/>
                <w:kern w:val="0"/>
                <w:szCs w:val="24"/>
                <w:u w:val="single"/>
              </w:rPr>
              <w:t>145</w:t>
            </w:r>
          </w:p>
        </w:tc>
        <w:tc>
          <w:tcPr>
            <w:tcW w:w="1200" w:type="dxa"/>
            <w:tcBorders>
              <w:top w:val="nil"/>
              <w:left w:val="nil"/>
              <w:bottom w:val="single" w:sz="4" w:space="0" w:color="auto"/>
              <w:right w:val="single" w:sz="4" w:space="0" w:color="auto"/>
            </w:tcBorders>
            <w:shd w:val="clear" w:color="auto" w:fill="auto"/>
            <w:vAlign w:val="center"/>
            <w:hideMark/>
          </w:tcPr>
          <w:p w14:paraId="4EAA4778" w14:textId="5F9FB963" w:rsidR="00E66F62" w:rsidRPr="003B33E4" w:rsidRDefault="003B33E4"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97.32</w:t>
            </w:r>
            <w:r w:rsidR="00E66F62" w:rsidRPr="003B33E4">
              <w:rPr>
                <w:rFonts w:ascii="標楷體" w:eastAsia="標楷體" w:hAnsi="標楷體" w:cs="新細明體" w:hint="eastAsia"/>
                <w:kern w:val="0"/>
                <w:szCs w:val="24"/>
              </w:rPr>
              <w:t>%</w:t>
            </w:r>
          </w:p>
        </w:tc>
      </w:tr>
      <w:tr w:rsidR="005F52D1" w:rsidRPr="005F52D1" w14:paraId="75D07BA4"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7D16E7F7"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72CDEEEE"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1541892"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23F797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1420" w:type="dxa"/>
            <w:tcBorders>
              <w:top w:val="nil"/>
              <w:left w:val="nil"/>
              <w:bottom w:val="single" w:sz="4" w:space="0" w:color="auto"/>
              <w:right w:val="single" w:sz="4" w:space="0" w:color="auto"/>
            </w:tcBorders>
            <w:shd w:val="clear" w:color="auto" w:fill="auto"/>
            <w:vAlign w:val="center"/>
            <w:hideMark/>
          </w:tcPr>
          <w:p w14:paraId="0823E808" w14:textId="1952797C" w:rsidR="00E66F62" w:rsidRPr="00484E6F" w:rsidRDefault="00FF2A15" w:rsidP="00CC41C7">
            <w:pPr>
              <w:widowControl/>
              <w:jc w:val="right"/>
              <w:rPr>
                <w:rFonts w:ascii="標楷體" w:eastAsia="標楷體" w:hAnsi="標楷體" w:cs="新細明體"/>
                <w:color w:val="FF0000"/>
                <w:kern w:val="0"/>
                <w:szCs w:val="24"/>
                <w:u w:val="single"/>
              </w:rPr>
            </w:pPr>
            <w:r w:rsidRPr="00484E6F">
              <w:rPr>
                <w:rFonts w:ascii="標楷體" w:eastAsia="標楷體" w:hAnsi="標楷體" w:cs="新細明體" w:hint="eastAsia"/>
                <w:color w:val="FF0000"/>
                <w:kern w:val="0"/>
                <w:szCs w:val="24"/>
                <w:u w:val="single"/>
              </w:rPr>
              <w:t>3</w:t>
            </w:r>
          </w:p>
        </w:tc>
        <w:tc>
          <w:tcPr>
            <w:tcW w:w="920" w:type="dxa"/>
            <w:tcBorders>
              <w:top w:val="nil"/>
              <w:left w:val="nil"/>
              <w:bottom w:val="single" w:sz="4" w:space="0" w:color="auto"/>
              <w:right w:val="single" w:sz="4" w:space="0" w:color="auto"/>
            </w:tcBorders>
            <w:shd w:val="clear" w:color="auto" w:fill="auto"/>
            <w:vAlign w:val="center"/>
            <w:hideMark/>
          </w:tcPr>
          <w:p w14:paraId="6489430F" w14:textId="28AB33AD" w:rsidR="00E66F62" w:rsidRPr="00484E6F" w:rsidRDefault="00FF2A15" w:rsidP="00CC41C7">
            <w:pPr>
              <w:widowControl/>
              <w:jc w:val="right"/>
              <w:rPr>
                <w:rFonts w:ascii="標楷體" w:eastAsia="標楷體" w:hAnsi="標楷體" w:cs="新細明體"/>
                <w:color w:val="FF0000"/>
                <w:kern w:val="0"/>
                <w:szCs w:val="24"/>
                <w:u w:val="single"/>
              </w:rPr>
            </w:pPr>
            <w:r w:rsidRPr="00484E6F">
              <w:rPr>
                <w:rFonts w:ascii="標楷體" w:eastAsia="標楷體" w:hAnsi="標楷體" w:cs="新細明體" w:hint="eastAsia"/>
                <w:color w:val="FF0000"/>
                <w:kern w:val="0"/>
                <w:szCs w:val="24"/>
                <w:u w:val="single"/>
              </w:rPr>
              <w:t>4</w:t>
            </w:r>
          </w:p>
        </w:tc>
        <w:tc>
          <w:tcPr>
            <w:tcW w:w="1200" w:type="dxa"/>
            <w:tcBorders>
              <w:top w:val="nil"/>
              <w:left w:val="nil"/>
              <w:bottom w:val="single" w:sz="4" w:space="0" w:color="auto"/>
              <w:right w:val="single" w:sz="4" w:space="0" w:color="auto"/>
            </w:tcBorders>
            <w:shd w:val="clear" w:color="auto" w:fill="auto"/>
            <w:vAlign w:val="center"/>
            <w:hideMark/>
          </w:tcPr>
          <w:p w14:paraId="00DE9395" w14:textId="37584669" w:rsidR="00E66F62" w:rsidRPr="003B33E4" w:rsidRDefault="003B33E4"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2.68</w:t>
            </w:r>
            <w:r w:rsidR="00E66F62" w:rsidRPr="003B33E4">
              <w:rPr>
                <w:rFonts w:ascii="標楷體" w:eastAsia="標楷體" w:hAnsi="標楷體" w:cs="新細明體" w:hint="eastAsia"/>
                <w:kern w:val="0"/>
                <w:szCs w:val="24"/>
              </w:rPr>
              <w:t>%</w:t>
            </w:r>
          </w:p>
        </w:tc>
      </w:tr>
      <w:tr w:rsidR="005F52D1" w:rsidRPr="005F52D1" w14:paraId="35F5E484"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242B7A"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8</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8A4D817"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長榮航太科技股份有限公司</w:t>
            </w:r>
          </w:p>
        </w:tc>
        <w:tc>
          <w:tcPr>
            <w:tcW w:w="520" w:type="dxa"/>
            <w:tcBorders>
              <w:top w:val="nil"/>
              <w:left w:val="nil"/>
              <w:bottom w:val="single" w:sz="4" w:space="0" w:color="auto"/>
              <w:right w:val="single" w:sz="4" w:space="0" w:color="auto"/>
            </w:tcBorders>
            <w:shd w:val="clear" w:color="auto" w:fill="auto"/>
            <w:vAlign w:val="center"/>
            <w:hideMark/>
          </w:tcPr>
          <w:p w14:paraId="2702ABFF"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2C8D0D9C" w14:textId="06E0004E" w:rsidR="00E66F62" w:rsidRPr="003B33E4" w:rsidRDefault="00922D6D"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79</w:t>
            </w:r>
          </w:p>
        </w:tc>
        <w:tc>
          <w:tcPr>
            <w:tcW w:w="1420" w:type="dxa"/>
            <w:tcBorders>
              <w:top w:val="nil"/>
              <w:left w:val="nil"/>
              <w:bottom w:val="single" w:sz="4" w:space="0" w:color="auto"/>
              <w:right w:val="single" w:sz="4" w:space="0" w:color="auto"/>
            </w:tcBorders>
            <w:shd w:val="clear" w:color="auto" w:fill="auto"/>
            <w:vAlign w:val="center"/>
          </w:tcPr>
          <w:p w14:paraId="3A4FE773" w14:textId="7BBF93A9" w:rsidR="00E66F62" w:rsidRPr="003B33E4" w:rsidRDefault="00922D6D"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672</w:t>
            </w:r>
          </w:p>
        </w:tc>
        <w:tc>
          <w:tcPr>
            <w:tcW w:w="920" w:type="dxa"/>
            <w:tcBorders>
              <w:top w:val="nil"/>
              <w:left w:val="nil"/>
              <w:bottom w:val="single" w:sz="4" w:space="0" w:color="auto"/>
              <w:right w:val="single" w:sz="4" w:space="0" w:color="auto"/>
            </w:tcBorders>
            <w:shd w:val="clear" w:color="auto" w:fill="auto"/>
            <w:vAlign w:val="center"/>
          </w:tcPr>
          <w:p w14:paraId="266EEF16" w14:textId="63FDD153" w:rsidR="00E66F62" w:rsidRPr="003B33E4" w:rsidRDefault="00922D6D"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751</w:t>
            </w:r>
          </w:p>
        </w:tc>
        <w:tc>
          <w:tcPr>
            <w:tcW w:w="1200" w:type="dxa"/>
            <w:tcBorders>
              <w:top w:val="nil"/>
              <w:left w:val="nil"/>
              <w:bottom w:val="single" w:sz="4" w:space="0" w:color="auto"/>
              <w:right w:val="single" w:sz="4" w:space="0" w:color="auto"/>
            </w:tcBorders>
            <w:shd w:val="clear" w:color="auto" w:fill="auto"/>
            <w:vAlign w:val="center"/>
            <w:hideMark/>
          </w:tcPr>
          <w:p w14:paraId="08D6DD5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99.87%</w:t>
            </w:r>
          </w:p>
        </w:tc>
      </w:tr>
      <w:tr w:rsidR="005F52D1" w:rsidRPr="005F52D1" w14:paraId="78A12A33"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354C5F3D"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4DEE8558"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527E672C"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648D38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2E7EC5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56636B1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3F108A94" w14:textId="1B5B0C76" w:rsidR="00E66F62" w:rsidRPr="005F52D1" w:rsidRDefault="003B33E4" w:rsidP="003B33E4">
            <w:pPr>
              <w:widowControl/>
              <w:jc w:val="right"/>
              <w:rPr>
                <w:rFonts w:ascii="標楷體" w:eastAsia="標楷體" w:hAnsi="標楷體" w:cs="新細明體"/>
                <w:kern w:val="0"/>
                <w:szCs w:val="24"/>
              </w:rPr>
            </w:pPr>
            <w:r w:rsidRPr="003B33E4">
              <w:rPr>
                <w:rFonts w:ascii="標楷體" w:eastAsia="標楷體" w:hAnsi="標楷體" w:cs="新細明體" w:hint="eastAsia"/>
                <w:color w:val="FF0000"/>
                <w:kern w:val="0"/>
                <w:szCs w:val="24"/>
                <w:u w:val="single"/>
              </w:rPr>
              <w:t>0</w:t>
            </w:r>
            <w:r w:rsidR="00E66F62" w:rsidRPr="003B33E4">
              <w:rPr>
                <w:rFonts w:ascii="標楷體" w:eastAsia="標楷體" w:hAnsi="標楷體" w:cs="新細明體" w:hint="eastAsia"/>
                <w:color w:val="FF0000"/>
                <w:kern w:val="0"/>
                <w:szCs w:val="24"/>
                <w:u w:val="single"/>
              </w:rPr>
              <w:t>.</w:t>
            </w:r>
            <w:r w:rsidRPr="003B33E4">
              <w:rPr>
                <w:rFonts w:ascii="標楷體" w:eastAsia="標楷體" w:hAnsi="標楷體" w:cs="新細明體" w:hint="eastAsia"/>
                <w:color w:val="FF0000"/>
                <w:kern w:val="0"/>
                <w:szCs w:val="24"/>
                <w:u w:val="single"/>
              </w:rPr>
              <w:t>13</w:t>
            </w:r>
            <w:r w:rsidR="00E66F62" w:rsidRPr="005F52D1">
              <w:rPr>
                <w:rFonts w:ascii="標楷體" w:eastAsia="標楷體" w:hAnsi="標楷體" w:cs="新細明體" w:hint="eastAsia"/>
                <w:kern w:val="0"/>
                <w:szCs w:val="24"/>
              </w:rPr>
              <w:t>%</w:t>
            </w:r>
          </w:p>
        </w:tc>
      </w:tr>
      <w:tr w:rsidR="005F52D1" w:rsidRPr="005F52D1" w14:paraId="3B7465BF" w14:textId="77777777" w:rsidTr="00626C07">
        <w:trPr>
          <w:trHeight w:val="357"/>
        </w:trPr>
        <w:tc>
          <w:tcPr>
            <w:tcW w:w="440" w:type="dxa"/>
            <w:vMerge w:val="restart"/>
            <w:tcBorders>
              <w:top w:val="nil"/>
              <w:left w:val="single" w:sz="4" w:space="0" w:color="auto"/>
              <w:right w:val="single" w:sz="4" w:space="0" w:color="auto"/>
            </w:tcBorders>
            <w:vAlign w:val="center"/>
          </w:tcPr>
          <w:p w14:paraId="59DCEFF2"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9</w:t>
            </w:r>
          </w:p>
        </w:tc>
        <w:tc>
          <w:tcPr>
            <w:tcW w:w="3400" w:type="dxa"/>
            <w:vMerge w:val="restart"/>
            <w:tcBorders>
              <w:top w:val="nil"/>
              <w:left w:val="single" w:sz="4" w:space="0" w:color="auto"/>
              <w:right w:val="single" w:sz="4" w:space="0" w:color="auto"/>
            </w:tcBorders>
            <w:vAlign w:val="center"/>
          </w:tcPr>
          <w:p w14:paraId="0BEDF5DA"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安博全球航太科技股份有限公司</w:t>
            </w:r>
          </w:p>
        </w:tc>
        <w:tc>
          <w:tcPr>
            <w:tcW w:w="520" w:type="dxa"/>
            <w:tcBorders>
              <w:top w:val="nil"/>
              <w:left w:val="nil"/>
              <w:bottom w:val="single" w:sz="4" w:space="0" w:color="auto"/>
              <w:right w:val="single" w:sz="4" w:space="0" w:color="auto"/>
            </w:tcBorders>
            <w:shd w:val="clear" w:color="auto" w:fill="auto"/>
            <w:vAlign w:val="center"/>
          </w:tcPr>
          <w:p w14:paraId="42FD64FE"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0E1831FA" w14:textId="1B78C38B" w:rsidR="00E66F62" w:rsidRPr="003B33E4" w:rsidRDefault="00922D6D"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21</w:t>
            </w:r>
          </w:p>
        </w:tc>
        <w:tc>
          <w:tcPr>
            <w:tcW w:w="1420" w:type="dxa"/>
            <w:tcBorders>
              <w:top w:val="nil"/>
              <w:left w:val="nil"/>
              <w:bottom w:val="single" w:sz="4" w:space="0" w:color="auto"/>
              <w:right w:val="single" w:sz="4" w:space="0" w:color="auto"/>
            </w:tcBorders>
            <w:shd w:val="clear" w:color="auto" w:fill="auto"/>
            <w:vAlign w:val="center"/>
          </w:tcPr>
          <w:p w14:paraId="51420528" w14:textId="02F271DC" w:rsidR="00E66F62" w:rsidRPr="003B33E4" w:rsidRDefault="00922D6D"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w:t>
            </w:r>
          </w:p>
        </w:tc>
        <w:tc>
          <w:tcPr>
            <w:tcW w:w="920" w:type="dxa"/>
            <w:tcBorders>
              <w:top w:val="nil"/>
              <w:left w:val="nil"/>
              <w:bottom w:val="single" w:sz="4" w:space="0" w:color="auto"/>
              <w:right w:val="single" w:sz="4" w:space="0" w:color="auto"/>
            </w:tcBorders>
            <w:shd w:val="clear" w:color="auto" w:fill="auto"/>
            <w:vAlign w:val="center"/>
          </w:tcPr>
          <w:p w14:paraId="6CCCB85B" w14:textId="5C562FD3" w:rsidR="00E66F62" w:rsidRPr="003B33E4" w:rsidRDefault="00922D6D"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22</w:t>
            </w:r>
          </w:p>
        </w:tc>
        <w:tc>
          <w:tcPr>
            <w:tcW w:w="1200" w:type="dxa"/>
            <w:tcBorders>
              <w:top w:val="nil"/>
              <w:left w:val="nil"/>
              <w:bottom w:val="single" w:sz="4" w:space="0" w:color="auto"/>
              <w:right w:val="single" w:sz="4" w:space="0" w:color="auto"/>
            </w:tcBorders>
            <w:shd w:val="clear" w:color="auto" w:fill="auto"/>
            <w:vAlign w:val="center"/>
          </w:tcPr>
          <w:p w14:paraId="04C9595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4248D15E" w14:textId="77777777" w:rsidTr="00626C07">
        <w:trPr>
          <w:trHeight w:val="357"/>
        </w:trPr>
        <w:tc>
          <w:tcPr>
            <w:tcW w:w="440" w:type="dxa"/>
            <w:vMerge/>
            <w:tcBorders>
              <w:left w:val="single" w:sz="4" w:space="0" w:color="auto"/>
              <w:bottom w:val="single" w:sz="4" w:space="0" w:color="auto"/>
              <w:right w:val="single" w:sz="4" w:space="0" w:color="auto"/>
            </w:tcBorders>
            <w:vAlign w:val="center"/>
          </w:tcPr>
          <w:p w14:paraId="7B702ABF" w14:textId="77777777" w:rsidR="00E66F62" w:rsidRPr="005F52D1" w:rsidRDefault="00E66F62" w:rsidP="00CC41C7">
            <w:pPr>
              <w:widowControl/>
              <w:jc w:val="center"/>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1924E3D7" w14:textId="77777777" w:rsidR="00E66F62" w:rsidRPr="005F52D1" w:rsidRDefault="00E66F62" w:rsidP="00CC41C7">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37456BB9"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7D427005"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D06B85"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6EB9C952"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686D404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30495239" w14:textId="77777777" w:rsidTr="00626C07">
        <w:trPr>
          <w:trHeight w:val="164"/>
        </w:trPr>
        <w:tc>
          <w:tcPr>
            <w:tcW w:w="440" w:type="dxa"/>
            <w:vMerge w:val="restart"/>
            <w:tcBorders>
              <w:top w:val="nil"/>
              <w:left w:val="single" w:sz="4" w:space="0" w:color="auto"/>
              <w:right w:val="single" w:sz="4" w:space="0" w:color="auto"/>
            </w:tcBorders>
            <w:vAlign w:val="center"/>
          </w:tcPr>
          <w:p w14:paraId="7E94E59A"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10</w:t>
            </w:r>
          </w:p>
        </w:tc>
        <w:tc>
          <w:tcPr>
            <w:tcW w:w="3400" w:type="dxa"/>
            <w:vMerge w:val="restart"/>
            <w:tcBorders>
              <w:top w:val="nil"/>
              <w:left w:val="single" w:sz="4" w:space="0" w:color="auto"/>
              <w:right w:val="single" w:sz="4" w:space="0" w:color="auto"/>
            </w:tcBorders>
            <w:vAlign w:val="center"/>
          </w:tcPr>
          <w:p w14:paraId="313938B6"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華夏航科國際股份有限公司</w:t>
            </w:r>
          </w:p>
        </w:tc>
        <w:tc>
          <w:tcPr>
            <w:tcW w:w="520" w:type="dxa"/>
            <w:tcBorders>
              <w:top w:val="nil"/>
              <w:left w:val="nil"/>
              <w:bottom w:val="single" w:sz="4" w:space="0" w:color="auto"/>
              <w:right w:val="single" w:sz="4" w:space="0" w:color="auto"/>
            </w:tcBorders>
            <w:shd w:val="clear" w:color="auto" w:fill="auto"/>
            <w:vAlign w:val="center"/>
          </w:tcPr>
          <w:p w14:paraId="7B416A0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178D1BB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8</w:t>
            </w:r>
          </w:p>
        </w:tc>
        <w:tc>
          <w:tcPr>
            <w:tcW w:w="1420" w:type="dxa"/>
            <w:tcBorders>
              <w:top w:val="nil"/>
              <w:left w:val="nil"/>
              <w:bottom w:val="single" w:sz="4" w:space="0" w:color="auto"/>
              <w:right w:val="single" w:sz="4" w:space="0" w:color="auto"/>
            </w:tcBorders>
            <w:shd w:val="clear" w:color="auto" w:fill="auto"/>
            <w:vAlign w:val="center"/>
          </w:tcPr>
          <w:p w14:paraId="1B6DAD9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tcPr>
          <w:p w14:paraId="59A8B5A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8</w:t>
            </w:r>
          </w:p>
        </w:tc>
        <w:tc>
          <w:tcPr>
            <w:tcW w:w="1200" w:type="dxa"/>
            <w:tcBorders>
              <w:top w:val="nil"/>
              <w:left w:val="nil"/>
              <w:bottom w:val="single" w:sz="4" w:space="0" w:color="auto"/>
              <w:right w:val="single" w:sz="4" w:space="0" w:color="auto"/>
            </w:tcBorders>
            <w:shd w:val="clear" w:color="auto" w:fill="auto"/>
            <w:vAlign w:val="center"/>
          </w:tcPr>
          <w:p w14:paraId="384E561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5B3A12A2" w14:textId="77777777" w:rsidTr="00626C07">
        <w:trPr>
          <w:trHeight w:val="184"/>
        </w:trPr>
        <w:tc>
          <w:tcPr>
            <w:tcW w:w="440" w:type="dxa"/>
            <w:vMerge/>
            <w:tcBorders>
              <w:left w:val="single" w:sz="4" w:space="0" w:color="auto"/>
              <w:bottom w:val="single" w:sz="4" w:space="0" w:color="auto"/>
              <w:right w:val="single" w:sz="4" w:space="0" w:color="auto"/>
            </w:tcBorders>
            <w:vAlign w:val="center"/>
          </w:tcPr>
          <w:p w14:paraId="07E43272" w14:textId="77777777" w:rsidR="00E66F62" w:rsidRPr="005F52D1" w:rsidRDefault="00E66F62" w:rsidP="00CC41C7">
            <w:pPr>
              <w:widowControl/>
              <w:jc w:val="center"/>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586FFBCE" w14:textId="77777777" w:rsidR="00E66F62" w:rsidRPr="005F52D1" w:rsidRDefault="00E66F62" w:rsidP="00CC41C7">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5B1BF71C"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5AE3CEE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7084622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21B773C0"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15E05C1A"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3B33E4" w:rsidRPr="005F52D1" w14:paraId="7CC1A1FE" w14:textId="77777777" w:rsidTr="00626C07">
        <w:trPr>
          <w:trHeight w:val="207"/>
        </w:trPr>
        <w:tc>
          <w:tcPr>
            <w:tcW w:w="440" w:type="dxa"/>
            <w:vMerge w:val="restart"/>
            <w:tcBorders>
              <w:top w:val="nil"/>
              <w:left w:val="single" w:sz="4" w:space="0" w:color="auto"/>
              <w:right w:val="single" w:sz="4" w:space="0" w:color="auto"/>
            </w:tcBorders>
            <w:vAlign w:val="center"/>
          </w:tcPr>
          <w:p w14:paraId="5DE9ABBD" w14:textId="77777777" w:rsidR="003B33E4" w:rsidRPr="005F52D1" w:rsidRDefault="003B33E4" w:rsidP="003B33E4">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11</w:t>
            </w:r>
          </w:p>
        </w:tc>
        <w:tc>
          <w:tcPr>
            <w:tcW w:w="3400" w:type="dxa"/>
            <w:vMerge w:val="restart"/>
            <w:tcBorders>
              <w:top w:val="nil"/>
              <w:left w:val="single" w:sz="4" w:space="0" w:color="auto"/>
              <w:right w:val="single" w:sz="4" w:space="0" w:color="auto"/>
            </w:tcBorders>
            <w:vAlign w:val="center"/>
          </w:tcPr>
          <w:p w14:paraId="686E5829" w14:textId="77777777" w:rsidR="003B33E4" w:rsidRPr="005F52D1" w:rsidRDefault="003B33E4" w:rsidP="003B33E4">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臺灣飛機維修公司</w:t>
            </w:r>
          </w:p>
        </w:tc>
        <w:tc>
          <w:tcPr>
            <w:tcW w:w="520" w:type="dxa"/>
            <w:tcBorders>
              <w:top w:val="nil"/>
              <w:left w:val="nil"/>
              <w:bottom w:val="single" w:sz="4" w:space="0" w:color="auto"/>
              <w:right w:val="single" w:sz="4" w:space="0" w:color="auto"/>
            </w:tcBorders>
            <w:shd w:val="clear" w:color="auto" w:fill="auto"/>
            <w:vAlign w:val="center"/>
          </w:tcPr>
          <w:p w14:paraId="6C390950" w14:textId="77777777" w:rsidR="003B33E4" w:rsidRPr="005F52D1" w:rsidRDefault="003B33E4" w:rsidP="003B33E4">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63273BE5" w14:textId="77777777" w:rsidR="003B33E4" w:rsidRPr="005F52D1" w:rsidRDefault="003B33E4" w:rsidP="003B33E4">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7331A784" w14:textId="42FCB37A" w:rsidR="003B33E4" w:rsidRPr="003B33E4" w:rsidRDefault="003B33E4" w:rsidP="003B33E4">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32</w:t>
            </w:r>
          </w:p>
        </w:tc>
        <w:tc>
          <w:tcPr>
            <w:tcW w:w="920" w:type="dxa"/>
            <w:tcBorders>
              <w:top w:val="nil"/>
              <w:left w:val="nil"/>
              <w:bottom w:val="single" w:sz="4" w:space="0" w:color="auto"/>
              <w:right w:val="single" w:sz="4" w:space="0" w:color="auto"/>
            </w:tcBorders>
            <w:shd w:val="clear" w:color="auto" w:fill="auto"/>
            <w:vAlign w:val="center"/>
          </w:tcPr>
          <w:p w14:paraId="52F45F4C" w14:textId="48D8A8C2" w:rsidR="003B33E4" w:rsidRPr="003B33E4" w:rsidRDefault="003B33E4" w:rsidP="003B33E4">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32</w:t>
            </w:r>
          </w:p>
        </w:tc>
        <w:tc>
          <w:tcPr>
            <w:tcW w:w="1200" w:type="dxa"/>
            <w:tcBorders>
              <w:top w:val="nil"/>
              <w:left w:val="nil"/>
              <w:bottom w:val="single" w:sz="4" w:space="0" w:color="auto"/>
              <w:right w:val="single" w:sz="4" w:space="0" w:color="auto"/>
            </w:tcBorders>
            <w:shd w:val="clear" w:color="auto" w:fill="auto"/>
            <w:vAlign w:val="center"/>
          </w:tcPr>
          <w:p w14:paraId="03F8D9A1" w14:textId="3C3EEBFD" w:rsidR="003B33E4" w:rsidRPr="005F52D1" w:rsidRDefault="003B33E4" w:rsidP="003B33E4">
            <w:pPr>
              <w:widowControl/>
              <w:jc w:val="right"/>
              <w:rPr>
                <w:rFonts w:ascii="標楷體" w:eastAsia="標楷體" w:hAnsi="標楷體" w:cs="新細明體"/>
                <w:kern w:val="0"/>
                <w:szCs w:val="24"/>
              </w:rPr>
            </w:pPr>
            <w:r w:rsidRPr="003B33E4">
              <w:rPr>
                <w:rFonts w:ascii="標楷體" w:eastAsia="標楷體" w:hAnsi="標楷體" w:cs="新細明體" w:hint="eastAsia"/>
                <w:color w:val="FF0000"/>
                <w:kern w:val="0"/>
                <w:szCs w:val="24"/>
                <w:u w:val="single"/>
              </w:rPr>
              <w:t>100.00</w:t>
            </w:r>
            <w:r w:rsidRPr="005F52D1">
              <w:rPr>
                <w:rFonts w:ascii="標楷體" w:eastAsia="標楷體" w:hAnsi="標楷體" w:cs="新細明體" w:hint="eastAsia"/>
                <w:kern w:val="0"/>
                <w:szCs w:val="24"/>
              </w:rPr>
              <w:t>%</w:t>
            </w:r>
          </w:p>
        </w:tc>
      </w:tr>
      <w:tr w:rsidR="003B33E4" w:rsidRPr="005F52D1" w14:paraId="129AB4B9" w14:textId="77777777" w:rsidTr="00626C07">
        <w:trPr>
          <w:trHeight w:val="141"/>
        </w:trPr>
        <w:tc>
          <w:tcPr>
            <w:tcW w:w="440" w:type="dxa"/>
            <w:vMerge/>
            <w:tcBorders>
              <w:left w:val="single" w:sz="4" w:space="0" w:color="auto"/>
              <w:bottom w:val="single" w:sz="4" w:space="0" w:color="auto"/>
              <w:right w:val="single" w:sz="4" w:space="0" w:color="auto"/>
            </w:tcBorders>
            <w:vAlign w:val="center"/>
          </w:tcPr>
          <w:p w14:paraId="2B70896E" w14:textId="77777777" w:rsidR="003B33E4" w:rsidRPr="005F52D1" w:rsidRDefault="003B33E4" w:rsidP="003B33E4">
            <w:pPr>
              <w:widowControl/>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17551A0E" w14:textId="77777777" w:rsidR="003B33E4" w:rsidRPr="005F52D1" w:rsidRDefault="003B33E4" w:rsidP="003B33E4">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36D53D70" w14:textId="77777777" w:rsidR="003B33E4" w:rsidRPr="005F52D1" w:rsidRDefault="003B33E4" w:rsidP="003B33E4">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2DA2CDED" w14:textId="77777777" w:rsidR="003B33E4" w:rsidRPr="005F52D1" w:rsidRDefault="003B33E4" w:rsidP="003B33E4">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9C2C793" w14:textId="681DA787" w:rsidR="003B33E4" w:rsidRPr="003B33E4" w:rsidRDefault="003B33E4" w:rsidP="003B33E4">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206F4160" w14:textId="54B0C653" w:rsidR="003B33E4" w:rsidRPr="003B33E4" w:rsidRDefault="003B33E4" w:rsidP="003B33E4">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672BB3B9" w14:textId="18B770DA" w:rsidR="003B33E4" w:rsidRPr="005F52D1" w:rsidRDefault="003B33E4" w:rsidP="003B33E4">
            <w:pPr>
              <w:widowControl/>
              <w:jc w:val="right"/>
              <w:rPr>
                <w:rFonts w:ascii="標楷體" w:eastAsia="標楷體" w:hAnsi="標楷體" w:cs="新細明體"/>
                <w:kern w:val="0"/>
                <w:szCs w:val="24"/>
              </w:rPr>
            </w:pPr>
            <w:r w:rsidRPr="003B33E4">
              <w:rPr>
                <w:rFonts w:ascii="標楷體" w:eastAsia="標楷體" w:hAnsi="標楷體" w:cs="新細明體" w:hint="eastAsia"/>
                <w:color w:val="FF0000"/>
                <w:kern w:val="0"/>
                <w:szCs w:val="24"/>
                <w:u w:val="single"/>
              </w:rPr>
              <w:t>0.00</w:t>
            </w:r>
            <w:r w:rsidRPr="005F52D1">
              <w:rPr>
                <w:rFonts w:ascii="標楷體" w:eastAsia="標楷體" w:hAnsi="標楷體" w:cs="新細明體" w:hint="eastAsia"/>
                <w:kern w:val="0"/>
                <w:szCs w:val="24"/>
              </w:rPr>
              <w:t>%</w:t>
            </w:r>
          </w:p>
        </w:tc>
      </w:tr>
      <w:tr w:rsidR="005F52D1" w:rsidRPr="005F52D1" w14:paraId="769B55FF"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13E1FE"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12</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D19D60"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長異發動機維修股份有限公司</w:t>
            </w:r>
          </w:p>
        </w:tc>
        <w:tc>
          <w:tcPr>
            <w:tcW w:w="520" w:type="dxa"/>
            <w:tcBorders>
              <w:top w:val="nil"/>
              <w:left w:val="nil"/>
              <w:bottom w:val="single" w:sz="4" w:space="0" w:color="auto"/>
              <w:right w:val="single" w:sz="4" w:space="0" w:color="auto"/>
            </w:tcBorders>
            <w:shd w:val="clear" w:color="auto" w:fill="auto"/>
            <w:vAlign w:val="center"/>
            <w:hideMark/>
          </w:tcPr>
          <w:p w14:paraId="198F2606"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23B265DC" w14:textId="4D2AA81F"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14</w:t>
            </w:r>
          </w:p>
        </w:tc>
        <w:tc>
          <w:tcPr>
            <w:tcW w:w="1420" w:type="dxa"/>
            <w:tcBorders>
              <w:top w:val="nil"/>
              <w:left w:val="nil"/>
              <w:bottom w:val="single" w:sz="4" w:space="0" w:color="auto"/>
              <w:right w:val="single" w:sz="4" w:space="0" w:color="auto"/>
            </w:tcBorders>
            <w:shd w:val="clear" w:color="auto" w:fill="auto"/>
            <w:vAlign w:val="center"/>
          </w:tcPr>
          <w:p w14:paraId="0DFA6CCF" w14:textId="7655BBE8"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81</w:t>
            </w:r>
          </w:p>
        </w:tc>
        <w:tc>
          <w:tcPr>
            <w:tcW w:w="920" w:type="dxa"/>
            <w:tcBorders>
              <w:top w:val="nil"/>
              <w:left w:val="nil"/>
              <w:bottom w:val="single" w:sz="4" w:space="0" w:color="auto"/>
              <w:right w:val="single" w:sz="4" w:space="0" w:color="auto"/>
            </w:tcBorders>
            <w:shd w:val="clear" w:color="auto" w:fill="auto"/>
            <w:vAlign w:val="center"/>
          </w:tcPr>
          <w:p w14:paraId="5B2D0A67" w14:textId="4AFEF8A8"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95</w:t>
            </w:r>
          </w:p>
        </w:tc>
        <w:tc>
          <w:tcPr>
            <w:tcW w:w="1200" w:type="dxa"/>
            <w:tcBorders>
              <w:top w:val="nil"/>
              <w:left w:val="nil"/>
              <w:bottom w:val="single" w:sz="4" w:space="0" w:color="auto"/>
              <w:right w:val="single" w:sz="4" w:space="0" w:color="auto"/>
            </w:tcBorders>
            <w:shd w:val="clear" w:color="auto" w:fill="auto"/>
            <w:vAlign w:val="center"/>
            <w:hideMark/>
          </w:tcPr>
          <w:p w14:paraId="69F4FD03" w14:textId="03AF7EC9" w:rsidR="00E66F62" w:rsidRPr="003B33E4" w:rsidRDefault="00E66F62"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97.</w:t>
            </w:r>
            <w:r w:rsidR="003B33E4" w:rsidRPr="003B33E4">
              <w:rPr>
                <w:rFonts w:ascii="標楷體" w:eastAsia="標楷體" w:hAnsi="標楷體" w:cs="新細明體" w:hint="eastAsia"/>
                <w:color w:val="FF0000"/>
                <w:kern w:val="0"/>
                <w:szCs w:val="24"/>
                <w:u w:val="single"/>
              </w:rPr>
              <w:t>94</w:t>
            </w:r>
            <w:r w:rsidRPr="003B33E4">
              <w:rPr>
                <w:rFonts w:ascii="標楷體" w:eastAsia="標楷體" w:hAnsi="標楷體" w:cs="新細明體" w:hint="eastAsia"/>
                <w:kern w:val="0"/>
                <w:szCs w:val="24"/>
              </w:rPr>
              <w:t>%</w:t>
            </w:r>
          </w:p>
        </w:tc>
      </w:tr>
      <w:tr w:rsidR="005F52D1" w:rsidRPr="005F52D1" w14:paraId="3E6030E2"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403F05C8"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000000"/>
              <w:right w:val="single" w:sz="4" w:space="0" w:color="auto"/>
            </w:tcBorders>
            <w:vAlign w:val="center"/>
            <w:hideMark/>
          </w:tcPr>
          <w:p w14:paraId="4CCDA418"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081D0FC7"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DF2FDB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DFC26B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2</w:t>
            </w:r>
          </w:p>
        </w:tc>
        <w:tc>
          <w:tcPr>
            <w:tcW w:w="920" w:type="dxa"/>
            <w:tcBorders>
              <w:top w:val="nil"/>
              <w:left w:val="nil"/>
              <w:bottom w:val="single" w:sz="4" w:space="0" w:color="auto"/>
              <w:right w:val="single" w:sz="4" w:space="0" w:color="auto"/>
            </w:tcBorders>
            <w:shd w:val="clear" w:color="auto" w:fill="auto"/>
            <w:vAlign w:val="center"/>
            <w:hideMark/>
          </w:tcPr>
          <w:p w14:paraId="5D659D55"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2</w:t>
            </w:r>
          </w:p>
        </w:tc>
        <w:tc>
          <w:tcPr>
            <w:tcW w:w="1200" w:type="dxa"/>
            <w:tcBorders>
              <w:top w:val="nil"/>
              <w:left w:val="nil"/>
              <w:bottom w:val="single" w:sz="4" w:space="0" w:color="auto"/>
              <w:right w:val="single" w:sz="4" w:space="0" w:color="auto"/>
            </w:tcBorders>
            <w:shd w:val="clear" w:color="auto" w:fill="auto"/>
            <w:vAlign w:val="center"/>
            <w:hideMark/>
          </w:tcPr>
          <w:p w14:paraId="1E51ACD5" w14:textId="4C900776" w:rsidR="00E66F62" w:rsidRPr="003B33E4" w:rsidRDefault="00E66F62"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2.0</w:t>
            </w:r>
            <w:r w:rsidR="003B33E4" w:rsidRPr="003B33E4">
              <w:rPr>
                <w:rFonts w:ascii="標楷體" w:eastAsia="標楷體" w:hAnsi="標楷體" w:cs="新細明體" w:hint="eastAsia"/>
                <w:color w:val="FF0000"/>
                <w:kern w:val="0"/>
                <w:szCs w:val="24"/>
                <w:u w:val="single"/>
              </w:rPr>
              <w:t>6</w:t>
            </w:r>
            <w:r w:rsidRPr="003B33E4">
              <w:rPr>
                <w:rFonts w:ascii="標楷體" w:eastAsia="標楷體" w:hAnsi="標楷體" w:cs="新細明體" w:hint="eastAsia"/>
                <w:kern w:val="0"/>
                <w:szCs w:val="24"/>
              </w:rPr>
              <w:t>%</w:t>
            </w:r>
          </w:p>
        </w:tc>
      </w:tr>
      <w:tr w:rsidR="005F52D1" w:rsidRPr="005F52D1" w14:paraId="14F758B8"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402F36"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85FEDAE"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漢翔航空工業股份有限公司</w:t>
            </w:r>
          </w:p>
        </w:tc>
        <w:tc>
          <w:tcPr>
            <w:tcW w:w="520" w:type="dxa"/>
            <w:tcBorders>
              <w:top w:val="nil"/>
              <w:left w:val="nil"/>
              <w:bottom w:val="single" w:sz="4" w:space="0" w:color="auto"/>
              <w:right w:val="single" w:sz="4" w:space="0" w:color="auto"/>
            </w:tcBorders>
            <w:shd w:val="clear" w:color="auto" w:fill="auto"/>
            <w:vAlign w:val="center"/>
            <w:hideMark/>
          </w:tcPr>
          <w:p w14:paraId="532DF57D"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252FAEFA"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1587C3F"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15</w:t>
            </w:r>
          </w:p>
        </w:tc>
        <w:tc>
          <w:tcPr>
            <w:tcW w:w="920" w:type="dxa"/>
            <w:tcBorders>
              <w:top w:val="nil"/>
              <w:left w:val="nil"/>
              <w:bottom w:val="single" w:sz="4" w:space="0" w:color="auto"/>
              <w:right w:val="single" w:sz="4" w:space="0" w:color="auto"/>
            </w:tcBorders>
            <w:shd w:val="clear" w:color="auto" w:fill="auto"/>
            <w:vAlign w:val="center"/>
            <w:hideMark/>
          </w:tcPr>
          <w:p w14:paraId="2AA3450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15</w:t>
            </w:r>
          </w:p>
        </w:tc>
        <w:tc>
          <w:tcPr>
            <w:tcW w:w="1200" w:type="dxa"/>
            <w:tcBorders>
              <w:top w:val="nil"/>
              <w:left w:val="nil"/>
              <w:bottom w:val="single" w:sz="4" w:space="0" w:color="auto"/>
              <w:right w:val="single" w:sz="4" w:space="0" w:color="auto"/>
            </w:tcBorders>
            <w:shd w:val="clear" w:color="auto" w:fill="auto"/>
            <w:vAlign w:val="center"/>
            <w:hideMark/>
          </w:tcPr>
          <w:p w14:paraId="549C8DC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7E74A094"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70134D61"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2F8C6778"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386A295B"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BC15BD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3ECB0B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4A43B75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22DC74A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5EF7D736" w14:textId="77777777" w:rsidTr="00626C07">
        <w:trPr>
          <w:trHeight w:val="195"/>
        </w:trPr>
        <w:tc>
          <w:tcPr>
            <w:tcW w:w="440" w:type="dxa"/>
            <w:vMerge w:val="restart"/>
            <w:tcBorders>
              <w:top w:val="nil"/>
              <w:left w:val="single" w:sz="4" w:space="0" w:color="auto"/>
              <w:right w:val="single" w:sz="4" w:space="0" w:color="auto"/>
            </w:tcBorders>
            <w:vAlign w:val="center"/>
          </w:tcPr>
          <w:p w14:paraId="5B415383"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14</w:t>
            </w:r>
          </w:p>
        </w:tc>
        <w:tc>
          <w:tcPr>
            <w:tcW w:w="3400" w:type="dxa"/>
            <w:vMerge w:val="restart"/>
            <w:tcBorders>
              <w:top w:val="nil"/>
              <w:left w:val="single" w:sz="4" w:space="0" w:color="auto"/>
              <w:right w:val="single" w:sz="4" w:space="0" w:color="auto"/>
            </w:tcBorders>
            <w:vAlign w:val="center"/>
          </w:tcPr>
          <w:p w14:paraId="742DAB4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民航局</w:t>
            </w:r>
          </w:p>
        </w:tc>
        <w:tc>
          <w:tcPr>
            <w:tcW w:w="520" w:type="dxa"/>
            <w:tcBorders>
              <w:top w:val="nil"/>
              <w:left w:val="nil"/>
              <w:bottom w:val="single" w:sz="4" w:space="0" w:color="auto"/>
              <w:right w:val="single" w:sz="4" w:space="0" w:color="auto"/>
            </w:tcBorders>
            <w:shd w:val="clear" w:color="auto" w:fill="auto"/>
            <w:vAlign w:val="center"/>
          </w:tcPr>
          <w:p w14:paraId="17105860"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691B1A5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4FCE4FA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26</w:t>
            </w:r>
          </w:p>
        </w:tc>
        <w:tc>
          <w:tcPr>
            <w:tcW w:w="920" w:type="dxa"/>
            <w:tcBorders>
              <w:top w:val="nil"/>
              <w:left w:val="nil"/>
              <w:bottom w:val="single" w:sz="4" w:space="0" w:color="auto"/>
              <w:right w:val="single" w:sz="4" w:space="0" w:color="auto"/>
            </w:tcBorders>
            <w:shd w:val="clear" w:color="auto" w:fill="auto"/>
            <w:vAlign w:val="center"/>
          </w:tcPr>
          <w:p w14:paraId="38D3720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26</w:t>
            </w:r>
          </w:p>
        </w:tc>
        <w:tc>
          <w:tcPr>
            <w:tcW w:w="1200" w:type="dxa"/>
            <w:tcBorders>
              <w:top w:val="nil"/>
              <w:left w:val="nil"/>
              <w:bottom w:val="single" w:sz="4" w:space="0" w:color="auto"/>
              <w:right w:val="single" w:sz="4" w:space="0" w:color="auto"/>
            </w:tcBorders>
            <w:shd w:val="clear" w:color="auto" w:fill="auto"/>
            <w:vAlign w:val="center"/>
          </w:tcPr>
          <w:p w14:paraId="22CAF3C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96.30%</w:t>
            </w:r>
          </w:p>
        </w:tc>
      </w:tr>
      <w:tr w:rsidR="005F52D1" w:rsidRPr="005F52D1" w14:paraId="3679A12F" w14:textId="77777777" w:rsidTr="00626C07">
        <w:trPr>
          <w:trHeight w:val="161"/>
        </w:trPr>
        <w:tc>
          <w:tcPr>
            <w:tcW w:w="440" w:type="dxa"/>
            <w:vMerge/>
            <w:tcBorders>
              <w:left w:val="single" w:sz="4" w:space="0" w:color="auto"/>
              <w:bottom w:val="single" w:sz="4" w:space="0" w:color="auto"/>
              <w:right w:val="single" w:sz="4" w:space="0" w:color="auto"/>
            </w:tcBorders>
            <w:vAlign w:val="center"/>
          </w:tcPr>
          <w:p w14:paraId="6508275B" w14:textId="77777777" w:rsidR="00E66F62" w:rsidRPr="005F52D1" w:rsidRDefault="00E66F62" w:rsidP="00CC41C7">
            <w:pPr>
              <w:widowControl/>
              <w:jc w:val="center"/>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04DAA7C0" w14:textId="77777777" w:rsidR="00E66F62" w:rsidRPr="005F52D1" w:rsidRDefault="00E66F62" w:rsidP="00CC41C7">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5362347C"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79845AA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9792AF"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920" w:type="dxa"/>
            <w:tcBorders>
              <w:top w:val="single" w:sz="4" w:space="0" w:color="auto"/>
              <w:left w:val="nil"/>
              <w:bottom w:val="single" w:sz="4" w:space="0" w:color="auto"/>
              <w:right w:val="single" w:sz="4" w:space="0" w:color="auto"/>
            </w:tcBorders>
            <w:shd w:val="clear" w:color="auto" w:fill="auto"/>
            <w:vAlign w:val="center"/>
          </w:tcPr>
          <w:p w14:paraId="02E33CE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62A386D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3.70%</w:t>
            </w:r>
          </w:p>
        </w:tc>
      </w:tr>
      <w:tr w:rsidR="005F52D1" w:rsidRPr="005F52D1" w14:paraId="427CE519" w14:textId="77777777" w:rsidTr="00626C07">
        <w:trPr>
          <w:trHeight w:val="172"/>
        </w:trPr>
        <w:tc>
          <w:tcPr>
            <w:tcW w:w="440" w:type="dxa"/>
            <w:vMerge w:val="restart"/>
            <w:tcBorders>
              <w:top w:val="nil"/>
              <w:left w:val="single" w:sz="4" w:space="0" w:color="auto"/>
              <w:right w:val="single" w:sz="4" w:space="0" w:color="auto"/>
            </w:tcBorders>
            <w:vAlign w:val="center"/>
          </w:tcPr>
          <w:p w14:paraId="73294AD5"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15</w:t>
            </w:r>
          </w:p>
        </w:tc>
        <w:tc>
          <w:tcPr>
            <w:tcW w:w="3400" w:type="dxa"/>
            <w:vMerge w:val="restart"/>
            <w:tcBorders>
              <w:top w:val="nil"/>
              <w:left w:val="single" w:sz="4" w:space="0" w:color="auto"/>
              <w:right w:val="single" w:sz="4" w:space="0" w:color="auto"/>
            </w:tcBorders>
            <w:vAlign w:val="center"/>
          </w:tcPr>
          <w:p w14:paraId="1228C78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銓華航空股份有限公司</w:t>
            </w:r>
          </w:p>
        </w:tc>
        <w:tc>
          <w:tcPr>
            <w:tcW w:w="520" w:type="dxa"/>
            <w:tcBorders>
              <w:top w:val="nil"/>
              <w:left w:val="nil"/>
              <w:bottom w:val="single" w:sz="4" w:space="0" w:color="auto"/>
              <w:right w:val="single" w:sz="4" w:space="0" w:color="auto"/>
            </w:tcBorders>
            <w:shd w:val="clear" w:color="auto" w:fill="auto"/>
            <w:vAlign w:val="center"/>
          </w:tcPr>
          <w:p w14:paraId="417AC96D"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1E8E367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50CC1AD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w:t>
            </w:r>
          </w:p>
        </w:tc>
        <w:tc>
          <w:tcPr>
            <w:tcW w:w="920" w:type="dxa"/>
            <w:tcBorders>
              <w:top w:val="nil"/>
              <w:left w:val="nil"/>
              <w:bottom w:val="single" w:sz="4" w:space="0" w:color="auto"/>
              <w:right w:val="single" w:sz="4" w:space="0" w:color="auto"/>
            </w:tcBorders>
            <w:shd w:val="clear" w:color="auto" w:fill="auto"/>
            <w:vAlign w:val="center"/>
          </w:tcPr>
          <w:p w14:paraId="412F93D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w:t>
            </w:r>
          </w:p>
        </w:tc>
        <w:tc>
          <w:tcPr>
            <w:tcW w:w="1200" w:type="dxa"/>
            <w:tcBorders>
              <w:top w:val="nil"/>
              <w:left w:val="nil"/>
              <w:bottom w:val="single" w:sz="4" w:space="0" w:color="auto"/>
              <w:right w:val="single" w:sz="4" w:space="0" w:color="auto"/>
            </w:tcBorders>
            <w:shd w:val="clear" w:color="auto" w:fill="auto"/>
            <w:vAlign w:val="center"/>
          </w:tcPr>
          <w:p w14:paraId="5948374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36D14446" w14:textId="77777777" w:rsidTr="00626C07">
        <w:trPr>
          <w:trHeight w:val="176"/>
        </w:trPr>
        <w:tc>
          <w:tcPr>
            <w:tcW w:w="440" w:type="dxa"/>
            <w:vMerge/>
            <w:tcBorders>
              <w:left w:val="single" w:sz="4" w:space="0" w:color="auto"/>
              <w:bottom w:val="single" w:sz="4" w:space="0" w:color="auto"/>
              <w:right w:val="single" w:sz="4" w:space="0" w:color="auto"/>
            </w:tcBorders>
            <w:vAlign w:val="center"/>
          </w:tcPr>
          <w:p w14:paraId="4C6DCF2A" w14:textId="77777777" w:rsidR="00E66F62" w:rsidRPr="005F52D1" w:rsidRDefault="00E66F62" w:rsidP="00CC41C7">
            <w:pPr>
              <w:widowControl/>
              <w:jc w:val="center"/>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2BB16B5B" w14:textId="77777777" w:rsidR="00E66F62" w:rsidRPr="005F52D1" w:rsidRDefault="00E66F62" w:rsidP="00CC41C7">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5070478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7E747B6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5AF003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35A7800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75E6EAF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3E92AC73" w14:textId="77777777" w:rsidTr="00626C07">
        <w:trPr>
          <w:trHeight w:val="195"/>
        </w:trPr>
        <w:tc>
          <w:tcPr>
            <w:tcW w:w="440" w:type="dxa"/>
            <w:vMerge w:val="restart"/>
            <w:tcBorders>
              <w:top w:val="nil"/>
              <w:left w:val="single" w:sz="4" w:space="0" w:color="auto"/>
              <w:right w:val="single" w:sz="4" w:space="0" w:color="auto"/>
            </w:tcBorders>
            <w:vAlign w:val="center"/>
          </w:tcPr>
          <w:p w14:paraId="153507FA"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16</w:t>
            </w:r>
          </w:p>
        </w:tc>
        <w:tc>
          <w:tcPr>
            <w:tcW w:w="3400" w:type="dxa"/>
            <w:vMerge w:val="restart"/>
            <w:tcBorders>
              <w:top w:val="nil"/>
              <w:left w:val="single" w:sz="4" w:space="0" w:color="auto"/>
              <w:right w:val="single" w:sz="4" w:space="0" w:color="auto"/>
            </w:tcBorders>
            <w:vAlign w:val="center"/>
          </w:tcPr>
          <w:p w14:paraId="2E7FAD6E"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自強航空公司</w:t>
            </w:r>
          </w:p>
        </w:tc>
        <w:tc>
          <w:tcPr>
            <w:tcW w:w="520" w:type="dxa"/>
            <w:tcBorders>
              <w:top w:val="nil"/>
              <w:left w:val="nil"/>
              <w:bottom w:val="single" w:sz="4" w:space="0" w:color="auto"/>
              <w:right w:val="single" w:sz="4" w:space="0" w:color="auto"/>
            </w:tcBorders>
            <w:shd w:val="clear" w:color="auto" w:fill="auto"/>
            <w:vAlign w:val="center"/>
          </w:tcPr>
          <w:p w14:paraId="732D23DC"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25C59307"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27A640CC" w14:textId="6B196023"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8</w:t>
            </w:r>
          </w:p>
        </w:tc>
        <w:tc>
          <w:tcPr>
            <w:tcW w:w="920" w:type="dxa"/>
            <w:tcBorders>
              <w:top w:val="nil"/>
              <w:left w:val="nil"/>
              <w:bottom w:val="single" w:sz="4" w:space="0" w:color="auto"/>
              <w:right w:val="single" w:sz="4" w:space="0" w:color="auto"/>
            </w:tcBorders>
            <w:shd w:val="clear" w:color="auto" w:fill="auto"/>
            <w:vAlign w:val="center"/>
          </w:tcPr>
          <w:p w14:paraId="30109000" w14:textId="478A1208"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8</w:t>
            </w:r>
          </w:p>
        </w:tc>
        <w:tc>
          <w:tcPr>
            <w:tcW w:w="1200" w:type="dxa"/>
            <w:tcBorders>
              <w:top w:val="nil"/>
              <w:left w:val="nil"/>
              <w:bottom w:val="single" w:sz="4" w:space="0" w:color="auto"/>
              <w:right w:val="single" w:sz="4" w:space="0" w:color="auto"/>
            </w:tcBorders>
            <w:shd w:val="clear" w:color="auto" w:fill="auto"/>
            <w:vAlign w:val="center"/>
          </w:tcPr>
          <w:p w14:paraId="06712B3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162E8B08" w14:textId="77777777" w:rsidTr="00626C07">
        <w:trPr>
          <w:trHeight w:val="153"/>
        </w:trPr>
        <w:tc>
          <w:tcPr>
            <w:tcW w:w="440" w:type="dxa"/>
            <w:vMerge/>
            <w:tcBorders>
              <w:left w:val="single" w:sz="4" w:space="0" w:color="auto"/>
              <w:bottom w:val="single" w:sz="4" w:space="0" w:color="auto"/>
              <w:right w:val="single" w:sz="4" w:space="0" w:color="auto"/>
            </w:tcBorders>
            <w:vAlign w:val="center"/>
          </w:tcPr>
          <w:p w14:paraId="1BEE93B8"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2AA5A873" w14:textId="77777777" w:rsidR="00E66F62" w:rsidRPr="005F52D1" w:rsidRDefault="00E66F62" w:rsidP="00CC41C7">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303C1CDE"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0D2C495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075105"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6EBC1DA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1CAA52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307E9940" w14:textId="77777777" w:rsidTr="00626C07">
        <w:trPr>
          <w:trHeight w:val="33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7EC9"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17</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4A66E"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星宇航空公司</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7B1B9C2"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82FFB40"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C6B3CB" w14:textId="17950C07"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131</w:t>
            </w:r>
          </w:p>
        </w:tc>
        <w:tc>
          <w:tcPr>
            <w:tcW w:w="920" w:type="dxa"/>
            <w:tcBorders>
              <w:top w:val="single" w:sz="4" w:space="0" w:color="auto"/>
              <w:left w:val="nil"/>
              <w:bottom w:val="single" w:sz="4" w:space="0" w:color="auto"/>
              <w:right w:val="single" w:sz="4" w:space="0" w:color="auto"/>
            </w:tcBorders>
            <w:shd w:val="clear" w:color="auto" w:fill="auto"/>
            <w:vAlign w:val="center"/>
          </w:tcPr>
          <w:p w14:paraId="28EC6204" w14:textId="1756C5EB"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131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790341" w14:textId="5D2B08AE"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99.</w:t>
            </w:r>
            <w:r w:rsidR="003B33E4" w:rsidRPr="003B33E4">
              <w:rPr>
                <w:rFonts w:ascii="標楷體" w:eastAsia="標楷體" w:hAnsi="標楷體" w:cs="新細明體" w:hint="eastAsia"/>
                <w:color w:val="FF0000"/>
                <w:kern w:val="0"/>
                <w:szCs w:val="24"/>
                <w:u w:val="single"/>
              </w:rPr>
              <w:t>24</w:t>
            </w:r>
            <w:r w:rsidRPr="005F52D1">
              <w:rPr>
                <w:rFonts w:ascii="標楷體" w:eastAsia="標楷體" w:hAnsi="標楷體" w:cs="新細明體" w:hint="eastAsia"/>
                <w:kern w:val="0"/>
                <w:szCs w:val="24"/>
              </w:rPr>
              <w:t>%</w:t>
            </w:r>
          </w:p>
        </w:tc>
      </w:tr>
      <w:tr w:rsidR="005F52D1" w:rsidRPr="005F52D1" w14:paraId="1B2B29F7"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03C9EE6A"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74CC1AE4"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55309A7B"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44A3520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88F8FB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468A4FC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43226FE3" w14:textId="04485A98" w:rsidR="00E66F62" w:rsidRPr="005F52D1" w:rsidRDefault="003B33E4" w:rsidP="003B33E4">
            <w:pPr>
              <w:widowControl/>
              <w:jc w:val="right"/>
              <w:rPr>
                <w:rFonts w:ascii="標楷體" w:eastAsia="標楷體" w:hAnsi="標楷體" w:cs="新細明體"/>
                <w:kern w:val="0"/>
                <w:szCs w:val="24"/>
              </w:rPr>
            </w:pPr>
            <w:r w:rsidRPr="003B33E4">
              <w:rPr>
                <w:rFonts w:ascii="標楷體" w:eastAsia="標楷體" w:hAnsi="標楷體" w:cs="新細明體" w:hint="eastAsia"/>
                <w:color w:val="FF0000"/>
                <w:kern w:val="0"/>
                <w:szCs w:val="24"/>
                <w:u w:val="single"/>
              </w:rPr>
              <w:t>0</w:t>
            </w:r>
            <w:r w:rsidR="00E66F62" w:rsidRPr="003B33E4">
              <w:rPr>
                <w:rFonts w:ascii="標楷體" w:eastAsia="標楷體" w:hAnsi="標楷體" w:cs="新細明體" w:hint="eastAsia"/>
                <w:color w:val="FF0000"/>
                <w:kern w:val="0"/>
                <w:szCs w:val="24"/>
                <w:u w:val="single"/>
              </w:rPr>
              <w:t>.</w:t>
            </w:r>
            <w:r w:rsidRPr="003B33E4">
              <w:rPr>
                <w:rFonts w:ascii="標楷體" w:eastAsia="標楷體" w:hAnsi="標楷體" w:cs="新細明體" w:hint="eastAsia"/>
                <w:color w:val="FF0000"/>
                <w:kern w:val="0"/>
                <w:szCs w:val="24"/>
                <w:u w:val="single"/>
              </w:rPr>
              <w:t>7</w:t>
            </w:r>
            <w:r w:rsidRPr="003B33E4">
              <w:rPr>
                <w:rFonts w:ascii="標楷體" w:eastAsia="標楷體" w:hAnsi="標楷體" w:cs="新細明體" w:hint="eastAsia"/>
                <w:color w:val="FF0000"/>
                <w:kern w:val="0"/>
                <w:szCs w:val="24"/>
              </w:rPr>
              <w:t>6</w:t>
            </w:r>
            <w:r w:rsidR="00E66F62" w:rsidRPr="005F52D1">
              <w:rPr>
                <w:rFonts w:ascii="標楷體" w:eastAsia="標楷體" w:hAnsi="標楷體" w:cs="新細明體" w:hint="eastAsia"/>
                <w:kern w:val="0"/>
                <w:szCs w:val="24"/>
              </w:rPr>
              <w:t>%</w:t>
            </w:r>
          </w:p>
        </w:tc>
      </w:tr>
      <w:tr w:rsidR="005F52D1" w:rsidRPr="005F52D1" w14:paraId="385C9E4B" w14:textId="77777777" w:rsidTr="00626C07">
        <w:trPr>
          <w:trHeight w:val="129"/>
        </w:trPr>
        <w:tc>
          <w:tcPr>
            <w:tcW w:w="440" w:type="dxa"/>
            <w:vMerge w:val="restart"/>
            <w:tcBorders>
              <w:top w:val="nil"/>
              <w:left w:val="single" w:sz="4" w:space="0" w:color="auto"/>
              <w:right w:val="single" w:sz="4" w:space="0" w:color="auto"/>
            </w:tcBorders>
            <w:vAlign w:val="center"/>
          </w:tcPr>
          <w:p w14:paraId="61F59BAE"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18</w:t>
            </w:r>
          </w:p>
        </w:tc>
        <w:tc>
          <w:tcPr>
            <w:tcW w:w="3400" w:type="dxa"/>
            <w:vMerge w:val="restart"/>
            <w:tcBorders>
              <w:top w:val="nil"/>
              <w:left w:val="single" w:sz="4" w:space="0" w:color="auto"/>
              <w:right w:val="single" w:sz="4" w:space="0" w:color="auto"/>
            </w:tcBorders>
            <w:vAlign w:val="center"/>
          </w:tcPr>
          <w:p w14:paraId="26624FD5"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天際航空股份有限公司</w:t>
            </w:r>
          </w:p>
        </w:tc>
        <w:tc>
          <w:tcPr>
            <w:tcW w:w="520" w:type="dxa"/>
            <w:tcBorders>
              <w:top w:val="nil"/>
              <w:left w:val="nil"/>
              <w:bottom w:val="single" w:sz="4" w:space="0" w:color="auto"/>
              <w:right w:val="single" w:sz="4" w:space="0" w:color="auto"/>
            </w:tcBorders>
            <w:shd w:val="clear" w:color="auto" w:fill="auto"/>
            <w:vAlign w:val="center"/>
          </w:tcPr>
          <w:p w14:paraId="249D6E41"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469B7F37"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566C4562"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tcPr>
          <w:p w14:paraId="12AEA9B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tcPr>
          <w:p w14:paraId="51B21857"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79DCD36F" w14:textId="77777777" w:rsidTr="00626C07">
        <w:trPr>
          <w:trHeight w:val="219"/>
        </w:trPr>
        <w:tc>
          <w:tcPr>
            <w:tcW w:w="440" w:type="dxa"/>
            <w:vMerge/>
            <w:tcBorders>
              <w:left w:val="single" w:sz="4" w:space="0" w:color="auto"/>
              <w:bottom w:val="single" w:sz="4" w:space="0" w:color="auto"/>
              <w:right w:val="single" w:sz="4" w:space="0" w:color="auto"/>
            </w:tcBorders>
            <w:vAlign w:val="center"/>
          </w:tcPr>
          <w:p w14:paraId="5431712C" w14:textId="77777777" w:rsidR="00E66F62" w:rsidRPr="005F52D1" w:rsidRDefault="00E66F62" w:rsidP="00CC41C7">
            <w:pPr>
              <w:widowControl/>
              <w:jc w:val="center"/>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07CF7B3B" w14:textId="77777777" w:rsidR="00E66F62" w:rsidRPr="005F52D1" w:rsidRDefault="00E66F62" w:rsidP="00CC41C7">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3DB73C88"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399A0CCA"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E983F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4A795C3F"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2CD4C6D6"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58D26672"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84568"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19</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D7B78D3"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飛聖航空股份有限公司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04D732E3"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EC7E83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6625215B" w14:textId="3806E82B"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13</w:t>
            </w:r>
          </w:p>
        </w:tc>
        <w:tc>
          <w:tcPr>
            <w:tcW w:w="920" w:type="dxa"/>
            <w:tcBorders>
              <w:top w:val="nil"/>
              <w:left w:val="nil"/>
              <w:bottom w:val="single" w:sz="4" w:space="0" w:color="auto"/>
              <w:right w:val="single" w:sz="4" w:space="0" w:color="auto"/>
            </w:tcBorders>
            <w:shd w:val="clear" w:color="auto" w:fill="auto"/>
            <w:vAlign w:val="center"/>
          </w:tcPr>
          <w:p w14:paraId="397D9EEA" w14:textId="7A4DA630"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13</w:t>
            </w:r>
          </w:p>
        </w:tc>
        <w:tc>
          <w:tcPr>
            <w:tcW w:w="1200" w:type="dxa"/>
            <w:tcBorders>
              <w:top w:val="nil"/>
              <w:left w:val="nil"/>
              <w:bottom w:val="single" w:sz="4" w:space="0" w:color="auto"/>
              <w:right w:val="single" w:sz="4" w:space="0" w:color="auto"/>
            </w:tcBorders>
            <w:shd w:val="clear" w:color="auto" w:fill="auto"/>
            <w:vAlign w:val="center"/>
            <w:hideMark/>
          </w:tcPr>
          <w:p w14:paraId="23463E57"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7B783D13"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1AB11143"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5EFF5C2"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31B3D2B8"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AA79C02"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B18D74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3307EE3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5249FCE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4F9FBCEF"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BF837"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20</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1FE28A1"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台灣虎航股份有限公司</w:t>
            </w:r>
          </w:p>
        </w:tc>
        <w:tc>
          <w:tcPr>
            <w:tcW w:w="520" w:type="dxa"/>
            <w:tcBorders>
              <w:top w:val="nil"/>
              <w:left w:val="nil"/>
              <w:bottom w:val="single" w:sz="4" w:space="0" w:color="auto"/>
              <w:right w:val="single" w:sz="4" w:space="0" w:color="auto"/>
            </w:tcBorders>
            <w:shd w:val="clear" w:color="auto" w:fill="auto"/>
            <w:vAlign w:val="center"/>
            <w:hideMark/>
          </w:tcPr>
          <w:p w14:paraId="0E696961"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7CFC6D40"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AF83E3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20788C18"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24</w:t>
            </w:r>
          </w:p>
        </w:tc>
        <w:tc>
          <w:tcPr>
            <w:tcW w:w="1200" w:type="dxa"/>
            <w:tcBorders>
              <w:top w:val="nil"/>
              <w:left w:val="nil"/>
              <w:bottom w:val="single" w:sz="4" w:space="0" w:color="auto"/>
              <w:right w:val="single" w:sz="4" w:space="0" w:color="auto"/>
            </w:tcBorders>
            <w:shd w:val="clear" w:color="auto" w:fill="auto"/>
            <w:vAlign w:val="center"/>
            <w:hideMark/>
          </w:tcPr>
          <w:p w14:paraId="4BA337C7"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27839F59"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3E200F64"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6EFB3EC0"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37A33A45"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BFF3FE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5A439520"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6DBCD167"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7FBA420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34D93CAF"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84D19A"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21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569EA99"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華捷商務航空股份有限公司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6B59A78D"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97DC05C"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849783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5</w:t>
            </w:r>
          </w:p>
        </w:tc>
        <w:tc>
          <w:tcPr>
            <w:tcW w:w="920" w:type="dxa"/>
            <w:tcBorders>
              <w:top w:val="nil"/>
              <w:left w:val="nil"/>
              <w:bottom w:val="single" w:sz="4" w:space="0" w:color="auto"/>
              <w:right w:val="single" w:sz="4" w:space="0" w:color="auto"/>
            </w:tcBorders>
            <w:shd w:val="clear" w:color="auto" w:fill="auto"/>
            <w:vAlign w:val="center"/>
            <w:hideMark/>
          </w:tcPr>
          <w:p w14:paraId="5596AECD"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5</w:t>
            </w:r>
          </w:p>
        </w:tc>
        <w:tc>
          <w:tcPr>
            <w:tcW w:w="1200" w:type="dxa"/>
            <w:tcBorders>
              <w:top w:val="nil"/>
              <w:left w:val="nil"/>
              <w:bottom w:val="single" w:sz="4" w:space="0" w:color="auto"/>
              <w:right w:val="single" w:sz="4" w:space="0" w:color="auto"/>
            </w:tcBorders>
            <w:shd w:val="clear" w:color="auto" w:fill="auto"/>
            <w:vAlign w:val="center"/>
            <w:hideMark/>
          </w:tcPr>
          <w:p w14:paraId="10BCC4D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15734FEA"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0CF9DCB8"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68953BD5"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40255509"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33C215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4D910F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66C399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30E9D3E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2AE687AE" w14:textId="77777777" w:rsidTr="00626C07">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CD7551"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22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C1A4577"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飛特立航空股份有限公司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16E7EA68"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5A185B2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36D593A"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16</w:t>
            </w:r>
          </w:p>
        </w:tc>
        <w:tc>
          <w:tcPr>
            <w:tcW w:w="920" w:type="dxa"/>
            <w:tcBorders>
              <w:top w:val="nil"/>
              <w:left w:val="nil"/>
              <w:bottom w:val="single" w:sz="4" w:space="0" w:color="auto"/>
              <w:right w:val="single" w:sz="4" w:space="0" w:color="auto"/>
            </w:tcBorders>
            <w:shd w:val="clear" w:color="auto" w:fill="auto"/>
            <w:vAlign w:val="center"/>
            <w:hideMark/>
          </w:tcPr>
          <w:p w14:paraId="45050E84"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16</w:t>
            </w:r>
          </w:p>
        </w:tc>
        <w:tc>
          <w:tcPr>
            <w:tcW w:w="1200" w:type="dxa"/>
            <w:tcBorders>
              <w:top w:val="nil"/>
              <w:left w:val="nil"/>
              <w:bottom w:val="single" w:sz="4" w:space="0" w:color="auto"/>
              <w:right w:val="single" w:sz="4" w:space="0" w:color="auto"/>
            </w:tcBorders>
            <w:shd w:val="clear" w:color="auto" w:fill="auto"/>
            <w:vAlign w:val="center"/>
            <w:hideMark/>
          </w:tcPr>
          <w:p w14:paraId="6E0AAEF3"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30235AC6" w14:textId="77777777" w:rsidTr="00626C07">
        <w:trPr>
          <w:trHeight w:val="330"/>
        </w:trPr>
        <w:tc>
          <w:tcPr>
            <w:tcW w:w="440" w:type="dxa"/>
            <w:vMerge/>
            <w:tcBorders>
              <w:top w:val="nil"/>
              <w:left w:val="single" w:sz="4" w:space="0" w:color="auto"/>
              <w:bottom w:val="single" w:sz="4" w:space="0" w:color="auto"/>
              <w:right w:val="single" w:sz="4" w:space="0" w:color="auto"/>
            </w:tcBorders>
            <w:vAlign w:val="center"/>
            <w:hideMark/>
          </w:tcPr>
          <w:p w14:paraId="68EFEB29"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571D72A3"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FC3C2E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41858F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51A58D9"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ECF312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6D9CB6F2"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5F52D1" w:rsidRPr="005F52D1" w14:paraId="45027E07" w14:textId="77777777" w:rsidTr="00626C07">
        <w:trPr>
          <w:trHeight w:val="172"/>
        </w:trPr>
        <w:tc>
          <w:tcPr>
            <w:tcW w:w="440" w:type="dxa"/>
            <w:vMerge w:val="restart"/>
            <w:tcBorders>
              <w:top w:val="nil"/>
              <w:left w:val="single" w:sz="4" w:space="0" w:color="auto"/>
              <w:right w:val="single" w:sz="4" w:space="0" w:color="auto"/>
            </w:tcBorders>
            <w:vAlign w:val="center"/>
          </w:tcPr>
          <w:p w14:paraId="575E3751" w14:textId="4CBE0DDE" w:rsidR="00626C07" w:rsidRPr="005F52D1" w:rsidRDefault="00E66F62" w:rsidP="00626C0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23</w:t>
            </w:r>
          </w:p>
        </w:tc>
        <w:tc>
          <w:tcPr>
            <w:tcW w:w="3400" w:type="dxa"/>
            <w:vMerge w:val="restart"/>
            <w:tcBorders>
              <w:top w:val="nil"/>
              <w:left w:val="single" w:sz="4" w:space="0" w:color="auto"/>
              <w:right w:val="single" w:sz="4" w:space="0" w:color="auto"/>
            </w:tcBorders>
            <w:vAlign w:val="center"/>
          </w:tcPr>
          <w:p w14:paraId="547D1303"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安捷飛航訓練中心股份有限公司（普）</w:t>
            </w:r>
          </w:p>
        </w:tc>
        <w:tc>
          <w:tcPr>
            <w:tcW w:w="520" w:type="dxa"/>
            <w:tcBorders>
              <w:top w:val="nil"/>
              <w:left w:val="nil"/>
              <w:bottom w:val="single" w:sz="4" w:space="0" w:color="auto"/>
              <w:right w:val="single" w:sz="4" w:space="0" w:color="auto"/>
            </w:tcBorders>
            <w:shd w:val="clear" w:color="auto" w:fill="auto"/>
            <w:vAlign w:val="center"/>
          </w:tcPr>
          <w:p w14:paraId="5D4F4C3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462B593B" w14:textId="221BECCC" w:rsidR="00E66F62" w:rsidRPr="003B33E4" w:rsidRDefault="00626C07" w:rsidP="00CC41C7">
            <w:pPr>
              <w:widowControl/>
              <w:jc w:val="right"/>
              <w:rPr>
                <w:rFonts w:ascii="標楷體" w:eastAsia="標楷體" w:hAnsi="標楷體" w:cs="新細明體"/>
                <w:kern w:val="0"/>
                <w:szCs w:val="24"/>
                <w:u w:val="single"/>
              </w:rPr>
            </w:pPr>
            <w:r w:rsidRPr="003B33E4">
              <w:rPr>
                <w:rFonts w:ascii="標楷體" w:eastAsia="標楷體" w:hAnsi="標楷體" w:cs="新細明體" w:hint="eastAsia"/>
                <w:color w:val="FF0000"/>
                <w:kern w:val="0"/>
                <w:szCs w:val="24"/>
                <w:u w:val="single"/>
              </w:rPr>
              <w:t>7</w:t>
            </w:r>
          </w:p>
        </w:tc>
        <w:tc>
          <w:tcPr>
            <w:tcW w:w="1420" w:type="dxa"/>
            <w:tcBorders>
              <w:top w:val="nil"/>
              <w:left w:val="nil"/>
              <w:bottom w:val="single" w:sz="4" w:space="0" w:color="auto"/>
              <w:right w:val="single" w:sz="4" w:space="0" w:color="auto"/>
            </w:tcBorders>
            <w:shd w:val="clear" w:color="auto" w:fill="auto"/>
            <w:vAlign w:val="center"/>
          </w:tcPr>
          <w:p w14:paraId="080B0D52"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5</w:t>
            </w:r>
          </w:p>
        </w:tc>
        <w:tc>
          <w:tcPr>
            <w:tcW w:w="920" w:type="dxa"/>
            <w:tcBorders>
              <w:top w:val="nil"/>
              <w:left w:val="nil"/>
              <w:bottom w:val="single" w:sz="4" w:space="0" w:color="auto"/>
              <w:right w:val="single" w:sz="4" w:space="0" w:color="auto"/>
            </w:tcBorders>
            <w:shd w:val="clear" w:color="auto" w:fill="auto"/>
            <w:vAlign w:val="center"/>
          </w:tcPr>
          <w:p w14:paraId="2B0AB0F2" w14:textId="06D8F481" w:rsidR="00E66F62" w:rsidRPr="003B33E4" w:rsidRDefault="00626C07" w:rsidP="00CC41C7">
            <w:pPr>
              <w:widowControl/>
              <w:jc w:val="right"/>
              <w:rPr>
                <w:rFonts w:ascii="標楷體" w:eastAsia="標楷體" w:hAnsi="標楷體" w:cs="新細明體"/>
                <w:kern w:val="0"/>
                <w:szCs w:val="24"/>
                <w:u w:val="single"/>
              </w:rPr>
            </w:pPr>
            <w:r w:rsidRPr="003B33E4">
              <w:rPr>
                <w:rFonts w:ascii="標楷體" w:eastAsia="標楷體" w:hAnsi="標楷體" w:cs="新細明體" w:hint="eastAsia"/>
                <w:color w:val="FF0000"/>
                <w:kern w:val="0"/>
                <w:szCs w:val="24"/>
                <w:u w:val="single"/>
              </w:rPr>
              <w:t>12</w:t>
            </w:r>
          </w:p>
        </w:tc>
        <w:tc>
          <w:tcPr>
            <w:tcW w:w="1200" w:type="dxa"/>
            <w:tcBorders>
              <w:top w:val="nil"/>
              <w:left w:val="nil"/>
              <w:bottom w:val="single" w:sz="4" w:space="0" w:color="auto"/>
              <w:right w:val="single" w:sz="4" w:space="0" w:color="auto"/>
            </w:tcBorders>
            <w:shd w:val="clear" w:color="auto" w:fill="auto"/>
            <w:vAlign w:val="center"/>
          </w:tcPr>
          <w:p w14:paraId="5433098E"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242CE94B" w14:textId="77777777" w:rsidTr="00626C07">
        <w:trPr>
          <w:trHeight w:val="176"/>
        </w:trPr>
        <w:tc>
          <w:tcPr>
            <w:tcW w:w="440" w:type="dxa"/>
            <w:vMerge/>
            <w:tcBorders>
              <w:left w:val="single" w:sz="4" w:space="0" w:color="auto"/>
              <w:bottom w:val="single" w:sz="4" w:space="0" w:color="auto"/>
              <w:right w:val="single" w:sz="4" w:space="0" w:color="auto"/>
            </w:tcBorders>
            <w:vAlign w:val="center"/>
          </w:tcPr>
          <w:p w14:paraId="0BA9AC89" w14:textId="77777777" w:rsidR="00E66F62" w:rsidRPr="005F52D1" w:rsidRDefault="00E66F62" w:rsidP="00CC41C7">
            <w:pPr>
              <w:widowControl/>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074CBD05" w14:textId="77777777" w:rsidR="00E66F62" w:rsidRPr="005F52D1" w:rsidRDefault="00E66F62" w:rsidP="00CC41C7">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25FC139A"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5288C9E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64B72771"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6171098B"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887FE20"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0.00%</w:t>
            </w:r>
          </w:p>
        </w:tc>
      </w:tr>
      <w:tr w:rsidR="00626C07" w:rsidRPr="005F52D1" w14:paraId="32B496AD" w14:textId="77777777" w:rsidTr="00626C07">
        <w:trPr>
          <w:trHeight w:val="176"/>
        </w:trPr>
        <w:tc>
          <w:tcPr>
            <w:tcW w:w="440" w:type="dxa"/>
            <w:vMerge w:val="restart"/>
            <w:tcBorders>
              <w:left w:val="single" w:sz="4" w:space="0" w:color="auto"/>
              <w:right w:val="single" w:sz="4" w:space="0" w:color="auto"/>
            </w:tcBorders>
            <w:vAlign w:val="center"/>
          </w:tcPr>
          <w:p w14:paraId="77D60280" w14:textId="0EF1E90E" w:rsidR="00626C07" w:rsidRPr="003B33E4" w:rsidRDefault="00626C07" w:rsidP="00626C07">
            <w:pPr>
              <w:widowControl/>
              <w:jc w:val="center"/>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24</w:t>
            </w:r>
          </w:p>
        </w:tc>
        <w:tc>
          <w:tcPr>
            <w:tcW w:w="3400" w:type="dxa"/>
            <w:vMerge w:val="restart"/>
            <w:tcBorders>
              <w:left w:val="single" w:sz="4" w:space="0" w:color="auto"/>
              <w:right w:val="single" w:sz="4" w:space="0" w:color="auto"/>
            </w:tcBorders>
            <w:vAlign w:val="center"/>
          </w:tcPr>
          <w:p w14:paraId="682AD0F3" w14:textId="290369E1" w:rsidR="00626C07" w:rsidRPr="003B33E4" w:rsidRDefault="00626C07" w:rsidP="00626C07">
            <w:pPr>
              <w:widowControl/>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長銳航材股份有限公司</w:t>
            </w:r>
          </w:p>
        </w:tc>
        <w:tc>
          <w:tcPr>
            <w:tcW w:w="520" w:type="dxa"/>
            <w:tcBorders>
              <w:top w:val="single" w:sz="4" w:space="0" w:color="auto"/>
              <w:left w:val="nil"/>
              <w:bottom w:val="single" w:sz="4" w:space="0" w:color="auto"/>
              <w:right w:val="single" w:sz="4" w:space="0" w:color="auto"/>
            </w:tcBorders>
            <w:shd w:val="clear" w:color="auto" w:fill="auto"/>
            <w:vAlign w:val="center"/>
          </w:tcPr>
          <w:p w14:paraId="4D9EDC35" w14:textId="204BB2B2" w:rsidR="00626C07" w:rsidRPr="003B33E4" w:rsidRDefault="00626C07" w:rsidP="00626C07">
            <w:pPr>
              <w:widowControl/>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男</w:t>
            </w:r>
          </w:p>
        </w:tc>
        <w:tc>
          <w:tcPr>
            <w:tcW w:w="1060" w:type="dxa"/>
            <w:tcBorders>
              <w:top w:val="single" w:sz="4" w:space="0" w:color="auto"/>
              <w:left w:val="nil"/>
              <w:bottom w:val="single" w:sz="4" w:space="0" w:color="auto"/>
              <w:right w:val="single" w:sz="4" w:space="0" w:color="auto"/>
            </w:tcBorders>
            <w:shd w:val="clear" w:color="auto" w:fill="auto"/>
            <w:vAlign w:val="center"/>
          </w:tcPr>
          <w:p w14:paraId="6272C69A" w14:textId="3FB7257C"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6</w:t>
            </w:r>
          </w:p>
        </w:tc>
        <w:tc>
          <w:tcPr>
            <w:tcW w:w="1420" w:type="dxa"/>
            <w:tcBorders>
              <w:top w:val="single" w:sz="4" w:space="0" w:color="auto"/>
              <w:left w:val="nil"/>
              <w:bottom w:val="single" w:sz="4" w:space="0" w:color="auto"/>
              <w:right w:val="single" w:sz="4" w:space="0" w:color="auto"/>
            </w:tcBorders>
            <w:shd w:val="clear" w:color="auto" w:fill="auto"/>
            <w:vAlign w:val="center"/>
          </w:tcPr>
          <w:p w14:paraId="6839EA9E" w14:textId="7025DF35"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5</w:t>
            </w:r>
          </w:p>
        </w:tc>
        <w:tc>
          <w:tcPr>
            <w:tcW w:w="920" w:type="dxa"/>
            <w:tcBorders>
              <w:top w:val="single" w:sz="4" w:space="0" w:color="auto"/>
              <w:left w:val="nil"/>
              <w:bottom w:val="single" w:sz="4" w:space="0" w:color="auto"/>
              <w:right w:val="single" w:sz="4" w:space="0" w:color="auto"/>
            </w:tcBorders>
            <w:shd w:val="clear" w:color="auto" w:fill="auto"/>
            <w:vAlign w:val="center"/>
          </w:tcPr>
          <w:p w14:paraId="10EAA617" w14:textId="72BF3429"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11</w:t>
            </w:r>
          </w:p>
        </w:tc>
        <w:tc>
          <w:tcPr>
            <w:tcW w:w="1200" w:type="dxa"/>
            <w:tcBorders>
              <w:top w:val="single" w:sz="4" w:space="0" w:color="auto"/>
              <w:left w:val="nil"/>
              <w:bottom w:val="single" w:sz="4" w:space="0" w:color="auto"/>
              <w:right w:val="single" w:sz="4" w:space="0" w:color="auto"/>
            </w:tcBorders>
            <w:shd w:val="clear" w:color="auto" w:fill="auto"/>
            <w:vAlign w:val="center"/>
          </w:tcPr>
          <w:p w14:paraId="14F2690B" w14:textId="3BD0D682"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100.00%</w:t>
            </w:r>
          </w:p>
        </w:tc>
      </w:tr>
      <w:tr w:rsidR="00626C07" w:rsidRPr="005F52D1" w14:paraId="788B5738" w14:textId="77777777" w:rsidTr="00626C07">
        <w:trPr>
          <w:trHeight w:val="176"/>
        </w:trPr>
        <w:tc>
          <w:tcPr>
            <w:tcW w:w="440" w:type="dxa"/>
            <w:vMerge/>
            <w:tcBorders>
              <w:left w:val="single" w:sz="4" w:space="0" w:color="auto"/>
              <w:bottom w:val="single" w:sz="4" w:space="0" w:color="auto"/>
              <w:right w:val="single" w:sz="4" w:space="0" w:color="auto"/>
            </w:tcBorders>
            <w:vAlign w:val="center"/>
          </w:tcPr>
          <w:p w14:paraId="55052FDB" w14:textId="77777777" w:rsidR="00626C07" w:rsidRPr="003B33E4" w:rsidRDefault="00626C07" w:rsidP="00626C07">
            <w:pPr>
              <w:widowControl/>
              <w:rPr>
                <w:rFonts w:ascii="標楷體" w:eastAsia="標楷體" w:hAnsi="標楷體" w:cs="新細明體"/>
                <w:color w:val="FF0000"/>
                <w:kern w:val="0"/>
                <w:szCs w:val="24"/>
                <w:u w:val="single"/>
              </w:rPr>
            </w:pPr>
          </w:p>
        </w:tc>
        <w:tc>
          <w:tcPr>
            <w:tcW w:w="3400" w:type="dxa"/>
            <w:vMerge/>
            <w:tcBorders>
              <w:left w:val="single" w:sz="4" w:space="0" w:color="auto"/>
              <w:bottom w:val="single" w:sz="4" w:space="0" w:color="auto"/>
              <w:right w:val="single" w:sz="4" w:space="0" w:color="auto"/>
            </w:tcBorders>
            <w:vAlign w:val="center"/>
          </w:tcPr>
          <w:p w14:paraId="4309C990" w14:textId="77777777" w:rsidR="00626C07" w:rsidRPr="003B33E4" w:rsidRDefault="00626C07" w:rsidP="00626C07">
            <w:pPr>
              <w:widowControl/>
              <w:rPr>
                <w:rFonts w:ascii="標楷體" w:eastAsia="標楷體" w:hAnsi="標楷體" w:cs="新細明體"/>
                <w:color w:val="FF0000"/>
                <w:kern w:val="0"/>
                <w:szCs w:val="24"/>
                <w:u w:val="single"/>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69866D74" w14:textId="55C2079A" w:rsidR="00626C07" w:rsidRPr="003B33E4" w:rsidRDefault="00626C07" w:rsidP="00626C07">
            <w:pPr>
              <w:widowControl/>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6521FAAB" w14:textId="0FAA78A3"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639A51CD" w14:textId="19E2C8F4"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324123F4" w14:textId="2C43F3E9"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080D127F" w14:textId="45F0FF1F" w:rsidR="00626C07" w:rsidRPr="003B33E4" w:rsidRDefault="00626C07"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0.00%</w:t>
            </w:r>
          </w:p>
        </w:tc>
      </w:tr>
      <w:tr w:rsidR="005F52D1" w:rsidRPr="005F52D1" w14:paraId="7802A065" w14:textId="77777777" w:rsidTr="00626C07">
        <w:trPr>
          <w:trHeight w:val="33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EA9A7"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總計</w:t>
            </w:r>
          </w:p>
        </w:tc>
        <w:tc>
          <w:tcPr>
            <w:tcW w:w="520" w:type="dxa"/>
            <w:tcBorders>
              <w:top w:val="nil"/>
              <w:left w:val="nil"/>
              <w:bottom w:val="single" w:sz="4" w:space="0" w:color="auto"/>
              <w:right w:val="single" w:sz="4" w:space="0" w:color="auto"/>
            </w:tcBorders>
            <w:shd w:val="clear" w:color="auto" w:fill="auto"/>
            <w:vAlign w:val="center"/>
            <w:hideMark/>
          </w:tcPr>
          <w:p w14:paraId="69BF497A"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A72B70B" w14:textId="3ED6257C"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324</w:t>
            </w:r>
          </w:p>
        </w:tc>
        <w:tc>
          <w:tcPr>
            <w:tcW w:w="1420" w:type="dxa"/>
            <w:tcBorders>
              <w:top w:val="nil"/>
              <w:left w:val="nil"/>
              <w:bottom w:val="single" w:sz="4" w:space="0" w:color="auto"/>
              <w:right w:val="single" w:sz="4" w:space="0" w:color="auto"/>
            </w:tcBorders>
            <w:shd w:val="clear" w:color="auto" w:fill="auto"/>
            <w:vAlign w:val="center"/>
            <w:hideMark/>
          </w:tcPr>
          <w:p w14:paraId="4DE50626" w14:textId="268CD887"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2237</w:t>
            </w:r>
          </w:p>
        </w:tc>
        <w:tc>
          <w:tcPr>
            <w:tcW w:w="920" w:type="dxa"/>
            <w:tcBorders>
              <w:top w:val="nil"/>
              <w:left w:val="nil"/>
              <w:bottom w:val="single" w:sz="4" w:space="0" w:color="auto"/>
              <w:right w:val="single" w:sz="4" w:space="0" w:color="auto"/>
            </w:tcBorders>
            <w:shd w:val="clear" w:color="auto" w:fill="auto"/>
            <w:vAlign w:val="center"/>
            <w:hideMark/>
          </w:tcPr>
          <w:p w14:paraId="6629C1E2" w14:textId="3EF6777A"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2561</w:t>
            </w:r>
          </w:p>
        </w:tc>
        <w:tc>
          <w:tcPr>
            <w:tcW w:w="1200" w:type="dxa"/>
            <w:tcBorders>
              <w:top w:val="nil"/>
              <w:left w:val="nil"/>
              <w:bottom w:val="single" w:sz="4" w:space="0" w:color="auto"/>
              <w:right w:val="single" w:sz="4" w:space="0" w:color="auto"/>
            </w:tcBorders>
            <w:shd w:val="clear" w:color="auto" w:fill="auto"/>
            <w:vAlign w:val="center"/>
            <w:hideMark/>
          </w:tcPr>
          <w:p w14:paraId="6AFFF263" w14:textId="1CF3442A"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98.</w:t>
            </w:r>
            <w:r w:rsidR="003B33E4" w:rsidRPr="003B33E4">
              <w:rPr>
                <w:rFonts w:ascii="標楷體" w:eastAsia="標楷體" w:hAnsi="標楷體" w:cs="新細明體" w:hint="eastAsia"/>
                <w:color w:val="FF0000"/>
                <w:kern w:val="0"/>
                <w:szCs w:val="24"/>
                <w:u w:val="single"/>
              </w:rPr>
              <w:t>65</w:t>
            </w:r>
            <w:r w:rsidRPr="005F52D1">
              <w:rPr>
                <w:rFonts w:ascii="標楷體" w:eastAsia="標楷體" w:hAnsi="標楷體" w:cs="新細明體" w:hint="eastAsia"/>
                <w:kern w:val="0"/>
                <w:szCs w:val="24"/>
              </w:rPr>
              <w:t>%</w:t>
            </w:r>
          </w:p>
        </w:tc>
      </w:tr>
      <w:tr w:rsidR="005F52D1" w:rsidRPr="005F52D1" w14:paraId="757BD198" w14:textId="77777777" w:rsidTr="00626C07">
        <w:trPr>
          <w:trHeight w:val="33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14:paraId="17D03A34" w14:textId="77777777" w:rsidR="00E66F62" w:rsidRPr="005F52D1" w:rsidRDefault="00E66F62" w:rsidP="00CC41C7">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2A55ABF1"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3B2083B" w14:textId="43EC32A2"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3</w:t>
            </w:r>
          </w:p>
        </w:tc>
        <w:tc>
          <w:tcPr>
            <w:tcW w:w="1420" w:type="dxa"/>
            <w:tcBorders>
              <w:top w:val="nil"/>
              <w:left w:val="nil"/>
              <w:bottom w:val="single" w:sz="4" w:space="0" w:color="auto"/>
              <w:right w:val="single" w:sz="4" w:space="0" w:color="auto"/>
            </w:tcBorders>
            <w:shd w:val="clear" w:color="auto" w:fill="auto"/>
            <w:vAlign w:val="center"/>
            <w:hideMark/>
          </w:tcPr>
          <w:p w14:paraId="4FF28471" w14:textId="78D672AD"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32</w:t>
            </w:r>
          </w:p>
        </w:tc>
        <w:tc>
          <w:tcPr>
            <w:tcW w:w="920" w:type="dxa"/>
            <w:tcBorders>
              <w:top w:val="nil"/>
              <w:left w:val="nil"/>
              <w:bottom w:val="single" w:sz="4" w:space="0" w:color="auto"/>
              <w:right w:val="single" w:sz="4" w:space="0" w:color="auto"/>
            </w:tcBorders>
            <w:shd w:val="clear" w:color="auto" w:fill="auto"/>
            <w:vAlign w:val="center"/>
            <w:hideMark/>
          </w:tcPr>
          <w:p w14:paraId="25CFC80E" w14:textId="7332B463" w:rsidR="00E66F62" w:rsidRPr="003B33E4" w:rsidRDefault="00626C07" w:rsidP="00CC41C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35</w:t>
            </w:r>
          </w:p>
        </w:tc>
        <w:tc>
          <w:tcPr>
            <w:tcW w:w="1200" w:type="dxa"/>
            <w:tcBorders>
              <w:top w:val="nil"/>
              <w:left w:val="nil"/>
              <w:bottom w:val="single" w:sz="4" w:space="0" w:color="auto"/>
              <w:right w:val="single" w:sz="4" w:space="0" w:color="auto"/>
            </w:tcBorders>
            <w:shd w:val="clear" w:color="auto" w:fill="auto"/>
            <w:vAlign w:val="center"/>
            <w:hideMark/>
          </w:tcPr>
          <w:p w14:paraId="2F3A953B" w14:textId="22E4651B"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w:t>
            </w:r>
            <w:r w:rsidR="003B33E4" w:rsidRPr="003B33E4">
              <w:rPr>
                <w:rFonts w:ascii="標楷體" w:eastAsia="標楷體" w:hAnsi="標楷體" w:cs="新細明體" w:hint="eastAsia"/>
                <w:color w:val="FF0000"/>
                <w:kern w:val="0"/>
                <w:szCs w:val="24"/>
                <w:u w:val="single"/>
              </w:rPr>
              <w:t>35</w:t>
            </w:r>
            <w:r w:rsidRPr="005F52D1">
              <w:rPr>
                <w:rFonts w:ascii="標楷體" w:eastAsia="標楷體" w:hAnsi="標楷體" w:cs="新細明體" w:hint="eastAsia"/>
                <w:kern w:val="0"/>
                <w:szCs w:val="24"/>
              </w:rPr>
              <w:t>%</w:t>
            </w:r>
          </w:p>
        </w:tc>
      </w:tr>
      <w:tr w:rsidR="005F52D1" w:rsidRPr="005F52D1" w14:paraId="30D535BF" w14:textId="77777777" w:rsidTr="00626C07">
        <w:trPr>
          <w:trHeight w:val="48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4BA44" w14:textId="77777777" w:rsidR="00E66F62" w:rsidRPr="005F52D1" w:rsidRDefault="00E66F62" w:rsidP="00CC41C7">
            <w:pPr>
              <w:widowControl/>
              <w:jc w:val="center"/>
              <w:rPr>
                <w:rFonts w:ascii="標楷體" w:eastAsia="標楷體" w:hAnsi="標楷體" w:cs="新細明體"/>
                <w:kern w:val="0"/>
                <w:szCs w:val="24"/>
              </w:rPr>
            </w:pPr>
            <w:r w:rsidRPr="005F52D1">
              <w:rPr>
                <w:rFonts w:ascii="標楷體" w:eastAsia="標楷體" w:hAnsi="標楷體" w:cs="新細明體" w:hint="eastAsia"/>
                <w:kern w:val="0"/>
                <w:szCs w:val="24"/>
              </w:rPr>
              <w:t>合計</w:t>
            </w:r>
          </w:p>
        </w:tc>
        <w:tc>
          <w:tcPr>
            <w:tcW w:w="520" w:type="dxa"/>
            <w:tcBorders>
              <w:top w:val="nil"/>
              <w:left w:val="nil"/>
              <w:bottom w:val="single" w:sz="4" w:space="0" w:color="auto"/>
              <w:right w:val="single" w:sz="4" w:space="0" w:color="auto"/>
            </w:tcBorders>
            <w:shd w:val="clear" w:color="auto" w:fill="auto"/>
            <w:vAlign w:val="center"/>
            <w:hideMark/>
          </w:tcPr>
          <w:p w14:paraId="5E0A9AE4"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7E51503" w14:textId="682EC9F4" w:rsidR="00E66F62" w:rsidRPr="003B33E4" w:rsidRDefault="00E66F62"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3</w:t>
            </w:r>
            <w:r w:rsidR="00626C07" w:rsidRPr="003B33E4">
              <w:rPr>
                <w:rFonts w:ascii="標楷體" w:eastAsia="標楷體" w:hAnsi="標楷體" w:cs="新細明體" w:hint="eastAsia"/>
                <w:color w:val="FF0000"/>
                <w:kern w:val="0"/>
                <w:szCs w:val="24"/>
                <w:u w:val="single"/>
              </w:rPr>
              <w:t>27</w:t>
            </w:r>
          </w:p>
        </w:tc>
        <w:tc>
          <w:tcPr>
            <w:tcW w:w="1420" w:type="dxa"/>
            <w:tcBorders>
              <w:top w:val="nil"/>
              <w:left w:val="nil"/>
              <w:bottom w:val="single" w:sz="4" w:space="0" w:color="auto"/>
              <w:right w:val="single" w:sz="4" w:space="0" w:color="auto"/>
            </w:tcBorders>
            <w:shd w:val="clear" w:color="auto" w:fill="auto"/>
            <w:vAlign w:val="center"/>
            <w:hideMark/>
          </w:tcPr>
          <w:p w14:paraId="0A63FB6B" w14:textId="38E12B37" w:rsidR="00E66F62" w:rsidRPr="003B33E4" w:rsidRDefault="00E66F62"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22</w:t>
            </w:r>
            <w:r w:rsidR="00626C07" w:rsidRPr="003B33E4">
              <w:rPr>
                <w:rFonts w:ascii="標楷體" w:eastAsia="標楷體" w:hAnsi="標楷體" w:cs="新細明體" w:hint="eastAsia"/>
                <w:color w:val="FF0000"/>
                <w:kern w:val="0"/>
                <w:szCs w:val="24"/>
                <w:u w:val="single"/>
              </w:rPr>
              <w:t>69</w:t>
            </w:r>
          </w:p>
        </w:tc>
        <w:tc>
          <w:tcPr>
            <w:tcW w:w="920" w:type="dxa"/>
            <w:tcBorders>
              <w:top w:val="nil"/>
              <w:left w:val="nil"/>
              <w:bottom w:val="single" w:sz="4" w:space="0" w:color="auto"/>
              <w:right w:val="single" w:sz="4" w:space="0" w:color="auto"/>
            </w:tcBorders>
            <w:shd w:val="clear" w:color="auto" w:fill="auto"/>
            <w:vAlign w:val="center"/>
            <w:hideMark/>
          </w:tcPr>
          <w:p w14:paraId="38B0FDDB" w14:textId="7C6021C1" w:rsidR="00E66F62" w:rsidRPr="003B33E4" w:rsidRDefault="00E66F62" w:rsidP="00626C07">
            <w:pPr>
              <w:widowControl/>
              <w:jc w:val="right"/>
              <w:rPr>
                <w:rFonts w:ascii="標楷體" w:eastAsia="標楷體" w:hAnsi="標楷體" w:cs="新細明體"/>
                <w:color w:val="FF0000"/>
                <w:kern w:val="0"/>
                <w:szCs w:val="24"/>
                <w:u w:val="single"/>
              </w:rPr>
            </w:pPr>
            <w:r w:rsidRPr="003B33E4">
              <w:rPr>
                <w:rFonts w:ascii="標楷體" w:eastAsia="標楷體" w:hAnsi="標楷體" w:cs="新細明體" w:hint="eastAsia"/>
                <w:color w:val="FF0000"/>
                <w:kern w:val="0"/>
                <w:szCs w:val="24"/>
                <w:u w:val="single"/>
              </w:rPr>
              <w:t>25</w:t>
            </w:r>
            <w:r w:rsidR="00626C07" w:rsidRPr="003B33E4">
              <w:rPr>
                <w:rFonts w:ascii="標楷體" w:eastAsia="標楷體" w:hAnsi="標楷體" w:cs="新細明體" w:hint="eastAsia"/>
                <w:color w:val="FF0000"/>
                <w:kern w:val="0"/>
                <w:szCs w:val="24"/>
                <w:u w:val="single"/>
              </w:rPr>
              <w:t>96</w:t>
            </w:r>
          </w:p>
        </w:tc>
        <w:tc>
          <w:tcPr>
            <w:tcW w:w="1200" w:type="dxa"/>
            <w:tcBorders>
              <w:top w:val="nil"/>
              <w:left w:val="nil"/>
              <w:bottom w:val="single" w:sz="4" w:space="0" w:color="auto"/>
              <w:right w:val="single" w:sz="4" w:space="0" w:color="auto"/>
            </w:tcBorders>
            <w:shd w:val="clear" w:color="auto" w:fill="auto"/>
            <w:vAlign w:val="center"/>
            <w:hideMark/>
          </w:tcPr>
          <w:p w14:paraId="7907870F" w14:textId="77777777" w:rsidR="00E66F62" w:rsidRPr="005F52D1" w:rsidRDefault="00E66F62" w:rsidP="00CC41C7">
            <w:pPr>
              <w:widowControl/>
              <w:jc w:val="right"/>
              <w:rPr>
                <w:rFonts w:ascii="標楷體" w:eastAsia="標楷體" w:hAnsi="標楷體" w:cs="新細明體"/>
                <w:kern w:val="0"/>
                <w:szCs w:val="24"/>
              </w:rPr>
            </w:pPr>
            <w:r w:rsidRPr="005F52D1">
              <w:rPr>
                <w:rFonts w:ascii="標楷體" w:eastAsia="標楷體" w:hAnsi="標楷體" w:cs="新細明體" w:hint="eastAsia"/>
                <w:kern w:val="0"/>
                <w:szCs w:val="24"/>
              </w:rPr>
              <w:t>100.00%</w:t>
            </w:r>
          </w:p>
        </w:tc>
      </w:tr>
      <w:tr w:rsidR="005F52D1" w:rsidRPr="005F52D1" w14:paraId="6C450D7F" w14:textId="77777777" w:rsidTr="00626C07">
        <w:trPr>
          <w:trHeight w:val="687"/>
        </w:trPr>
        <w:tc>
          <w:tcPr>
            <w:tcW w:w="8960" w:type="dxa"/>
            <w:gridSpan w:val="7"/>
            <w:tcBorders>
              <w:top w:val="single" w:sz="4" w:space="0" w:color="auto"/>
              <w:left w:val="nil"/>
              <w:bottom w:val="nil"/>
              <w:right w:val="nil"/>
            </w:tcBorders>
            <w:shd w:val="clear" w:color="auto" w:fill="auto"/>
            <w:vAlign w:val="center"/>
            <w:hideMark/>
          </w:tcPr>
          <w:p w14:paraId="7E7BBE6B" w14:textId="77777777" w:rsidR="00E66F62" w:rsidRPr="005F52D1" w:rsidRDefault="00E66F62" w:rsidP="00CC41C7">
            <w:pPr>
              <w:widowControl/>
              <w:rPr>
                <w:rFonts w:ascii="標楷體" w:eastAsia="標楷體" w:hAnsi="標楷體" w:cs="新細明體"/>
                <w:kern w:val="0"/>
                <w:szCs w:val="24"/>
              </w:rPr>
            </w:pPr>
            <w:r w:rsidRPr="005F52D1">
              <w:rPr>
                <w:rFonts w:ascii="標楷體" w:eastAsia="標楷體" w:hAnsi="標楷體" w:cs="新細明體" w:hint="eastAsia"/>
                <w:kern w:val="0"/>
                <w:szCs w:val="24"/>
              </w:rPr>
              <w:t>資料來源:摘錄交通部民用航空局性別統計資料</w:t>
            </w:r>
            <w:r w:rsidRPr="005F52D1">
              <w:rPr>
                <w:rFonts w:ascii="標楷體" w:eastAsia="標楷體" w:hAnsi="標楷體" w:cs="新細明體"/>
                <w:kern w:val="0"/>
                <w:szCs w:val="24"/>
              </w:rPr>
              <w:br/>
            </w:r>
            <w:r w:rsidRPr="005F52D1">
              <w:rPr>
                <w:rFonts w:ascii="標楷體" w:eastAsia="標楷體" w:hAnsi="標楷體" w:cs="新細明體" w:hint="eastAsia"/>
                <w:kern w:val="0"/>
                <w:szCs w:val="24"/>
              </w:rPr>
              <w:t>(https://www.caa.gov.tw/</w:t>
            </w:r>
            <w:r w:rsidRPr="005F52D1">
              <w:rPr>
                <w:rFonts w:ascii="標楷體" w:eastAsia="標楷體" w:hAnsi="標楷體" w:cs="新細明體"/>
                <w:kern w:val="0"/>
                <w:szCs w:val="24"/>
              </w:rPr>
              <w:t>ContentAndMorefiles.aspx?a=338&amp;lang=1</w:t>
            </w:r>
            <w:r w:rsidRPr="005F52D1">
              <w:rPr>
                <w:rFonts w:ascii="標楷體" w:eastAsia="標楷體" w:hAnsi="標楷體" w:cs="新細明體" w:hint="eastAsia"/>
                <w:kern w:val="0"/>
                <w:szCs w:val="24"/>
              </w:rPr>
              <w:t>)</w:t>
            </w:r>
          </w:p>
        </w:tc>
      </w:tr>
    </w:tbl>
    <w:p w14:paraId="3E0C71CD" w14:textId="77777777" w:rsidR="00C16774" w:rsidRPr="00E66F62" w:rsidRDefault="00C16774" w:rsidP="001833D1">
      <w:pPr>
        <w:spacing w:line="360" w:lineRule="auto"/>
        <w:jc w:val="both"/>
        <w:rPr>
          <w:rFonts w:ascii="標楷體" w:eastAsia="標楷體" w:hAnsi="標楷體"/>
          <w:sz w:val="28"/>
          <w:szCs w:val="28"/>
        </w:rPr>
      </w:pPr>
    </w:p>
    <w:p w14:paraId="5D7F14F0" w14:textId="77777777" w:rsidR="00AC63DC" w:rsidRPr="000F43E3" w:rsidRDefault="00AC63DC">
      <w:pPr>
        <w:pStyle w:val="a9"/>
        <w:numPr>
          <w:ilvl w:val="0"/>
          <w:numId w:val="65"/>
        </w:numPr>
        <w:tabs>
          <w:tab w:val="left" w:pos="142"/>
        </w:tabs>
        <w:spacing w:line="360" w:lineRule="auto"/>
        <w:ind w:leftChars="0" w:left="721" w:hanging="437"/>
        <w:jc w:val="both"/>
        <w:rPr>
          <w:rFonts w:ascii="標楷體" w:eastAsia="標楷體" w:hAnsi="標楷體"/>
          <w:bCs/>
          <w:sz w:val="28"/>
          <w:szCs w:val="28"/>
        </w:rPr>
      </w:pPr>
      <w:r w:rsidRPr="000F43E3">
        <w:rPr>
          <w:rFonts w:ascii="標楷體" w:eastAsia="標楷體" w:hAnsi="標楷體" w:hint="eastAsia"/>
          <w:sz w:val="32"/>
          <w:szCs w:val="32"/>
        </w:rPr>
        <w:t>我國飛行人力及飛機修護人力養成教育來源</w:t>
      </w:r>
    </w:p>
    <w:p w14:paraId="6F531E9D" w14:textId="5F7F938A" w:rsidR="00AC63DC" w:rsidRPr="000F43E3" w:rsidRDefault="00AC63DC">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我國飛行人力養成，仍以國軍為主，</w:t>
      </w:r>
      <w:r w:rsidR="00E4608E"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總隊飛行員無論在任務上之困難程度、飛行之經驗度、飛行考核之嚴峻、擔負責任之風險性等，實屬高危安之工作，</w:t>
      </w:r>
      <w:r w:rsidRPr="000F43E3">
        <w:rPr>
          <w:rFonts w:ascii="標楷體" w:eastAsia="標楷體" w:hAnsi="標楷體"/>
          <w:sz w:val="28"/>
          <w:szCs w:val="28"/>
        </w:rPr>
        <w:t>民間</w:t>
      </w:r>
      <w:r w:rsidRPr="000F43E3">
        <w:rPr>
          <w:rFonts w:ascii="標楷體" w:eastAsia="標楷體" w:hAnsi="標楷體" w:hint="eastAsia"/>
          <w:sz w:val="28"/>
          <w:szCs w:val="28"/>
        </w:rPr>
        <w:t>現有</w:t>
      </w:r>
      <w:r w:rsidRPr="000F43E3">
        <w:rPr>
          <w:rFonts w:ascii="標楷體" w:eastAsia="標楷體" w:hAnsi="標楷體"/>
          <w:sz w:val="28"/>
          <w:szCs w:val="28"/>
        </w:rPr>
        <w:t>飛行</w:t>
      </w:r>
      <w:r w:rsidRPr="000F43E3">
        <w:rPr>
          <w:rFonts w:ascii="標楷體" w:eastAsia="標楷體" w:hAnsi="標楷體" w:hint="eastAsia"/>
          <w:sz w:val="28"/>
          <w:szCs w:val="28"/>
        </w:rPr>
        <w:t>訓練培訓</w:t>
      </w:r>
      <w:r w:rsidRPr="000F43E3">
        <w:rPr>
          <w:rFonts w:ascii="標楷體" w:eastAsia="標楷體" w:hAnsi="標楷體"/>
          <w:sz w:val="28"/>
          <w:szCs w:val="28"/>
        </w:rPr>
        <w:t>機構</w:t>
      </w:r>
      <w:r w:rsidRPr="000F43E3">
        <w:rPr>
          <w:rFonts w:ascii="標楷體" w:eastAsia="標楷體" w:hAnsi="標楷體" w:hint="eastAsia"/>
          <w:sz w:val="28"/>
          <w:szCs w:val="28"/>
        </w:rPr>
        <w:t>，</w:t>
      </w:r>
      <w:r w:rsidR="007F52F7" w:rsidRPr="000F43E3">
        <w:rPr>
          <w:rFonts w:ascii="標楷體" w:eastAsia="標楷體" w:hAnsi="標楷體" w:hint="eastAsia"/>
          <w:sz w:val="28"/>
          <w:szCs w:val="28"/>
        </w:rPr>
        <w:t>僅有安捷飛行訓練中心</w:t>
      </w:r>
      <w:r w:rsidRPr="000F43E3">
        <w:rPr>
          <w:rFonts w:ascii="標楷體" w:eastAsia="標楷體" w:hAnsi="標楷體" w:hint="eastAsia"/>
          <w:sz w:val="28"/>
          <w:szCs w:val="28"/>
        </w:rPr>
        <w:t>，辦理定翼機培訓</w:t>
      </w:r>
      <w:r w:rsidRPr="000F43E3">
        <w:rPr>
          <w:rFonts w:ascii="標楷體" w:eastAsia="標楷體" w:hAnsi="標楷體" w:cs="Arial" w:hint="eastAsia"/>
          <w:sz w:val="28"/>
          <w:szCs w:val="28"/>
        </w:rPr>
        <w:t>，故</w:t>
      </w:r>
      <w:r w:rsidR="00E4608E" w:rsidRPr="000F43E3">
        <w:rPr>
          <w:rFonts w:ascii="標楷體" w:eastAsia="標楷體" w:hAnsi="標楷體" w:hint="eastAsia"/>
          <w:sz w:val="28"/>
          <w:szCs w:val="28"/>
        </w:rPr>
        <w:t>空勤</w:t>
      </w:r>
      <w:r w:rsidRPr="000F43E3">
        <w:rPr>
          <w:rFonts w:ascii="標楷體" w:eastAsia="標楷體" w:hAnsi="標楷體" w:cs="Arial" w:hint="eastAsia"/>
          <w:sz w:val="28"/>
          <w:szCs w:val="28"/>
        </w:rPr>
        <w:t>總隊旋翼機飛行人力需求來源，主要仍由國軍退役人員取才。</w:t>
      </w:r>
    </w:p>
    <w:p w14:paraId="62CA6EA9" w14:textId="75934BFD" w:rsidR="00383747" w:rsidRPr="000F43E3" w:rsidRDefault="00AC63DC">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航空器維修係屬高階工程技術領域，</w:t>
      </w:r>
      <w:r w:rsidR="003C6D79" w:rsidRPr="000F43E3">
        <w:rPr>
          <w:rFonts w:ascii="標楷體" w:eastAsia="標楷體" w:hAnsi="標楷體" w:hint="eastAsia"/>
          <w:sz w:val="28"/>
          <w:szCs w:val="28"/>
        </w:rPr>
        <w:t>傳統上工程技術類科因工作環境、性質及形態等因素</w:t>
      </w:r>
      <w:r w:rsidRPr="000F43E3">
        <w:rPr>
          <w:rFonts w:ascii="標楷體" w:eastAsia="標楷體" w:hAnsi="標楷體" w:hint="eastAsia"/>
          <w:sz w:val="28"/>
          <w:szCs w:val="28"/>
        </w:rPr>
        <w:t>，不同性別對就學就業職業類別選擇有所差異，有關飛機維修類從教育部</w:t>
      </w:r>
      <w:r w:rsidR="00626C07" w:rsidRPr="002118BE">
        <w:rPr>
          <w:rFonts w:ascii="標楷體" w:eastAsia="標楷體" w:hAnsi="標楷體" w:hint="eastAsia"/>
          <w:color w:val="FF0000"/>
          <w:sz w:val="28"/>
          <w:szCs w:val="28"/>
          <w:u w:val="single"/>
        </w:rPr>
        <w:t>111</w:t>
      </w:r>
      <w:r w:rsidRPr="000F43E3">
        <w:rPr>
          <w:rFonts w:ascii="標楷體" w:eastAsia="標楷體" w:hAnsi="標楷體" w:hint="eastAsia"/>
          <w:sz w:val="28"/>
          <w:szCs w:val="28"/>
        </w:rPr>
        <w:t>學年大學及高中職選讀相關科系所學生性別統計資料可以發現選讀飛機維修科系所性別比例，如大專校院男生</w:t>
      </w:r>
      <w:r w:rsidR="00E4608E" w:rsidRPr="00C5409D">
        <w:rPr>
          <w:rFonts w:ascii="標楷體" w:eastAsia="標楷體" w:hAnsi="標楷體" w:hint="eastAsia"/>
          <w:sz w:val="28"/>
          <w:szCs w:val="28"/>
        </w:rPr>
        <w:t>91.</w:t>
      </w:r>
      <w:r w:rsidR="00DD5C82" w:rsidRPr="002118BE">
        <w:rPr>
          <w:rFonts w:ascii="標楷體" w:eastAsia="標楷體" w:hAnsi="標楷體" w:hint="eastAsia"/>
          <w:color w:val="FF0000"/>
          <w:sz w:val="28"/>
          <w:szCs w:val="28"/>
          <w:u w:val="single"/>
        </w:rPr>
        <w:t>33</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，女生8.</w:t>
      </w:r>
      <w:r w:rsidR="00C5409D" w:rsidRPr="002118BE">
        <w:rPr>
          <w:rFonts w:ascii="標楷體" w:eastAsia="標楷體" w:hAnsi="標楷體" w:hint="eastAsia"/>
          <w:color w:val="FF0000"/>
          <w:sz w:val="28"/>
          <w:szCs w:val="28"/>
          <w:u w:val="single"/>
        </w:rPr>
        <w:t>67</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；高中（職）男生94.</w:t>
      </w:r>
      <w:r w:rsidR="00C5409D" w:rsidRPr="002118BE">
        <w:rPr>
          <w:rFonts w:ascii="標楷體" w:eastAsia="標楷體" w:hAnsi="標楷體" w:hint="eastAsia"/>
          <w:color w:val="FF0000"/>
          <w:sz w:val="28"/>
          <w:szCs w:val="28"/>
          <w:u w:val="single"/>
        </w:rPr>
        <w:t>17</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，女生</w:t>
      </w:r>
      <w:r w:rsidR="00E4608E" w:rsidRPr="000F43E3">
        <w:rPr>
          <w:rFonts w:ascii="標楷體" w:eastAsia="標楷體" w:hAnsi="標楷體"/>
          <w:sz w:val="28"/>
          <w:szCs w:val="28"/>
        </w:rPr>
        <w:t>5.</w:t>
      </w:r>
      <w:r w:rsidR="00C5409D" w:rsidRPr="002118BE">
        <w:rPr>
          <w:rFonts w:ascii="標楷體" w:eastAsia="標楷體" w:hAnsi="標楷體" w:hint="eastAsia"/>
          <w:color w:val="FF0000"/>
          <w:sz w:val="28"/>
          <w:szCs w:val="28"/>
          <w:u w:val="single"/>
        </w:rPr>
        <w:t>83</w:t>
      </w:r>
      <w:r w:rsidR="00E4608E" w:rsidRPr="000F43E3">
        <w:rPr>
          <w:rFonts w:ascii="標楷體" w:eastAsia="標楷體" w:hAnsi="標楷體"/>
          <w:sz w:val="28"/>
          <w:szCs w:val="28"/>
        </w:rPr>
        <w:t>%；高中(職)畢業男生</w:t>
      </w:r>
      <w:r w:rsidR="00E4608E" w:rsidRPr="002118BE">
        <w:rPr>
          <w:rFonts w:ascii="標楷體" w:eastAsia="標楷體" w:hAnsi="標楷體" w:hint="eastAsia"/>
          <w:color w:val="FF0000"/>
          <w:sz w:val="28"/>
          <w:szCs w:val="28"/>
          <w:u w:val="single"/>
        </w:rPr>
        <w:t>9</w:t>
      </w:r>
      <w:r w:rsidR="00C5409D" w:rsidRPr="002118BE">
        <w:rPr>
          <w:rFonts w:ascii="標楷體" w:eastAsia="標楷體" w:hAnsi="標楷體" w:hint="eastAsia"/>
          <w:color w:val="FF0000"/>
          <w:sz w:val="28"/>
          <w:szCs w:val="28"/>
          <w:u w:val="single"/>
        </w:rPr>
        <w:t>5</w:t>
      </w:r>
      <w:r w:rsidR="00E4608E" w:rsidRPr="002118BE">
        <w:rPr>
          <w:rFonts w:ascii="標楷體" w:eastAsia="標楷體" w:hAnsi="標楷體" w:hint="eastAsia"/>
          <w:color w:val="FF0000"/>
          <w:sz w:val="28"/>
          <w:szCs w:val="28"/>
          <w:u w:val="single"/>
        </w:rPr>
        <w:t>.</w:t>
      </w:r>
      <w:r w:rsidR="00C5409D" w:rsidRPr="002118BE">
        <w:rPr>
          <w:rFonts w:ascii="標楷體" w:eastAsia="標楷體" w:hAnsi="標楷體" w:hint="eastAsia"/>
          <w:color w:val="FF0000"/>
          <w:sz w:val="28"/>
          <w:szCs w:val="28"/>
          <w:u w:val="single"/>
        </w:rPr>
        <w:t>15</w:t>
      </w:r>
      <w:r w:rsidR="00E4608E" w:rsidRPr="000F43E3">
        <w:rPr>
          <w:rFonts w:ascii="標楷體" w:eastAsia="標楷體" w:hAnsi="標楷體"/>
          <w:sz w:val="28"/>
          <w:szCs w:val="28"/>
        </w:rPr>
        <w:t>%，女生</w:t>
      </w:r>
      <w:r w:rsidR="00C5409D" w:rsidRPr="002118BE">
        <w:rPr>
          <w:rFonts w:ascii="標楷體" w:eastAsia="標楷體" w:hAnsi="標楷體" w:hint="eastAsia"/>
          <w:color w:val="FF0000"/>
          <w:sz w:val="28"/>
          <w:szCs w:val="28"/>
          <w:u w:val="single"/>
        </w:rPr>
        <w:t>4</w:t>
      </w:r>
      <w:r w:rsidR="00E4608E" w:rsidRPr="002118BE">
        <w:rPr>
          <w:rFonts w:ascii="標楷體" w:eastAsia="標楷體" w:hAnsi="標楷體" w:hint="eastAsia"/>
          <w:color w:val="FF0000"/>
          <w:sz w:val="28"/>
          <w:szCs w:val="28"/>
          <w:u w:val="single"/>
        </w:rPr>
        <w:t>.</w:t>
      </w:r>
      <w:r w:rsidR="00C5409D" w:rsidRPr="002118BE">
        <w:rPr>
          <w:rFonts w:ascii="標楷體" w:eastAsia="標楷體" w:hAnsi="標楷體" w:hint="eastAsia"/>
          <w:color w:val="FF0000"/>
          <w:sz w:val="28"/>
          <w:szCs w:val="28"/>
          <w:u w:val="single"/>
        </w:rPr>
        <w:t>8</w:t>
      </w:r>
      <w:r w:rsidR="00C5409D" w:rsidRPr="00C5409D">
        <w:rPr>
          <w:rFonts w:ascii="標楷體" w:eastAsia="標楷體" w:hAnsi="標楷體" w:hint="eastAsia"/>
          <w:color w:val="FF0000"/>
          <w:sz w:val="28"/>
          <w:szCs w:val="28"/>
        </w:rPr>
        <w:t>5</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lastRenderedPageBreak/>
        <w:t>詳如表5-</w:t>
      </w:r>
      <w:r w:rsidR="00E66F62">
        <w:rPr>
          <w:rFonts w:ascii="標楷體" w:eastAsia="標楷體" w:hAnsi="標楷體" w:hint="eastAsia"/>
          <w:sz w:val="28"/>
          <w:szCs w:val="28"/>
        </w:rPr>
        <w:t>5</w:t>
      </w:r>
      <w:r w:rsidR="00E4608E" w:rsidRPr="000F43E3">
        <w:rPr>
          <w:rFonts w:ascii="標楷體" w:eastAsia="標楷體" w:hAnsi="標楷體" w:hint="eastAsia"/>
          <w:sz w:val="28"/>
          <w:szCs w:val="28"/>
        </w:rPr>
        <w:t>、表5-</w:t>
      </w:r>
      <w:r w:rsidR="00E66F62">
        <w:rPr>
          <w:rFonts w:ascii="標楷體" w:eastAsia="標楷體" w:hAnsi="標楷體" w:hint="eastAsia"/>
          <w:sz w:val="28"/>
          <w:szCs w:val="28"/>
        </w:rPr>
        <w:t>6</w:t>
      </w:r>
      <w:r w:rsidR="00D60A80" w:rsidRPr="000F43E3">
        <w:rPr>
          <w:rFonts w:ascii="標楷體" w:eastAsia="標楷體" w:hAnsi="標楷體" w:hint="eastAsia"/>
          <w:sz w:val="28"/>
          <w:szCs w:val="28"/>
        </w:rPr>
        <w:t>。</w:t>
      </w:r>
    </w:p>
    <w:p w14:paraId="0B042C87" w14:textId="47DF7C9B" w:rsidR="002B0055" w:rsidRPr="000F43E3" w:rsidRDefault="00383747" w:rsidP="00DE12FF">
      <w:pPr>
        <w:spacing w:line="360" w:lineRule="auto"/>
        <w:ind w:leftChars="38" w:left="91"/>
        <w:jc w:val="center"/>
        <w:rPr>
          <w:rFonts w:ascii="標楷體" w:eastAsia="標楷體" w:hAnsi="標楷體"/>
          <w:sz w:val="28"/>
          <w:szCs w:val="28"/>
        </w:rPr>
      </w:pPr>
      <w:r w:rsidRPr="000F43E3">
        <w:rPr>
          <w:rFonts w:ascii="標楷體" w:eastAsia="標楷體" w:hAnsi="標楷體" w:hint="eastAsia"/>
          <w:b/>
          <w:szCs w:val="28"/>
        </w:rPr>
        <w:t>表</w:t>
      </w:r>
      <w:r w:rsidR="00142741" w:rsidRPr="000F43E3">
        <w:rPr>
          <w:rFonts w:ascii="標楷體" w:eastAsia="標楷體" w:hAnsi="標楷體" w:hint="eastAsia"/>
          <w:b/>
          <w:szCs w:val="28"/>
        </w:rPr>
        <w:t>5-</w:t>
      </w:r>
      <w:r w:rsidR="00E66F62">
        <w:rPr>
          <w:rFonts w:ascii="標楷體" w:eastAsia="標楷體" w:hAnsi="標楷體" w:hint="eastAsia"/>
          <w:b/>
          <w:szCs w:val="28"/>
        </w:rPr>
        <w:t>5</w:t>
      </w:r>
      <w:r w:rsidRPr="000F43E3">
        <w:rPr>
          <w:rFonts w:ascii="標楷體" w:eastAsia="標楷體" w:hAnsi="標楷體" w:cs="新細明體" w:hint="eastAsia"/>
          <w:b/>
          <w:kern w:val="0"/>
          <w:szCs w:val="28"/>
        </w:rPr>
        <w:t>大專校院各校科系別學生數</w:t>
      </w:r>
      <w:r w:rsidRPr="000F43E3">
        <w:rPr>
          <w:rFonts w:ascii="標楷體" w:eastAsia="標楷體" w:hAnsi="標楷體" w:cs="新細明體" w:hint="eastAsia"/>
          <w:kern w:val="0"/>
          <w:szCs w:val="28"/>
        </w:rPr>
        <w:t>-</w:t>
      </w:r>
      <w:r w:rsidR="002118BE" w:rsidRPr="002118BE">
        <w:rPr>
          <w:rFonts w:ascii="標楷體" w:eastAsia="標楷體" w:hAnsi="標楷體" w:cs="新細明體" w:hint="eastAsia"/>
          <w:b/>
          <w:bCs/>
          <w:color w:val="FF0000"/>
          <w:kern w:val="0"/>
          <w:szCs w:val="28"/>
          <w:u w:val="single"/>
        </w:rPr>
        <w:t>111</w:t>
      </w:r>
      <w:r w:rsidRPr="000F43E3">
        <w:rPr>
          <w:rFonts w:ascii="標楷體" w:eastAsia="標楷體" w:hAnsi="標楷體" w:cs="新細明體" w:hint="eastAsia"/>
          <w:b/>
          <w:kern w:val="0"/>
          <w:szCs w:val="28"/>
        </w:rPr>
        <w:t>學年度</w:t>
      </w:r>
      <w:r w:rsidR="00AC63DC" w:rsidRPr="000F43E3">
        <w:rPr>
          <w:rFonts w:ascii="標楷體" w:eastAsia="標楷體" w:hAnsi="標楷體" w:hint="eastAsia"/>
          <w:sz w:val="28"/>
          <w:szCs w:val="28"/>
        </w:rPr>
        <w:t xml:space="preserve">　</w:t>
      </w: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794"/>
        <w:gridCol w:w="993"/>
        <w:gridCol w:w="2410"/>
        <w:gridCol w:w="709"/>
        <w:gridCol w:w="709"/>
        <w:gridCol w:w="562"/>
        <w:gridCol w:w="709"/>
        <w:gridCol w:w="708"/>
      </w:tblGrid>
      <w:tr w:rsidR="00E4608E" w:rsidRPr="000F43E3" w14:paraId="2998ECE2"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168C017F"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學校</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142233BD"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學校名稱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7F27A1E3"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科系代碼</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E7A8591"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科系名稱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D62C825" w14:textId="77777777" w:rsidR="00E4608E" w:rsidRPr="000F43E3" w:rsidRDefault="00E4608E" w:rsidP="0046731C">
            <w:pPr>
              <w:widowControl/>
              <w:autoSpaceDN w:val="0"/>
              <w:rPr>
                <w:rFonts w:ascii="標楷體" w:eastAsia="標楷體" w:hAnsi="標楷體"/>
                <w:kern w:val="3"/>
                <w:sz w:val="20"/>
                <w:szCs w:val="20"/>
              </w:rPr>
            </w:pPr>
            <w:r w:rsidRPr="000F43E3">
              <w:rPr>
                <w:rFonts w:ascii="標楷體" w:eastAsia="標楷體" w:hAnsi="標楷體" w:cs="新細明體" w:hint="eastAsia"/>
                <w:b/>
                <w:bCs/>
                <w:kern w:val="3"/>
                <w:sz w:val="20"/>
                <w:szCs w:val="20"/>
              </w:rPr>
              <w:t>日間</w:t>
            </w:r>
            <w:r w:rsidRPr="000F43E3">
              <w:rPr>
                <w:rFonts w:ascii="標楷體" w:eastAsia="標楷體" w:hAnsi="標楷體" w:cs="Arial" w:hint="eastAsia"/>
                <w:b/>
                <w:bCs/>
                <w:kern w:val="3"/>
                <w:sz w:val="20"/>
                <w:szCs w:val="20"/>
              </w:rPr>
              <w:t>∕</w:t>
            </w:r>
            <w:r w:rsidRPr="000F43E3">
              <w:rPr>
                <w:rFonts w:ascii="標楷體" w:eastAsia="標楷體" w:hAnsi="標楷體" w:cs="新細明體" w:hint="eastAsia"/>
                <w:b/>
                <w:bCs/>
                <w:kern w:val="3"/>
                <w:sz w:val="20"/>
                <w:szCs w:val="20"/>
              </w:rPr>
              <w:t>進修別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41A4FD5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等級別</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7197105F"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總計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4B5C07B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男生計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4A002D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女生計</w:t>
            </w:r>
          </w:p>
        </w:tc>
      </w:tr>
      <w:tr w:rsidR="00E4608E" w:rsidRPr="000F43E3" w14:paraId="22E09BD0" w14:textId="77777777" w:rsidTr="0046731C">
        <w:trPr>
          <w:trHeight w:val="153"/>
        </w:trPr>
        <w:tc>
          <w:tcPr>
            <w:tcW w:w="481" w:type="dxa"/>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6AC47596"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代碼</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DDFF361" w14:textId="77777777" w:rsidR="00E4608E" w:rsidRPr="000F43E3" w:rsidRDefault="00E4608E" w:rsidP="0046731C">
            <w:pPr>
              <w:widowControl/>
              <w:rPr>
                <w:rFonts w:ascii="標楷體" w:eastAsia="標楷體" w:hAnsi="標楷體" w:cs="新細明體"/>
                <w:b/>
                <w:bCs/>
                <w:kern w:val="3"/>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889BB0" w14:textId="77777777" w:rsidR="00E4608E" w:rsidRPr="000F43E3" w:rsidRDefault="00E4608E" w:rsidP="0046731C">
            <w:pPr>
              <w:widowControl/>
              <w:rPr>
                <w:rFonts w:ascii="標楷體" w:eastAsia="標楷體" w:hAnsi="標楷體" w:cs="新細明體"/>
                <w:b/>
                <w:bCs/>
                <w:kern w:val="3"/>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C9ABC6" w14:textId="77777777" w:rsidR="00E4608E" w:rsidRPr="000F43E3" w:rsidRDefault="00E4608E" w:rsidP="0046731C">
            <w:pPr>
              <w:widowControl/>
              <w:rPr>
                <w:rFonts w:ascii="標楷體" w:eastAsia="標楷體" w:hAnsi="標楷體" w:cs="新細明體"/>
                <w:b/>
                <w:bCs/>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CF6F91" w14:textId="77777777" w:rsidR="00E4608E" w:rsidRPr="000F43E3" w:rsidRDefault="00E4608E" w:rsidP="0046731C">
            <w:pPr>
              <w:widowControl/>
              <w:rPr>
                <w:rFonts w:ascii="標楷體" w:eastAsia="標楷體" w:hAnsi="標楷體"/>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1F80710" w14:textId="77777777" w:rsidR="00E4608E" w:rsidRPr="000F43E3" w:rsidRDefault="00E4608E" w:rsidP="0046731C">
            <w:pPr>
              <w:widowControl/>
              <w:rPr>
                <w:rFonts w:ascii="標楷體" w:eastAsia="標楷體" w:hAnsi="標楷體" w:cs="新細明體"/>
                <w:b/>
                <w:bCs/>
                <w:kern w:val="3"/>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333AE2F" w14:textId="77777777" w:rsidR="00E4608E" w:rsidRPr="000F43E3" w:rsidRDefault="00E4608E" w:rsidP="0046731C">
            <w:pPr>
              <w:widowControl/>
              <w:rPr>
                <w:rFonts w:ascii="標楷體" w:eastAsia="標楷體" w:hAnsi="標楷體" w:cs="新細明體"/>
                <w:b/>
                <w:bCs/>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ADEB7C" w14:textId="77777777" w:rsidR="00E4608E" w:rsidRPr="000F43E3" w:rsidRDefault="00E4608E" w:rsidP="0046731C">
            <w:pPr>
              <w:widowControl/>
              <w:rPr>
                <w:rFonts w:ascii="標楷體" w:eastAsia="標楷體" w:hAnsi="標楷體" w:cs="新細明體"/>
                <w:b/>
                <w:bCs/>
                <w:kern w:val="3"/>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B2FC68A" w14:textId="77777777" w:rsidR="00E4608E" w:rsidRPr="000F43E3" w:rsidRDefault="00E4608E" w:rsidP="0046731C">
            <w:pPr>
              <w:widowControl/>
              <w:rPr>
                <w:rFonts w:ascii="標楷體" w:eastAsia="標楷體" w:hAnsi="標楷體" w:cs="新細明體"/>
                <w:b/>
                <w:bCs/>
                <w:kern w:val="3"/>
                <w:sz w:val="20"/>
                <w:szCs w:val="20"/>
              </w:rPr>
            </w:pPr>
          </w:p>
        </w:tc>
      </w:tr>
      <w:tr w:rsidR="002118BE" w:rsidRPr="000F43E3" w14:paraId="081806F6"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DC641D2"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D7E529"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A7F47DC"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FF4A754"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7C40447"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5E4EB8F"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A2DCFFF" w14:textId="5C9ED549"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38</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A915DFF" w14:textId="62944FE0"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34</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5D00336" w14:textId="377BB46B"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4</w:t>
            </w:r>
          </w:p>
        </w:tc>
      </w:tr>
      <w:tr w:rsidR="002118BE" w:rsidRPr="000F43E3" w14:paraId="618907C7"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CCFC4C4"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9BC4BEC"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7B989D4"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3E975D7"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E5A7B44"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037C875"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711E16E" w14:textId="6AAA2EA7"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20</w:t>
            </w:r>
            <w:r w:rsidRPr="002118BE">
              <w:rPr>
                <w:rFonts w:ascii="標楷體" w:eastAsia="標楷體" w:hAnsi="標楷體" w:hint="eastAsia"/>
                <w:color w:val="FF0000"/>
                <w:sz w:val="20"/>
                <w:szCs w:val="20"/>
                <w:u w:val="single"/>
              </w:rPr>
              <w:t>9</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4022A42" w14:textId="5214CD14"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181</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21BDA0D" w14:textId="0E657D11"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28</w:t>
            </w:r>
          </w:p>
        </w:tc>
      </w:tr>
      <w:tr w:rsidR="002118BE" w:rsidRPr="000F43E3" w14:paraId="636EAD77"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0FC3C13"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7999C7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B153D5A"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8DF8CA6"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32385F6"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4D6F70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5D0688A" w14:textId="2F97C7A4"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25</w:t>
            </w:r>
            <w:r w:rsidRPr="002118BE">
              <w:rPr>
                <w:rFonts w:ascii="標楷體" w:eastAsia="標楷體" w:hAnsi="標楷體" w:hint="eastAsia"/>
                <w:color w:val="FF0000"/>
                <w:sz w:val="20"/>
                <w:szCs w:val="20"/>
                <w:u w:val="single"/>
              </w:rPr>
              <w:t>0</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7476687" w14:textId="66E081BF"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216</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9350E33" w14:textId="66C3F38D"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34</w:t>
            </w:r>
          </w:p>
        </w:tc>
      </w:tr>
      <w:tr w:rsidR="002118BE" w:rsidRPr="000F43E3" w14:paraId="265906B3" w14:textId="77777777" w:rsidTr="0046731C">
        <w:trPr>
          <w:trHeight w:val="279"/>
        </w:trPr>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801A07F"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177020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D96855D"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287160F"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365E5B0"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729592C"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84EBB5D" w14:textId="29182F6B"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50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F76921D" w14:textId="69AF0928"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4</w:t>
            </w:r>
            <w:r w:rsidRPr="002118BE">
              <w:rPr>
                <w:rFonts w:ascii="標楷體" w:eastAsia="標楷體" w:hAnsi="標楷體" w:hint="eastAsia"/>
                <w:color w:val="FF0000"/>
                <w:sz w:val="20"/>
                <w:szCs w:val="20"/>
                <w:u w:val="single"/>
              </w:rPr>
              <w:t>1</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2D02646" w14:textId="29080C52"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9</w:t>
            </w:r>
          </w:p>
        </w:tc>
      </w:tr>
      <w:tr w:rsidR="002118BE" w:rsidRPr="000F43E3" w14:paraId="7EC032C6" w14:textId="77777777" w:rsidTr="0087601D">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062CE81"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998FDA9"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D480B37"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07162018</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FE3407A"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飛機工程系航空與電子科技碩士班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C2D8021"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8995CEA"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E8E3833" w14:textId="52ADCC4C"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69</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10EE966" w14:textId="7C36297C"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5</w:t>
            </w:r>
            <w:r w:rsidRPr="002118BE">
              <w:rPr>
                <w:rFonts w:ascii="標楷體" w:eastAsia="標楷體" w:hAnsi="標楷體" w:hint="eastAsia"/>
                <w:color w:val="FF0000"/>
                <w:sz w:val="20"/>
                <w:szCs w:val="20"/>
                <w:u w:val="single"/>
              </w:rPr>
              <w:t>5</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41CC50C" w14:textId="40F429ED"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1</w:t>
            </w:r>
            <w:r w:rsidRPr="002118BE">
              <w:rPr>
                <w:rFonts w:ascii="標楷體" w:eastAsia="標楷體" w:hAnsi="標楷體" w:hint="eastAsia"/>
                <w:color w:val="FF0000"/>
                <w:sz w:val="20"/>
                <w:szCs w:val="20"/>
                <w:u w:val="single"/>
              </w:rPr>
              <w:t>4</w:t>
            </w:r>
          </w:p>
        </w:tc>
      </w:tr>
      <w:tr w:rsidR="002118BE" w:rsidRPr="000F43E3" w14:paraId="18AEBA31"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E68D8D5" w14:textId="77777777" w:rsidR="002118BE" w:rsidRPr="000F43E3" w:rsidRDefault="002118BE" w:rsidP="002118BE">
            <w:pPr>
              <w:widowControl/>
              <w:autoSpaceDN w:val="0"/>
              <w:spacing w:after="140"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7532372" w14:textId="77777777" w:rsidR="002118BE" w:rsidRPr="000F43E3" w:rsidRDefault="002118BE" w:rsidP="002118BE">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B838B82" w14:textId="77777777" w:rsidR="002118BE" w:rsidRPr="000F43E3" w:rsidRDefault="002118BE" w:rsidP="002118BE">
            <w:pPr>
              <w:widowControl/>
              <w:autoSpaceDN w:val="0"/>
              <w:spacing w:after="140"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07162018</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08BAB75" w14:textId="77777777" w:rsidR="002118BE" w:rsidRPr="000F43E3" w:rsidRDefault="002118BE" w:rsidP="002118BE">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飛機工程系航空電子組</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93D67F2" w14:textId="77777777" w:rsidR="002118BE" w:rsidRPr="000F43E3" w:rsidRDefault="002118BE" w:rsidP="002118BE">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3C96A7C" w14:textId="77777777" w:rsidR="002118BE" w:rsidRPr="000F43E3" w:rsidRDefault="002118BE" w:rsidP="002118BE">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106DA08" w14:textId="027B6383" w:rsidR="002118BE" w:rsidRPr="002118BE" w:rsidRDefault="002118BE" w:rsidP="002118BE">
            <w:pPr>
              <w:widowControl/>
              <w:autoSpaceDN w:val="0"/>
              <w:spacing w:after="140"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3</w:t>
            </w:r>
            <w:r w:rsidRPr="002118BE">
              <w:rPr>
                <w:rFonts w:ascii="標楷體" w:eastAsia="標楷體" w:hAnsi="標楷體" w:hint="eastAsia"/>
                <w:color w:val="FF0000"/>
                <w:sz w:val="20"/>
                <w:szCs w:val="20"/>
                <w:u w:val="single"/>
              </w:rPr>
              <w:t>70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EE74D96" w14:textId="27AC5926" w:rsidR="002118BE" w:rsidRPr="002118BE" w:rsidRDefault="002118BE" w:rsidP="002118BE">
            <w:pPr>
              <w:widowControl/>
              <w:autoSpaceDN w:val="0"/>
              <w:spacing w:after="140"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340</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A981D73" w14:textId="7A26A728" w:rsidR="002118BE" w:rsidRPr="002118BE" w:rsidRDefault="002118BE" w:rsidP="002118BE">
            <w:pPr>
              <w:widowControl/>
              <w:autoSpaceDN w:val="0"/>
              <w:spacing w:after="140"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30</w:t>
            </w:r>
          </w:p>
        </w:tc>
      </w:tr>
      <w:tr w:rsidR="002118BE" w:rsidRPr="000F43E3" w14:paraId="366B9DAA"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229B57C"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523F4B2"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F6F0F4F"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07162033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2AB0E7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航空維修學士學位學程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7577B24"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21C1AF3"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B42CB66" w14:textId="4CA6CBA2"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50</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C81C9EC" w14:textId="43496EB0"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49</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A2C093F" w14:textId="667EA551"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1</w:t>
            </w:r>
          </w:p>
        </w:tc>
      </w:tr>
      <w:tr w:rsidR="002118BE" w:rsidRPr="000F43E3" w14:paraId="78F93DDB"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98C4C30"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653A793"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2509FF4"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A14F655"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13AF88B"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E5DB8E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C8C1A10" w14:textId="3989842E"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3</w:t>
            </w:r>
            <w:r w:rsidRPr="002118BE">
              <w:rPr>
                <w:rFonts w:ascii="標楷體" w:eastAsia="標楷體" w:hAnsi="標楷體" w:hint="eastAsia"/>
                <w:color w:val="FF0000"/>
                <w:sz w:val="20"/>
                <w:szCs w:val="20"/>
                <w:u w:val="single"/>
              </w:rPr>
              <w:t>7</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5D0B9F7" w14:textId="0F3399CB"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33</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37B36FD" w14:textId="113324F7"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4</w:t>
            </w:r>
          </w:p>
        </w:tc>
      </w:tr>
      <w:tr w:rsidR="002118BE" w:rsidRPr="000F43E3" w14:paraId="0465415A"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CC6F25F"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74CEB12"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CE2F318"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94CC97"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C7993D9"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F29C141"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1FE790CA" w14:textId="7D45B3B2"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5</w:t>
            </w:r>
            <w:r w:rsidRPr="002118BE">
              <w:rPr>
                <w:rFonts w:ascii="標楷體" w:eastAsia="標楷體" w:hAnsi="標楷體" w:hint="eastAsia"/>
                <w:color w:val="FF0000"/>
                <w:sz w:val="20"/>
                <w:szCs w:val="20"/>
                <w:u w:val="single"/>
              </w:rPr>
              <w:t>09</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11AA5560" w14:textId="3AFD1204"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4</w:t>
            </w:r>
            <w:r w:rsidRPr="002118BE">
              <w:rPr>
                <w:rFonts w:ascii="標楷體" w:eastAsia="標楷體" w:hAnsi="標楷體" w:hint="eastAsia"/>
                <w:color w:val="FF0000"/>
                <w:sz w:val="20"/>
                <w:szCs w:val="20"/>
                <w:u w:val="single"/>
              </w:rPr>
              <w:t>29</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E99FBFF" w14:textId="016C0A8C"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80</w:t>
            </w:r>
          </w:p>
        </w:tc>
      </w:tr>
      <w:tr w:rsidR="002118BE" w:rsidRPr="000F43E3" w14:paraId="06777370"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B88D9C2"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C16CCEF"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1C09E0D"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57C3F86"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A9DD99C"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4B21F06"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05CEBA5" w14:textId="4A40A8DE"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14</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7C8D0D6" w14:textId="34FF2119"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1</w:t>
            </w:r>
            <w:r w:rsidRPr="002118BE">
              <w:rPr>
                <w:rFonts w:ascii="標楷體" w:eastAsia="標楷體" w:hAnsi="標楷體" w:hint="eastAsia"/>
                <w:color w:val="FF0000"/>
                <w:sz w:val="20"/>
                <w:szCs w:val="20"/>
                <w:u w:val="single"/>
              </w:rPr>
              <w:t>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E008EEA" w14:textId="7C0B20B3"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2</w:t>
            </w:r>
          </w:p>
        </w:tc>
      </w:tr>
      <w:tr w:rsidR="002118BE" w:rsidRPr="000F43E3" w14:paraId="29E5E2B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F944DA8"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1007</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773E1D2"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逢甲大學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3AB338B"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07151060</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9E537CF"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機械與航空工程博士學位學程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99AD1A6"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36991CA"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40ACCF8" w14:textId="4230A697"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3</w:t>
            </w:r>
            <w:r w:rsidRPr="002118BE">
              <w:rPr>
                <w:rFonts w:ascii="標楷體" w:eastAsia="標楷體" w:hAnsi="標楷體" w:hint="eastAsia"/>
                <w:color w:val="FF0000"/>
                <w:sz w:val="20"/>
                <w:szCs w:val="20"/>
                <w:u w:val="single"/>
              </w:rPr>
              <w:t>9</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D663716" w14:textId="76EFF174"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3</w:t>
            </w:r>
            <w:r w:rsidRPr="002118BE">
              <w:rPr>
                <w:rFonts w:ascii="標楷體" w:eastAsia="標楷體" w:hAnsi="標楷體" w:hint="eastAsia"/>
                <w:color w:val="FF0000"/>
                <w:sz w:val="20"/>
                <w:szCs w:val="20"/>
                <w:u w:val="single"/>
              </w:rPr>
              <w:t>4</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55C1D89" w14:textId="4F4E45B7"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5</w:t>
            </w:r>
          </w:p>
        </w:tc>
      </w:tr>
      <w:tr w:rsidR="002118BE" w:rsidRPr="000F43E3" w14:paraId="0633172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33861EC"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1018</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5117ED6"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朝陽科技大學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B3BCB5C"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07162039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FF54650"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F974640"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96EE143"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DC4A347" w14:textId="79DA4999"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257</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BB8AFC3" w14:textId="1707A245"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246</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73BA4EE" w14:textId="75E1BFA7"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11</w:t>
            </w:r>
          </w:p>
        </w:tc>
      </w:tr>
      <w:tr w:rsidR="002118BE" w:rsidRPr="000F43E3" w14:paraId="2A7E7C2D"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10CF595"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1038</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93645F9"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萬能科技大學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2272A36"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07162022</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38B41C5"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航空光機電系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066E879"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6F155DB"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3777B9D" w14:textId="55F38408"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462</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9CE13B2" w14:textId="46BAE529"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440</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1D66F73" w14:textId="223309BB"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hint="eastAsia"/>
                <w:color w:val="FF0000"/>
                <w:sz w:val="20"/>
                <w:szCs w:val="20"/>
                <w:u w:val="single"/>
              </w:rPr>
              <w:t>22</w:t>
            </w:r>
          </w:p>
        </w:tc>
      </w:tr>
      <w:tr w:rsidR="002118BE" w:rsidRPr="000F43E3" w14:paraId="4EF3EC3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16E8551"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7FD4C65"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B687B9B"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07162015</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25ADD00"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2DD0DD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56987F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C92D14B" w14:textId="42EC95A1"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98</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7742907" w14:textId="527AD8D0"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94</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E56B1E8" w14:textId="1E4AEF86"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4</w:t>
            </w:r>
          </w:p>
        </w:tc>
      </w:tr>
      <w:tr w:rsidR="002118BE" w:rsidRPr="000F43E3" w14:paraId="1B593273"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EBAF3FD"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52F3F92"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0A6BE3F"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07162015</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7DD5A8A"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1E7504E"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修</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20070AB"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5EF09AC" w14:textId="42D3FE19"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108</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E52C2C8" w14:textId="60CEB74A"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101</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8074E72" w14:textId="29A6E116" w:rsidR="002118BE" w:rsidRPr="0087601D" w:rsidRDefault="002118BE" w:rsidP="002118BE">
            <w:pPr>
              <w:widowControl/>
              <w:autoSpaceDN w:val="0"/>
              <w:spacing w:line="360" w:lineRule="auto"/>
              <w:jc w:val="right"/>
              <w:rPr>
                <w:rFonts w:ascii="標楷體" w:eastAsia="標楷體" w:hAnsi="標楷體" w:cs="Arial"/>
                <w:color w:val="FF0000"/>
                <w:kern w:val="3"/>
                <w:sz w:val="20"/>
                <w:szCs w:val="20"/>
              </w:rPr>
            </w:pPr>
            <w:r w:rsidRPr="0087601D">
              <w:rPr>
                <w:rFonts w:ascii="標楷體" w:eastAsia="標楷體" w:hAnsi="標楷體"/>
                <w:sz w:val="20"/>
                <w:szCs w:val="20"/>
              </w:rPr>
              <w:t>7</w:t>
            </w:r>
          </w:p>
        </w:tc>
      </w:tr>
      <w:tr w:rsidR="002118BE" w:rsidRPr="000F43E3" w14:paraId="6A1F673C"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7F120BF"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882175B"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1C6BAFB"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FFFD626"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4C734AA"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93C4BD3"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935D757" w14:textId="1ADFEBBF"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9</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192D77B" w14:textId="5BAE0852"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9</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9617056" w14:textId="1E808B9A"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0</w:t>
            </w:r>
          </w:p>
        </w:tc>
      </w:tr>
      <w:tr w:rsidR="002118BE" w:rsidRPr="000F43E3" w14:paraId="6A71ACC0"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1C85A63"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E406FE5"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115531"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8FE3110"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AACFABF"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91C333F"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9E6EB20" w14:textId="56881116"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olor w:val="FF0000"/>
                <w:sz w:val="20"/>
                <w:szCs w:val="20"/>
                <w:u w:val="single"/>
              </w:rPr>
              <w:t>5</w:t>
            </w:r>
            <w:r w:rsidRPr="002118BE">
              <w:rPr>
                <w:rFonts w:ascii="標楷體" w:eastAsia="標楷體" w:hAnsi="標楷體" w:hint="eastAsia"/>
                <w:color w:val="FF0000"/>
                <w:sz w:val="20"/>
                <w:szCs w:val="20"/>
                <w:u w:val="single"/>
              </w:rPr>
              <w:t>29</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AD7128D" w14:textId="6D659EF5"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515</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7EF8296" w14:textId="27F160B2"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14</w:t>
            </w:r>
          </w:p>
        </w:tc>
      </w:tr>
      <w:tr w:rsidR="002118BE" w:rsidRPr="000F43E3" w14:paraId="39AE53B5"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5FD300C"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lastRenderedPageBreak/>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D28FE38"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8AD9D96"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783450E"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航空機械系_現役軍人營區在職專班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FD0173"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2D910A"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921F4A3" w14:textId="03155EF5"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6</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B30069" w14:textId="2749015C"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6</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C2384E7" w14:textId="5FFFF5D2"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0</w:t>
            </w:r>
          </w:p>
        </w:tc>
      </w:tr>
      <w:tr w:rsidR="002118BE" w:rsidRPr="000F43E3" w14:paraId="47D86085"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FCE0CA9"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EC89B4A"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0FA554E" w14:textId="77777777" w:rsidR="002118BE" w:rsidRPr="000F43E3" w:rsidRDefault="002118BE" w:rsidP="002118BE">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EA748A3"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29A4AA5"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2E481D" w14:textId="77777777" w:rsidR="002118BE" w:rsidRPr="000F43E3" w:rsidRDefault="002118BE" w:rsidP="002118BE">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3E914A27" w14:textId="31388A46"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9</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66D69295" w14:textId="40D973B9"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cs="Arial" w:hint="eastAsia"/>
                <w:color w:val="FF0000"/>
                <w:kern w:val="3"/>
                <w:sz w:val="20"/>
                <w:szCs w:val="20"/>
                <w:u w:val="single"/>
              </w:rPr>
              <w:t>8</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50C244DB" w14:textId="41B03F7A" w:rsidR="002118BE" w:rsidRPr="002118BE" w:rsidRDefault="002118BE" w:rsidP="002118BE">
            <w:pPr>
              <w:widowControl/>
              <w:autoSpaceDN w:val="0"/>
              <w:spacing w:line="360" w:lineRule="auto"/>
              <w:jc w:val="right"/>
              <w:rPr>
                <w:rFonts w:ascii="標楷體" w:eastAsia="標楷體" w:hAnsi="標楷體" w:cs="Arial"/>
                <w:color w:val="FF0000"/>
                <w:kern w:val="3"/>
                <w:sz w:val="20"/>
                <w:szCs w:val="20"/>
                <w:u w:val="single"/>
              </w:rPr>
            </w:pPr>
            <w:r w:rsidRPr="002118BE">
              <w:rPr>
                <w:rFonts w:ascii="標楷體" w:eastAsia="標楷體" w:hAnsi="標楷體" w:hint="eastAsia"/>
                <w:color w:val="FF0000"/>
                <w:sz w:val="20"/>
                <w:szCs w:val="20"/>
                <w:u w:val="single"/>
              </w:rPr>
              <w:t>1</w:t>
            </w:r>
          </w:p>
        </w:tc>
      </w:tr>
      <w:tr w:rsidR="002118BE" w:rsidRPr="000F43E3" w14:paraId="11883482"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2FBBBC9" w14:textId="77777777" w:rsidR="002118BE" w:rsidRPr="000F43E3" w:rsidRDefault="002118BE" w:rsidP="002118BE">
            <w:pPr>
              <w:widowControl/>
              <w:autoSpaceDN w:val="0"/>
              <w:spacing w:after="140" w:line="276" w:lineRule="auto"/>
              <w:jc w:val="right"/>
              <w:rPr>
                <w:rFonts w:ascii="標楷體" w:eastAsia="標楷體" w:hAnsi="標楷體" w:cs="Arial"/>
                <w:kern w:val="3"/>
                <w:sz w:val="20"/>
                <w:szCs w:val="20"/>
              </w:rPr>
            </w:pPr>
          </w:p>
        </w:tc>
        <w:tc>
          <w:tcPr>
            <w:tcW w:w="179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E5FF652"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2797BA2"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24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988D981"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20D1A08"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BAC7B87" w14:textId="77777777" w:rsidR="002118BE" w:rsidRPr="000F43E3" w:rsidRDefault="002118BE" w:rsidP="002118BE">
            <w:pPr>
              <w:widowControl/>
              <w:autoSpaceDN w:val="0"/>
              <w:spacing w:after="140" w:line="276" w:lineRule="auto"/>
              <w:jc w:val="center"/>
              <w:rPr>
                <w:rFonts w:ascii="標楷體" w:eastAsia="標楷體" w:hAnsi="標楷體"/>
                <w:kern w:val="3"/>
                <w:szCs w:val="24"/>
              </w:rPr>
            </w:pPr>
            <w:r w:rsidRPr="000F43E3">
              <w:rPr>
                <w:rFonts w:ascii="標楷體" w:eastAsia="標楷體" w:hAnsi="標楷體" w:cs="Arial" w:hint="eastAsia"/>
                <w:b/>
                <w:bCs/>
                <w:kern w:val="3"/>
                <w:szCs w:val="24"/>
              </w:rPr>
              <w:t>統計</w:t>
            </w:r>
          </w:p>
        </w:tc>
        <w:tc>
          <w:tcPr>
            <w:tcW w:w="56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30B9C9E" w14:textId="62C38664" w:rsidR="002118BE" w:rsidRPr="002118BE" w:rsidRDefault="002118BE" w:rsidP="002118BE">
            <w:pPr>
              <w:widowControl/>
              <w:autoSpaceDN w:val="0"/>
              <w:spacing w:after="140" w:line="276" w:lineRule="auto"/>
              <w:jc w:val="center"/>
              <w:rPr>
                <w:rFonts w:ascii="標楷體" w:eastAsia="標楷體" w:hAnsi="標楷體" w:cs="新細明體"/>
                <w:b/>
                <w:bCs/>
                <w:color w:val="FF0000"/>
                <w:kern w:val="3"/>
                <w:sz w:val="20"/>
                <w:szCs w:val="20"/>
                <w:u w:val="single"/>
              </w:rPr>
            </w:pPr>
            <w:r w:rsidRPr="002118BE">
              <w:rPr>
                <w:rFonts w:ascii="標楷體" w:eastAsia="標楷體" w:hAnsi="標楷體" w:cs="新細明體" w:hint="eastAsia"/>
                <w:b/>
                <w:bCs/>
                <w:color w:val="FF0000"/>
                <w:kern w:val="3"/>
                <w:sz w:val="20"/>
                <w:szCs w:val="20"/>
                <w:u w:val="single"/>
              </w:rPr>
              <w:fldChar w:fldCharType="begin"/>
            </w:r>
            <w:r w:rsidRPr="002118BE">
              <w:rPr>
                <w:rFonts w:ascii="標楷體" w:eastAsia="標楷體" w:hAnsi="標楷體" w:cs="新細明體" w:hint="eastAsia"/>
                <w:b/>
                <w:bCs/>
                <w:color w:val="FF0000"/>
                <w:kern w:val="3"/>
                <w:sz w:val="20"/>
                <w:szCs w:val="20"/>
                <w:u w:val="single"/>
              </w:rPr>
              <w:instrText xml:space="preserve"> =SUM(ABOVE) \# "#,##0" </w:instrText>
            </w:r>
            <w:r w:rsidRPr="002118BE">
              <w:rPr>
                <w:rFonts w:ascii="標楷體" w:eastAsia="標楷體" w:hAnsi="標楷體" w:cs="新細明體" w:hint="eastAsia"/>
                <w:b/>
                <w:bCs/>
                <w:color w:val="FF0000"/>
                <w:kern w:val="3"/>
                <w:sz w:val="20"/>
                <w:szCs w:val="20"/>
                <w:u w:val="single"/>
              </w:rPr>
              <w:fldChar w:fldCharType="separate"/>
            </w:r>
            <w:r w:rsidRPr="002118BE">
              <w:rPr>
                <w:rFonts w:ascii="標楷體" w:eastAsia="標楷體" w:hAnsi="標楷體" w:cs="新細明體"/>
                <w:b/>
                <w:bCs/>
                <w:noProof/>
                <w:color w:val="FF0000"/>
                <w:kern w:val="3"/>
                <w:sz w:val="20"/>
                <w:szCs w:val="20"/>
                <w:u w:val="single"/>
              </w:rPr>
              <w:t>3,113</w:t>
            </w:r>
            <w:r w:rsidRPr="002118BE">
              <w:rPr>
                <w:rFonts w:ascii="標楷體" w:eastAsia="標楷體" w:hAnsi="標楷體" w:cs="新細明體" w:hint="eastAsia"/>
                <w:b/>
                <w:bCs/>
                <w:color w:val="FF0000"/>
                <w:kern w:val="3"/>
                <w:sz w:val="20"/>
                <w:szCs w:val="20"/>
                <w:u w:val="single"/>
              </w:rPr>
              <w:fldChar w:fldCharType="end"/>
            </w: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F844A8B" w14:textId="7588B5BD" w:rsidR="002118BE" w:rsidRPr="002118BE" w:rsidRDefault="002118BE" w:rsidP="002118BE">
            <w:pPr>
              <w:widowControl/>
              <w:autoSpaceDN w:val="0"/>
              <w:spacing w:after="140" w:line="276" w:lineRule="auto"/>
              <w:jc w:val="center"/>
              <w:rPr>
                <w:rFonts w:ascii="標楷體" w:eastAsia="標楷體" w:hAnsi="標楷體" w:cs="新細明體"/>
                <w:b/>
                <w:bCs/>
                <w:color w:val="FF0000"/>
                <w:kern w:val="3"/>
                <w:sz w:val="20"/>
                <w:szCs w:val="20"/>
                <w:u w:val="single"/>
              </w:rPr>
            </w:pPr>
            <w:r w:rsidRPr="002118BE">
              <w:rPr>
                <w:rFonts w:ascii="標楷體" w:eastAsia="標楷體" w:hAnsi="標楷體" w:cs="新細明體" w:hint="eastAsia"/>
                <w:b/>
                <w:bCs/>
                <w:color w:val="FF0000"/>
                <w:kern w:val="3"/>
                <w:sz w:val="20"/>
                <w:szCs w:val="20"/>
                <w:u w:val="single"/>
              </w:rPr>
              <w:fldChar w:fldCharType="begin"/>
            </w:r>
            <w:r w:rsidRPr="002118BE">
              <w:rPr>
                <w:rFonts w:ascii="標楷體" w:eastAsia="標楷體" w:hAnsi="標楷體" w:cs="新細明體" w:hint="eastAsia"/>
                <w:b/>
                <w:bCs/>
                <w:color w:val="FF0000"/>
                <w:kern w:val="3"/>
                <w:sz w:val="20"/>
                <w:szCs w:val="20"/>
                <w:u w:val="single"/>
              </w:rPr>
              <w:instrText xml:space="preserve"> =SUM(ABOVE) \# "#,##0" </w:instrText>
            </w:r>
            <w:r w:rsidRPr="002118BE">
              <w:rPr>
                <w:rFonts w:ascii="標楷體" w:eastAsia="標楷體" w:hAnsi="標楷體" w:cs="新細明體" w:hint="eastAsia"/>
                <w:b/>
                <w:bCs/>
                <w:color w:val="FF0000"/>
                <w:kern w:val="3"/>
                <w:sz w:val="20"/>
                <w:szCs w:val="20"/>
                <w:u w:val="single"/>
              </w:rPr>
              <w:fldChar w:fldCharType="separate"/>
            </w:r>
            <w:r w:rsidRPr="002118BE">
              <w:rPr>
                <w:rFonts w:ascii="標楷體" w:eastAsia="標楷體" w:hAnsi="標楷體" w:cs="新細明體"/>
                <w:b/>
                <w:bCs/>
                <w:noProof/>
                <w:color w:val="FF0000"/>
                <w:kern w:val="3"/>
                <w:sz w:val="20"/>
                <w:szCs w:val="20"/>
                <w:u w:val="single"/>
              </w:rPr>
              <w:t>2,843</w:t>
            </w:r>
            <w:r w:rsidRPr="002118BE">
              <w:rPr>
                <w:rFonts w:ascii="標楷體" w:eastAsia="標楷體" w:hAnsi="標楷體" w:cs="新細明體" w:hint="eastAsia"/>
                <w:b/>
                <w:bCs/>
                <w:color w:val="FF0000"/>
                <w:kern w:val="3"/>
                <w:sz w:val="20"/>
                <w:szCs w:val="20"/>
                <w:u w:val="single"/>
              </w:rPr>
              <w:fldChar w:fldCharType="end"/>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12C74C3" w14:textId="5A9941E0" w:rsidR="002118BE" w:rsidRPr="002118BE" w:rsidRDefault="002118BE" w:rsidP="002118BE">
            <w:pPr>
              <w:widowControl/>
              <w:autoSpaceDN w:val="0"/>
              <w:spacing w:after="140" w:line="276" w:lineRule="auto"/>
              <w:jc w:val="center"/>
              <w:rPr>
                <w:rFonts w:ascii="標楷體" w:eastAsia="標楷體" w:hAnsi="標楷體" w:cs="新細明體"/>
                <w:b/>
                <w:bCs/>
                <w:color w:val="FF0000"/>
                <w:kern w:val="3"/>
                <w:sz w:val="20"/>
                <w:szCs w:val="20"/>
                <w:u w:val="single"/>
              </w:rPr>
            </w:pPr>
            <w:r w:rsidRPr="002118BE">
              <w:rPr>
                <w:rFonts w:ascii="標楷體" w:eastAsia="標楷體" w:hAnsi="標楷體" w:cs="新細明體" w:hint="eastAsia"/>
                <w:b/>
                <w:bCs/>
                <w:color w:val="FF0000"/>
                <w:kern w:val="3"/>
                <w:sz w:val="20"/>
                <w:szCs w:val="20"/>
                <w:u w:val="single"/>
              </w:rPr>
              <w:fldChar w:fldCharType="begin"/>
            </w:r>
            <w:r w:rsidRPr="002118BE">
              <w:rPr>
                <w:rFonts w:ascii="標楷體" w:eastAsia="標楷體" w:hAnsi="標楷體" w:cs="新細明體" w:hint="eastAsia"/>
                <w:b/>
                <w:bCs/>
                <w:color w:val="FF0000"/>
                <w:kern w:val="3"/>
                <w:sz w:val="20"/>
                <w:szCs w:val="20"/>
                <w:u w:val="single"/>
              </w:rPr>
              <w:instrText xml:space="preserve"> =SUM(ABOVE) \# "#,##0" </w:instrText>
            </w:r>
            <w:r w:rsidRPr="002118BE">
              <w:rPr>
                <w:rFonts w:ascii="標楷體" w:eastAsia="標楷體" w:hAnsi="標楷體" w:cs="新細明體" w:hint="eastAsia"/>
                <w:b/>
                <w:bCs/>
                <w:color w:val="FF0000"/>
                <w:kern w:val="3"/>
                <w:sz w:val="20"/>
                <w:szCs w:val="20"/>
                <w:u w:val="single"/>
              </w:rPr>
              <w:fldChar w:fldCharType="separate"/>
            </w:r>
            <w:r w:rsidRPr="002118BE">
              <w:rPr>
                <w:rFonts w:ascii="標楷體" w:eastAsia="標楷體" w:hAnsi="標楷體" w:cs="新細明體"/>
                <w:b/>
                <w:bCs/>
                <w:noProof/>
                <w:color w:val="FF0000"/>
                <w:kern w:val="3"/>
                <w:sz w:val="20"/>
                <w:szCs w:val="20"/>
                <w:u w:val="single"/>
              </w:rPr>
              <w:t xml:space="preserve"> 270</w:t>
            </w:r>
            <w:r w:rsidRPr="002118BE">
              <w:rPr>
                <w:rFonts w:ascii="標楷體" w:eastAsia="標楷體" w:hAnsi="標楷體" w:cs="新細明體" w:hint="eastAsia"/>
                <w:b/>
                <w:bCs/>
                <w:color w:val="FF0000"/>
                <w:kern w:val="3"/>
                <w:sz w:val="20"/>
                <w:szCs w:val="20"/>
                <w:u w:val="single"/>
              </w:rPr>
              <w:fldChar w:fldCharType="end"/>
            </w:r>
          </w:p>
        </w:tc>
      </w:tr>
      <w:tr w:rsidR="002118BE" w:rsidRPr="000F43E3" w14:paraId="59552A35"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15326A2" w14:textId="77777777" w:rsidR="002118BE" w:rsidRPr="000F43E3" w:rsidRDefault="002118BE" w:rsidP="002118BE">
            <w:pPr>
              <w:widowControl/>
              <w:autoSpaceDN w:val="0"/>
              <w:spacing w:after="140" w:line="276" w:lineRule="auto"/>
              <w:jc w:val="right"/>
              <w:rPr>
                <w:rFonts w:ascii="標楷體" w:eastAsia="標楷體" w:hAnsi="標楷體" w:cs="新細明體"/>
                <w:b/>
                <w:bCs/>
                <w:kern w:val="3"/>
                <w:sz w:val="20"/>
                <w:szCs w:val="20"/>
              </w:rPr>
            </w:pPr>
          </w:p>
        </w:tc>
        <w:tc>
          <w:tcPr>
            <w:tcW w:w="179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DFDF2A9"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7253271E"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24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7B108F0C"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54CC7F4" w14:textId="77777777" w:rsidR="002118BE" w:rsidRPr="000F43E3" w:rsidRDefault="002118BE" w:rsidP="002118BE">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D9FBA94" w14:textId="77777777" w:rsidR="002118BE" w:rsidRPr="000F43E3" w:rsidRDefault="002118BE" w:rsidP="002118BE">
            <w:pPr>
              <w:widowControl/>
              <w:autoSpaceDN w:val="0"/>
              <w:spacing w:after="140" w:line="276" w:lineRule="auto"/>
              <w:jc w:val="center"/>
              <w:rPr>
                <w:rFonts w:ascii="標楷體" w:eastAsia="標楷體" w:hAnsi="標楷體"/>
                <w:kern w:val="3"/>
                <w:szCs w:val="24"/>
              </w:rPr>
            </w:pPr>
            <w:r w:rsidRPr="000F43E3">
              <w:rPr>
                <w:rFonts w:ascii="標楷體" w:eastAsia="標楷體" w:hAnsi="標楷體" w:cs="Arial" w:hint="eastAsia"/>
                <w:b/>
                <w:bCs/>
                <w:kern w:val="3"/>
                <w:szCs w:val="24"/>
              </w:rPr>
              <w:t>比例</w:t>
            </w:r>
          </w:p>
        </w:tc>
        <w:tc>
          <w:tcPr>
            <w:tcW w:w="56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3C5788F" w14:textId="77777777" w:rsidR="002118BE" w:rsidRPr="002118BE" w:rsidRDefault="002118BE" w:rsidP="002118BE">
            <w:pPr>
              <w:widowControl/>
              <w:autoSpaceDN w:val="0"/>
              <w:spacing w:after="140" w:line="276" w:lineRule="auto"/>
              <w:jc w:val="center"/>
              <w:rPr>
                <w:rFonts w:ascii="標楷體" w:eastAsia="標楷體" w:hAnsi="標楷體" w:cs="Arial"/>
                <w:b/>
                <w:bCs/>
                <w:color w:val="FF0000"/>
                <w:kern w:val="3"/>
                <w:szCs w:val="24"/>
                <w:u w:val="single"/>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29AEFA04" w14:textId="26D70420" w:rsidR="002118BE" w:rsidRPr="002118BE" w:rsidRDefault="002118BE" w:rsidP="002118BE">
            <w:pPr>
              <w:widowControl/>
              <w:autoSpaceDN w:val="0"/>
              <w:spacing w:after="140" w:line="276" w:lineRule="auto"/>
              <w:jc w:val="center"/>
              <w:rPr>
                <w:rFonts w:ascii="標楷體" w:eastAsia="標楷體" w:hAnsi="標楷體" w:cs="新細明體"/>
                <w:b/>
                <w:bCs/>
                <w:color w:val="FF0000"/>
                <w:kern w:val="3"/>
                <w:sz w:val="20"/>
                <w:szCs w:val="24"/>
                <w:u w:val="single"/>
              </w:rPr>
            </w:pPr>
            <w:r w:rsidRPr="002118BE">
              <w:rPr>
                <w:rFonts w:ascii="標楷體" w:eastAsia="標楷體" w:hAnsi="標楷體" w:cs="新細明體"/>
                <w:b/>
                <w:bCs/>
                <w:color w:val="FF0000"/>
                <w:kern w:val="3"/>
                <w:sz w:val="20"/>
                <w:szCs w:val="24"/>
                <w:u w:val="single"/>
              </w:rPr>
              <w:fldChar w:fldCharType="begin"/>
            </w:r>
            <w:r w:rsidRPr="002118BE">
              <w:rPr>
                <w:rFonts w:ascii="標楷體" w:eastAsia="標楷體" w:hAnsi="標楷體" w:cs="新細明體"/>
                <w:b/>
                <w:bCs/>
                <w:color w:val="FF0000"/>
                <w:kern w:val="3"/>
                <w:sz w:val="20"/>
                <w:szCs w:val="24"/>
                <w:u w:val="single"/>
              </w:rPr>
              <w:instrText xml:space="preserve"> =H22/G22*100 \# "0.00%" </w:instrText>
            </w:r>
            <w:r w:rsidRPr="002118BE">
              <w:rPr>
                <w:rFonts w:ascii="標楷體" w:eastAsia="標楷體" w:hAnsi="標楷體" w:cs="新細明體"/>
                <w:b/>
                <w:bCs/>
                <w:color w:val="FF0000"/>
                <w:kern w:val="3"/>
                <w:sz w:val="20"/>
                <w:szCs w:val="24"/>
                <w:u w:val="single"/>
              </w:rPr>
              <w:fldChar w:fldCharType="separate"/>
            </w:r>
            <w:r w:rsidRPr="002118BE">
              <w:rPr>
                <w:rFonts w:ascii="標楷體" w:eastAsia="標楷體" w:hAnsi="標楷體" w:cs="新細明體"/>
                <w:b/>
                <w:bCs/>
                <w:noProof/>
                <w:color w:val="FF0000"/>
                <w:kern w:val="3"/>
                <w:sz w:val="20"/>
                <w:szCs w:val="24"/>
                <w:u w:val="single"/>
              </w:rPr>
              <w:t>91.33%</w:t>
            </w:r>
            <w:r w:rsidRPr="002118BE">
              <w:rPr>
                <w:rFonts w:ascii="標楷體" w:eastAsia="標楷體" w:hAnsi="標楷體" w:cs="新細明體"/>
                <w:b/>
                <w:bCs/>
                <w:color w:val="FF0000"/>
                <w:kern w:val="3"/>
                <w:sz w:val="20"/>
                <w:szCs w:val="24"/>
                <w:u w:val="single"/>
              </w:rPr>
              <w:fldChar w:fldCharType="end"/>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8BA2CCB" w14:textId="4675AB4B" w:rsidR="002118BE" w:rsidRPr="002118BE" w:rsidRDefault="002118BE" w:rsidP="002118BE">
            <w:pPr>
              <w:widowControl/>
              <w:autoSpaceDN w:val="0"/>
              <w:spacing w:after="140" w:line="276" w:lineRule="auto"/>
              <w:jc w:val="center"/>
              <w:rPr>
                <w:rFonts w:ascii="標楷體" w:eastAsia="標楷體" w:hAnsi="標楷體" w:cs="新細明體"/>
                <w:b/>
                <w:bCs/>
                <w:color w:val="FF0000"/>
                <w:kern w:val="3"/>
                <w:sz w:val="20"/>
                <w:szCs w:val="24"/>
                <w:u w:val="single"/>
              </w:rPr>
            </w:pPr>
            <w:r w:rsidRPr="002118BE">
              <w:rPr>
                <w:rFonts w:ascii="標楷體" w:eastAsia="標楷體" w:hAnsi="標楷體" w:cs="新細明體"/>
                <w:b/>
                <w:bCs/>
                <w:color w:val="FF0000"/>
                <w:kern w:val="3"/>
                <w:sz w:val="20"/>
                <w:szCs w:val="24"/>
                <w:u w:val="single"/>
              </w:rPr>
              <w:fldChar w:fldCharType="begin"/>
            </w:r>
            <w:r w:rsidRPr="002118BE">
              <w:rPr>
                <w:rFonts w:ascii="標楷體" w:eastAsia="標楷體" w:hAnsi="標楷體" w:cs="新細明體"/>
                <w:b/>
                <w:bCs/>
                <w:color w:val="FF0000"/>
                <w:kern w:val="3"/>
                <w:sz w:val="20"/>
                <w:szCs w:val="24"/>
                <w:u w:val="single"/>
              </w:rPr>
              <w:instrText xml:space="preserve"> </w:instrText>
            </w:r>
            <w:r w:rsidRPr="002118BE">
              <w:rPr>
                <w:rFonts w:ascii="標楷體" w:eastAsia="標楷體" w:hAnsi="標楷體" w:cs="新細明體" w:hint="eastAsia"/>
                <w:b/>
                <w:bCs/>
                <w:color w:val="FF0000"/>
                <w:kern w:val="3"/>
                <w:sz w:val="20"/>
                <w:szCs w:val="24"/>
                <w:u w:val="single"/>
              </w:rPr>
              <w:instrText>=I22/G22*100 \# "0.00%"</w:instrText>
            </w:r>
            <w:r w:rsidRPr="002118BE">
              <w:rPr>
                <w:rFonts w:ascii="標楷體" w:eastAsia="標楷體" w:hAnsi="標楷體" w:cs="新細明體"/>
                <w:b/>
                <w:bCs/>
                <w:color w:val="FF0000"/>
                <w:kern w:val="3"/>
                <w:sz w:val="20"/>
                <w:szCs w:val="24"/>
                <w:u w:val="single"/>
              </w:rPr>
              <w:instrText xml:space="preserve"> </w:instrText>
            </w:r>
            <w:r w:rsidRPr="002118BE">
              <w:rPr>
                <w:rFonts w:ascii="標楷體" w:eastAsia="標楷體" w:hAnsi="標楷體" w:cs="新細明體"/>
                <w:b/>
                <w:bCs/>
                <w:color w:val="FF0000"/>
                <w:kern w:val="3"/>
                <w:sz w:val="20"/>
                <w:szCs w:val="24"/>
                <w:u w:val="single"/>
              </w:rPr>
              <w:fldChar w:fldCharType="separate"/>
            </w:r>
            <w:r w:rsidRPr="002118BE">
              <w:rPr>
                <w:rFonts w:ascii="標楷體" w:eastAsia="標楷體" w:hAnsi="標楷體" w:cs="新細明體"/>
                <w:b/>
                <w:bCs/>
                <w:noProof/>
                <w:color w:val="FF0000"/>
                <w:kern w:val="3"/>
                <w:sz w:val="20"/>
                <w:szCs w:val="24"/>
                <w:u w:val="single"/>
              </w:rPr>
              <w:t>8.67</w:t>
            </w:r>
            <w:r w:rsidRPr="002118BE">
              <w:rPr>
                <w:rFonts w:ascii="標楷體" w:eastAsia="標楷體" w:hAnsi="標楷體" w:cs="新細明體" w:hint="eastAsia"/>
                <w:b/>
                <w:bCs/>
                <w:noProof/>
                <w:color w:val="FF0000"/>
                <w:kern w:val="3"/>
                <w:sz w:val="20"/>
                <w:szCs w:val="24"/>
                <w:u w:val="single"/>
              </w:rPr>
              <w:t>%</w:t>
            </w:r>
            <w:r w:rsidRPr="002118BE">
              <w:rPr>
                <w:rFonts w:ascii="標楷體" w:eastAsia="標楷體" w:hAnsi="標楷體" w:cs="新細明體"/>
                <w:b/>
                <w:bCs/>
                <w:color w:val="FF0000"/>
                <w:kern w:val="3"/>
                <w:sz w:val="20"/>
                <w:szCs w:val="24"/>
                <w:u w:val="single"/>
              </w:rPr>
              <w:fldChar w:fldCharType="end"/>
            </w:r>
          </w:p>
        </w:tc>
      </w:tr>
    </w:tbl>
    <w:p w14:paraId="2D966EE4" w14:textId="2F5DE1DE" w:rsidR="00D60A80" w:rsidRPr="000F43E3" w:rsidRDefault="00D60A80">
      <w:pPr>
        <w:widowControl/>
        <w:rPr>
          <w:rFonts w:ascii="標楷體" w:eastAsia="標楷體" w:hAnsi="標楷體"/>
          <w:b/>
          <w:szCs w:val="28"/>
        </w:rPr>
      </w:pPr>
    </w:p>
    <w:p w14:paraId="53C4E3C4" w14:textId="7ACDD24E" w:rsidR="00965F37" w:rsidRPr="000F43E3" w:rsidRDefault="00965F37" w:rsidP="00965F37">
      <w:pPr>
        <w:tabs>
          <w:tab w:val="left" w:pos="284"/>
        </w:tabs>
        <w:spacing w:line="360" w:lineRule="auto"/>
        <w:rPr>
          <w:rFonts w:ascii="標楷體" w:eastAsia="標楷體" w:hAnsi="標楷體"/>
          <w:b/>
          <w:szCs w:val="28"/>
        </w:rPr>
      </w:pPr>
      <w:r w:rsidRPr="000F43E3">
        <w:rPr>
          <w:rFonts w:ascii="標楷體" w:eastAsia="標楷體" w:hAnsi="標楷體" w:hint="eastAsia"/>
          <w:b/>
          <w:szCs w:val="28"/>
        </w:rPr>
        <w:t>表</w:t>
      </w:r>
      <w:r w:rsidR="00142741" w:rsidRPr="000F43E3">
        <w:rPr>
          <w:rFonts w:ascii="標楷體" w:eastAsia="標楷體" w:hAnsi="標楷體" w:hint="eastAsia"/>
          <w:b/>
          <w:szCs w:val="28"/>
        </w:rPr>
        <w:t>5-</w:t>
      </w:r>
      <w:r w:rsidR="00E66F62">
        <w:rPr>
          <w:rFonts w:ascii="標楷體" w:eastAsia="標楷體" w:hAnsi="標楷體" w:hint="eastAsia"/>
          <w:b/>
          <w:szCs w:val="28"/>
        </w:rPr>
        <w:t>6</w:t>
      </w:r>
      <w:r w:rsidRPr="000F43E3">
        <w:rPr>
          <w:rFonts w:ascii="標楷體" w:eastAsia="標楷體" w:hAnsi="標楷體" w:hint="eastAsia"/>
          <w:b/>
          <w:szCs w:val="28"/>
        </w:rPr>
        <w:t xml:space="preserve"> </w:t>
      </w:r>
      <w:r w:rsidRPr="000F43E3">
        <w:rPr>
          <w:rFonts w:ascii="標楷體" w:eastAsia="標楷體" w:hAnsi="標楷體" w:cs="新細明體" w:hint="eastAsia"/>
          <w:b/>
          <w:kern w:val="0"/>
          <w:szCs w:val="28"/>
        </w:rPr>
        <w:t>高級中等學校科別資料(班級、學生、畢業生)-</w:t>
      </w:r>
      <w:r w:rsidR="002118BE" w:rsidRPr="002118BE">
        <w:rPr>
          <w:rFonts w:ascii="標楷體" w:eastAsia="標楷體" w:hAnsi="標楷體" w:cs="新細明體" w:hint="eastAsia"/>
          <w:b/>
          <w:color w:val="FF0000"/>
          <w:kern w:val="0"/>
          <w:szCs w:val="28"/>
          <w:u w:val="single"/>
        </w:rPr>
        <w:t>111</w:t>
      </w:r>
      <w:r w:rsidRPr="000F43E3">
        <w:rPr>
          <w:rFonts w:ascii="標楷體" w:eastAsia="標楷體" w:hAnsi="標楷體" w:cs="新細明體" w:hint="eastAsia"/>
          <w:b/>
          <w:kern w:val="0"/>
          <w:szCs w:val="28"/>
        </w:rPr>
        <w:t>學年度</w:t>
      </w:r>
    </w:p>
    <w:tbl>
      <w:tblPr>
        <w:tblW w:w="9165" w:type="dxa"/>
        <w:tblInd w:w="-5" w:type="dxa"/>
        <w:tblLayout w:type="fixed"/>
        <w:tblCellMar>
          <w:left w:w="10" w:type="dxa"/>
          <w:right w:w="10" w:type="dxa"/>
        </w:tblCellMar>
        <w:tblLook w:val="04A0" w:firstRow="1" w:lastRow="0" w:firstColumn="1" w:lastColumn="0" w:noHBand="0" w:noVBand="1"/>
      </w:tblPr>
      <w:tblGrid>
        <w:gridCol w:w="801"/>
        <w:gridCol w:w="1754"/>
        <w:gridCol w:w="609"/>
        <w:gridCol w:w="400"/>
        <w:gridCol w:w="1621"/>
        <w:gridCol w:w="620"/>
        <w:gridCol w:w="700"/>
        <w:gridCol w:w="720"/>
        <w:gridCol w:w="620"/>
        <w:gridCol w:w="700"/>
        <w:gridCol w:w="620"/>
      </w:tblGrid>
      <w:tr w:rsidR="0036297B" w:rsidRPr="000F43E3" w14:paraId="5832A89F" w14:textId="77777777" w:rsidTr="0046731C">
        <w:trPr>
          <w:trHeight w:val="1200"/>
        </w:trPr>
        <w:tc>
          <w:tcPr>
            <w:tcW w:w="801"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0C19DB4" w14:textId="77777777" w:rsidR="0036297B" w:rsidRPr="000F43E3" w:rsidRDefault="0036297B" w:rsidP="0046731C">
            <w:pPr>
              <w:autoSpaceDN w:val="0"/>
              <w:jc w:val="center"/>
              <w:textAlignment w:val="baseline"/>
              <w:rPr>
                <w:rFonts w:ascii="Times New Roman" w:eastAsia="標楷體" w:hAnsi="Times New Roman"/>
                <w:b/>
                <w:kern w:val="3"/>
                <w:sz w:val="22"/>
                <w:szCs w:val="20"/>
              </w:rPr>
            </w:pPr>
            <w:r w:rsidRPr="000F43E3">
              <w:rPr>
                <w:rFonts w:ascii="Times New Roman" w:eastAsia="標楷體" w:hAnsi="Times New Roman" w:cs="Arial" w:hint="eastAsia"/>
                <w:b/>
                <w:bCs/>
                <w:kern w:val="3"/>
                <w:sz w:val="22"/>
                <w:szCs w:val="20"/>
              </w:rPr>
              <w:t>學校代碼</w:t>
            </w:r>
          </w:p>
        </w:tc>
        <w:tc>
          <w:tcPr>
            <w:tcW w:w="1754"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3ECBCAFF"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學校名稱</w:t>
            </w:r>
          </w:p>
        </w:tc>
        <w:tc>
          <w:tcPr>
            <w:tcW w:w="609"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B3772DA"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18"/>
              </w:rPr>
            </w:pPr>
            <w:r w:rsidRPr="000F43E3">
              <w:rPr>
                <w:rFonts w:ascii="Times New Roman" w:eastAsia="標楷體" w:hAnsi="Times New Roman" w:cs="Arial" w:hint="eastAsia"/>
                <w:b/>
                <w:bCs/>
                <w:kern w:val="3"/>
                <w:sz w:val="22"/>
                <w:szCs w:val="18"/>
              </w:rPr>
              <w:t>學程</w:t>
            </w:r>
            <w:r w:rsidRPr="000F43E3">
              <w:rPr>
                <w:rFonts w:ascii="Times New Roman" w:eastAsia="標楷體" w:hAnsi="Times New Roman" w:cs="Arial"/>
                <w:b/>
                <w:bCs/>
                <w:kern w:val="3"/>
                <w:sz w:val="22"/>
                <w:szCs w:val="18"/>
              </w:rPr>
              <w:t>(</w:t>
            </w:r>
            <w:r w:rsidRPr="000F43E3">
              <w:rPr>
                <w:rFonts w:ascii="Times New Roman" w:eastAsia="標楷體" w:hAnsi="Times New Roman" w:cs="Arial" w:hint="eastAsia"/>
                <w:b/>
                <w:bCs/>
                <w:kern w:val="3"/>
                <w:sz w:val="22"/>
                <w:szCs w:val="18"/>
              </w:rPr>
              <w:t>等級</w:t>
            </w:r>
            <w:r w:rsidRPr="000F43E3">
              <w:rPr>
                <w:rFonts w:ascii="Times New Roman" w:eastAsia="標楷體" w:hAnsi="Times New Roman" w:cs="Arial"/>
                <w:b/>
                <w:bCs/>
                <w:kern w:val="3"/>
                <w:sz w:val="22"/>
                <w:szCs w:val="18"/>
              </w:rPr>
              <w:t>)</w:t>
            </w:r>
            <w:r w:rsidRPr="000F43E3">
              <w:rPr>
                <w:rFonts w:ascii="Times New Roman" w:eastAsia="標楷體" w:hAnsi="Times New Roman" w:cs="Arial" w:hint="eastAsia"/>
                <w:b/>
                <w:bCs/>
                <w:kern w:val="3"/>
                <w:sz w:val="22"/>
                <w:szCs w:val="18"/>
              </w:rPr>
              <w:t>別</w:t>
            </w:r>
          </w:p>
        </w:tc>
        <w:tc>
          <w:tcPr>
            <w:tcW w:w="4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093DE359"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科系代碼</w:t>
            </w:r>
          </w:p>
        </w:tc>
        <w:tc>
          <w:tcPr>
            <w:tcW w:w="1621"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647921E"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科系名稱</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2BD5900"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學生數</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550C0F25"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男學生</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4AADD67B"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女學生</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0A0A16EF"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上學年畢業生</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401E9808"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畢業生男</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70BB3023"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畢業生女</w:t>
            </w:r>
          </w:p>
        </w:tc>
      </w:tr>
      <w:tr w:rsidR="0087601D" w:rsidRPr="000F43E3" w14:paraId="546092F9"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A7BC9FC" w14:textId="77777777" w:rsidR="0087601D" w:rsidRPr="000F43E3" w:rsidRDefault="0087601D" w:rsidP="0087601D">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031320</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6A008370"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桃園市新興高中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0BF570D"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77B4EC3"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10895BCB"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00934322" w14:textId="76A13F1A"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426</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C830E4C" w14:textId="225BE5F4"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407</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AC85420" w14:textId="79946E13"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19</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2501ECA" w14:textId="674A6AA9"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138</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46B9EE5E" w14:textId="43347841"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135</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65FA74D2" w14:textId="52AA47CA"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w:t>
            </w:r>
          </w:p>
        </w:tc>
      </w:tr>
      <w:tr w:rsidR="0087601D" w:rsidRPr="000F43E3" w14:paraId="1835BFA1"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7F34FDF" w14:textId="77777777" w:rsidR="0087601D" w:rsidRPr="000F43E3" w:rsidRDefault="0087601D" w:rsidP="0087601D">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031324</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C4BE9B0"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桃園市大興高中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750F050"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71FEBC7"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EA50C67"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CD9C6D2" w14:textId="79A6E528"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326</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9AD6CB6" w14:textId="591A6E40"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311</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D3056DD" w14:textId="56299E87"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15</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2812078" w14:textId="258BB317"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163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EC780AD" w14:textId="01924B38"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154</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6A0219A" w14:textId="4295E954"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9</w:t>
            </w:r>
          </w:p>
        </w:tc>
      </w:tr>
      <w:tr w:rsidR="0087601D" w:rsidRPr="000F43E3" w14:paraId="1D84744F"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61053D2E" w14:textId="77777777" w:rsidR="0087601D" w:rsidRPr="000F43E3" w:rsidRDefault="0087601D" w:rsidP="0087601D">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031415</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10908AC"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私立方曙商工</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729E64BB"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418B4741"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1739630E"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0F99CCC8" w14:textId="05B3F59B"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32</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1A51CD14" w14:textId="6CE30E94"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29</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4F35497D" w14:textId="3E9FD128"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4A51165A" w14:textId="5621AFCB"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3D361A6" w14:textId="76EC9695"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7F55E6CE" w14:textId="283A8BF9"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0</w:t>
            </w:r>
          </w:p>
        </w:tc>
      </w:tr>
      <w:tr w:rsidR="0087601D" w:rsidRPr="000F43E3" w14:paraId="4E4C7A17"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D6EBDC2" w14:textId="77777777" w:rsidR="0087601D" w:rsidRPr="000F43E3" w:rsidRDefault="0087601D" w:rsidP="0087601D">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061311</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C72AB1F"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私立嘉陽高中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61B909C"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A87B466"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3206D1E"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E06FD59" w14:textId="6E74C4B3"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150</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D323D4A" w14:textId="07C927A8"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139</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B660066" w14:textId="4E6D30F1"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11</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32A0B98" w14:textId="41BFCD3B"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81</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F0B8514" w14:textId="5868E301"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75</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7FD5FAD" w14:textId="155CC4F1"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6</w:t>
            </w:r>
          </w:p>
        </w:tc>
      </w:tr>
      <w:tr w:rsidR="0087601D" w:rsidRPr="000F43E3" w14:paraId="1A93BD85"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6F4A323" w14:textId="77777777" w:rsidR="0087601D" w:rsidRPr="000F43E3" w:rsidRDefault="0087601D" w:rsidP="0087601D">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061321</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236D4D"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私立慈明高中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24F8EB"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96E0FF7"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E6719DF"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58611F" w14:textId="3C564CD1"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38</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D92A553" w14:textId="4F1722AC"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35</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DDD2A6F" w14:textId="40614599"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8B1B086" w14:textId="1EF36D87"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CDFA79" w14:textId="341E274C"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19</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00E95C1" w14:textId="4FAC00E7"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w:t>
            </w:r>
          </w:p>
        </w:tc>
      </w:tr>
      <w:tr w:rsidR="0087601D" w:rsidRPr="000F43E3" w14:paraId="264A8036"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DA57D5" w14:textId="77777777" w:rsidR="0087601D" w:rsidRPr="000F43E3" w:rsidRDefault="0087601D" w:rsidP="0087601D">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071413</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36848EA"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私立大慶商工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C21E3D"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0ECCD9"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D56DA3" w14:textId="77777777" w:rsidR="0087601D" w:rsidRPr="000F43E3" w:rsidRDefault="0087601D" w:rsidP="0087601D">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CDBC0A8" w14:textId="1196D9B8"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67</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57AE0F3" w14:textId="0A814AE9"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62</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6147DC1" w14:textId="74AF45AC"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5</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B2926C8" w14:textId="39883D2A"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4C1C668" w14:textId="0E1F0B44"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34</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8E57872" w14:textId="10FA1385" w:rsidR="0087601D" w:rsidRPr="0087601D" w:rsidRDefault="0087601D" w:rsidP="0087601D">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w:t>
            </w:r>
          </w:p>
        </w:tc>
      </w:tr>
      <w:tr w:rsidR="0087601D" w:rsidRPr="000F43E3" w14:paraId="65A476D3"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3256672" w14:textId="77777777" w:rsidR="0087601D" w:rsidRPr="00896E6F" w:rsidRDefault="0087601D" w:rsidP="0087601D">
            <w:pPr>
              <w:autoSpaceDN w:val="0"/>
              <w:spacing w:line="360" w:lineRule="auto"/>
              <w:jc w:val="center"/>
              <w:textAlignment w:val="baseline"/>
              <w:rPr>
                <w:rFonts w:ascii="Times New Roman" w:eastAsia="標楷體" w:hAnsi="Times New Roman" w:cs="Arial"/>
                <w:bCs/>
                <w:strike/>
                <w:color w:val="FF0000"/>
                <w:kern w:val="3"/>
                <w:sz w:val="22"/>
                <w:szCs w:val="20"/>
              </w:rPr>
            </w:pPr>
            <w:r w:rsidRPr="00896E6F">
              <w:rPr>
                <w:rFonts w:ascii="Times New Roman" w:eastAsia="標楷體" w:hAnsi="Times New Roman" w:cs="Arial"/>
                <w:bCs/>
                <w:strike/>
                <w:color w:val="FF0000"/>
                <w:kern w:val="3"/>
                <w:sz w:val="22"/>
                <w:szCs w:val="20"/>
              </w:rPr>
              <w:t>091414</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CD7DA30" w14:textId="77777777" w:rsidR="0087601D" w:rsidRPr="00896E6F" w:rsidRDefault="0087601D" w:rsidP="0087601D">
            <w:pPr>
              <w:suppressAutoHyphens/>
              <w:autoSpaceDN w:val="0"/>
              <w:spacing w:line="360" w:lineRule="auto"/>
              <w:jc w:val="center"/>
              <w:textAlignment w:val="baseline"/>
              <w:rPr>
                <w:rFonts w:ascii="Times New Roman" w:eastAsia="標楷體" w:hAnsi="Times New Roman" w:cs="Arial"/>
                <w:bCs/>
                <w:strike/>
                <w:color w:val="FF0000"/>
                <w:kern w:val="3"/>
                <w:sz w:val="22"/>
                <w:szCs w:val="20"/>
              </w:rPr>
            </w:pPr>
            <w:r w:rsidRPr="00896E6F">
              <w:rPr>
                <w:rFonts w:ascii="Times New Roman" w:eastAsia="標楷體" w:hAnsi="Times New Roman" w:cs="Arial" w:hint="eastAsia"/>
                <w:bCs/>
                <w:strike/>
                <w:color w:val="FF0000"/>
                <w:kern w:val="3"/>
                <w:sz w:val="22"/>
                <w:szCs w:val="20"/>
              </w:rPr>
              <w:t>私立大德工商</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FDA34D0" w14:textId="77777777" w:rsidR="0087601D" w:rsidRPr="00896E6F" w:rsidRDefault="0087601D" w:rsidP="0087601D">
            <w:pPr>
              <w:suppressAutoHyphens/>
              <w:autoSpaceDN w:val="0"/>
              <w:spacing w:line="360" w:lineRule="auto"/>
              <w:jc w:val="center"/>
              <w:textAlignment w:val="baseline"/>
              <w:rPr>
                <w:rFonts w:ascii="Times New Roman" w:eastAsia="標楷體" w:hAnsi="Times New Roman" w:cs="Arial"/>
                <w:bCs/>
                <w:strike/>
                <w:color w:val="FF0000"/>
                <w:kern w:val="3"/>
                <w:sz w:val="22"/>
                <w:szCs w:val="18"/>
              </w:rPr>
            </w:pPr>
            <w:r w:rsidRPr="00896E6F">
              <w:rPr>
                <w:rFonts w:ascii="Times New Roman" w:eastAsia="標楷體" w:hAnsi="Times New Roman" w:cs="Arial"/>
                <w:bCs/>
                <w:strike/>
                <w:color w:val="FF0000"/>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128CD15" w14:textId="77777777" w:rsidR="0087601D" w:rsidRPr="00896E6F" w:rsidRDefault="0087601D" w:rsidP="0087601D">
            <w:pPr>
              <w:suppressAutoHyphens/>
              <w:autoSpaceDN w:val="0"/>
              <w:spacing w:line="360" w:lineRule="auto"/>
              <w:jc w:val="center"/>
              <w:textAlignment w:val="baseline"/>
              <w:rPr>
                <w:rFonts w:ascii="Times New Roman" w:eastAsia="標楷體" w:hAnsi="Times New Roman" w:cs="Arial"/>
                <w:bCs/>
                <w:strike/>
                <w:color w:val="FF0000"/>
                <w:kern w:val="3"/>
                <w:sz w:val="22"/>
                <w:szCs w:val="20"/>
              </w:rPr>
            </w:pPr>
            <w:r w:rsidRPr="00896E6F">
              <w:rPr>
                <w:rFonts w:ascii="Times New Roman" w:eastAsia="標楷體" w:hAnsi="Times New Roman" w:cs="Arial"/>
                <w:bCs/>
                <w:strike/>
                <w:color w:val="FF0000"/>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55056F9" w14:textId="77777777" w:rsidR="0087601D" w:rsidRPr="00896E6F" w:rsidRDefault="0087601D" w:rsidP="0087601D">
            <w:pPr>
              <w:suppressAutoHyphens/>
              <w:autoSpaceDN w:val="0"/>
              <w:spacing w:line="360" w:lineRule="auto"/>
              <w:jc w:val="center"/>
              <w:textAlignment w:val="baseline"/>
              <w:rPr>
                <w:rFonts w:ascii="Times New Roman" w:eastAsia="標楷體" w:hAnsi="Times New Roman" w:cs="Arial"/>
                <w:bCs/>
                <w:strike/>
                <w:color w:val="FF0000"/>
                <w:kern w:val="3"/>
                <w:sz w:val="22"/>
                <w:szCs w:val="20"/>
              </w:rPr>
            </w:pPr>
            <w:r w:rsidRPr="00896E6F">
              <w:rPr>
                <w:rFonts w:ascii="Times New Roman" w:eastAsia="標楷體" w:hAnsi="Times New Roman" w:cs="Arial" w:hint="eastAsia"/>
                <w:bCs/>
                <w:strike/>
                <w:color w:val="FF0000"/>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6257F13" w14:textId="735D2644" w:rsidR="0087601D" w:rsidRPr="00896E6F" w:rsidRDefault="00057802" w:rsidP="0087601D">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strike/>
                <w:color w:val="FF0000"/>
                <w:sz w:val="22"/>
                <w:u w:val="single"/>
              </w:rPr>
              <w:t>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788D5F7" w14:textId="2BAEB5A8" w:rsidR="0087601D" w:rsidRPr="00896E6F" w:rsidRDefault="00057802" w:rsidP="0087601D">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hint="eastAsia"/>
                <w:bCs/>
                <w:strike/>
                <w:color w:val="FF0000"/>
                <w:kern w:val="3"/>
                <w:sz w:val="20"/>
                <w:szCs w:val="20"/>
                <w:u w:val="single"/>
              </w:rPr>
              <w:t>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7854B4E" w14:textId="6D45837C" w:rsidR="0087601D" w:rsidRPr="00896E6F" w:rsidRDefault="00057802" w:rsidP="0087601D">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hint="eastAsia"/>
                <w:bCs/>
                <w:strike/>
                <w:color w:val="FF0000"/>
                <w:kern w:val="3"/>
                <w:sz w:val="20"/>
                <w:szCs w:val="20"/>
                <w:u w:val="single"/>
              </w:rPr>
              <w:t>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FA6E2CD" w14:textId="7D1E1429" w:rsidR="0087601D" w:rsidRPr="00896E6F" w:rsidRDefault="00057802" w:rsidP="00057802">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strike/>
                <w:color w:val="FF0000"/>
                <w:sz w:val="22"/>
                <w:u w:val="single"/>
              </w:rPr>
              <w:t>21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057A8CB" w14:textId="4A1A63EC" w:rsidR="0087601D" w:rsidRPr="00896E6F" w:rsidRDefault="00057802" w:rsidP="0087601D">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hint="eastAsia"/>
                <w:bCs/>
                <w:strike/>
                <w:color w:val="FF0000"/>
                <w:kern w:val="3"/>
                <w:sz w:val="20"/>
                <w:szCs w:val="20"/>
                <w:u w:val="single"/>
              </w:rPr>
              <w:t>21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DF330D0" w14:textId="2DD5AA17" w:rsidR="0087601D" w:rsidRPr="00896E6F" w:rsidRDefault="00057802" w:rsidP="00057802">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strike/>
                <w:color w:val="FF0000"/>
                <w:sz w:val="22"/>
                <w:u w:val="single"/>
              </w:rPr>
              <w:t>0</w:t>
            </w:r>
          </w:p>
        </w:tc>
      </w:tr>
      <w:tr w:rsidR="00896E6F" w:rsidRPr="000F43E3" w14:paraId="11B30CC3" w14:textId="77777777" w:rsidTr="00085565">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E1611AD" w14:textId="59BF5228" w:rsidR="00896E6F" w:rsidRPr="00896E6F" w:rsidRDefault="00896E6F" w:rsidP="00896E6F">
            <w:pPr>
              <w:autoSpaceDN w:val="0"/>
              <w:spacing w:line="360" w:lineRule="auto"/>
              <w:jc w:val="center"/>
              <w:textAlignment w:val="baseline"/>
              <w:rPr>
                <w:rFonts w:ascii="Times New Roman" w:eastAsia="標楷體" w:hAnsi="Times New Roman" w:cs="Arial"/>
                <w:bCs/>
                <w:strike/>
                <w:color w:val="FF0000"/>
                <w:kern w:val="3"/>
                <w:sz w:val="22"/>
                <w:szCs w:val="20"/>
              </w:rPr>
            </w:pPr>
            <w:r w:rsidRPr="000F43E3">
              <w:rPr>
                <w:rFonts w:ascii="Times New Roman" w:eastAsia="標楷體" w:hAnsi="Times New Roman" w:cs="Arial"/>
                <w:bCs/>
                <w:kern w:val="3"/>
                <w:sz w:val="22"/>
                <w:szCs w:val="20"/>
              </w:rPr>
              <w:t>110409</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FB10F42" w14:textId="1BBFA658" w:rsidR="00896E6F" w:rsidRPr="00896E6F" w:rsidRDefault="00896E6F" w:rsidP="00896E6F">
            <w:pPr>
              <w:suppressAutoHyphens/>
              <w:autoSpaceDN w:val="0"/>
              <w:spacing w:line="360" w:lineRule="auto"/>
              <w:jc w:val="center"/>
              <w:textAlignment w:val="baseline"/>
              <w:rPr>
                <w:rFonts w:ascii="Times New Roman" w:eastAsia="標楷體" w:hAnsi="Times New Roman" w:cs="Arial" w:hint="eastAsia"/>
                <w:bCs/>
                <w:strike/>
                <w:color w:val="FF0000"/>
                <w:kern w:val="3"/>
                <w:sz w:val="22"/>
                <w:szCs w:val="20"/>
              </w:rPr>
            </w:pPr>
            <w:r w:rsidRPr="000F43E3">
              <w:rPr>
                <w:rFonts w:ascii="Times New Roman" w:eastAsia="標楷體" w:hAnsi="Times New Roman" w:cs="Arial" w:hint="eastAsia"/>
                <w:bCs/>
                <w:kern w:val="3"/>
                <w:sz w:val="22"/>
                <w:szCs w:val="20"/>
              </w:rPr>
              <w:t>國立</w:t>
            </w:r>
            <w:proofErr w:type="gramStart"/>
            <w:r w:rsidRPr="000F43E3">
              <w:rPr>
                <w:rFonts w:ascii="Times New Roman" w:eastAsia="標楷體" w:hAnsi="Times New Roman" w:cs="Arial" w:hint="eastAsia"/>
                <w:bCs/>
                <w:kern w:val="3"/>
                <w:sz w:val="22"/>
                <w:szCs w:val="20"/>
              </w:rPr>
              <w:t>臺</w:t>
            </w:r>
            <w:proofErr w:type="gramEnd"/>
            <w:r w:rsidRPr="000F43E3">
              <w:rPr>
                <w:rFonts w:ascii="Times New Roman" w:eastAsia="標楷體" w:hAnsi="Times New Roman" w:cs="Arial" w:hint="eastAsia"/>
                <w:bCs/>
                <w:kern w:val="3"/>
                <w:sz w:val="22"/>
                <w:szCs w:val="20"/>
              </w:rPr>
              <w:t>南高工</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6A34918" w14:textId="225D4155" w:rsidR="00896E6F" w:rsidRPr="00896E6F" w:rsidRDefault="00896E6F" w:rsidP="00896E6F">
            <w:pPr>
              <w:suppressAutoHyphens/>
              <w:autoSpaceDN w:val="0"/>
              <w:spacing w:line="360" w:lineRule="auto"/>
              <w:jc w:val="center"/>
              <w:textAlignment w:val="baseline"/>
              <w:rPr>
                <w:rFonts w:ascii="Times New Roman" w:eastAsia="標楷體" w:hAnsi="Times New Roman" w:cs="Arial"/>
                <w:bCs/>
                <w:strike/>
                <w:color w:val="FF0000"/>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137E9B2" w14:textId="6EA018AB" w:rsidR="00896E6F" w:rsidRPr="00896E6F" w:rsidRDefault="00896E6F" w:rsidP="00896E6F">
            <w:pPr>
              <w:suppressAutoHyphens/>
              <w:autoSpaceDN w:val="0"/>
              <w:spacing w:line="360" w:lineRule="auto"/>
              <w:jc w:val="center"/>
              <w:textAlignment w:val="baseline"/>
              <w:rPr>
                <w:rFonts w:ascii="Times New Roman" w:eastAsia="標楷體" w:hAnsi="Times New Roman" w:cs="Arial"/>
                <w:bCs/>
                <w:strike/>
                <w:color w:val="FF0000"/>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90D328C" w14:textId="0EDF3A35" w:rsidR="00896E6F" w:rsidRPr="00896E6F" w:rsidRDefault="00896E6F" w:rsidP="00896E6F">
            <w:pPr>
              <w:suppressAutoHyphens/>
              <w:autoSpaceDN w:val="0"/>
              <w:spacing w:line="360" w:lineRule="auto"/>
              <w:jc w:val="center"/>
              <w:textAlignment w:val="baseline"/>
              <w:rPr>
                <w:rFonts w:ascii="Times New Roman" w:eastAsia="標楷體" w:hAnsi="Times New Roman" w:cs="Arial" w:hint="eastAsia"/>
                <w:bCs/>
                <w:strike/>
                <w:color w:val="FF0000"/>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A58F961" w14:textId="4E175EE0" w:rsidR="00896E6F" w:rsidRPr="00896E6F" w:rsidRDefault="00896E6F" w:rsidP="00057802">
            <w:pPr>
              <w:suppressAutoHyphens/>
              <w:autoSpaceDN w:val="0"/>
              <w:spacing w:line="360" w:lineRule="auto"/>
              <w:jc w:val="center"/>
              <w:textAlignment w:val="baseline"/>
              <w:rPr>
                <w:rFonts w:ascii="標楷體" w:eastAsia="標楷體" w:hAnsi="標楷體" w:cs="Arial"/>
                <w:strike/>
                <w:color w:val="FF0000"/>
                <w:sz w:val="22"/>
                <w:u w:val="single"/>
              </w:rPr>
            </w:pPr>
            <w:r w:rsidRPr="0087601D">
              <w:rPr>
                <w:rFonts w:ascii="標楷體" w:eastAsia="標楷體" w:hAnsi="標楷體" w:cs="Arial"/>
                <w:color w:val="FF0000"/>
                <w:sz w:val="22"/>
                <w:u w:val="single"/>
              </w:rPr>
              <w:t>1</w:t>
            </w:r>
            <w:r w:rsidR="00057802">
              <w:rPr>
                <w:rFonts w:ascii="標楷體" w:eastAsia="標楷體" w:hAnsi="標楷體" w:cs="Arial"/>
                <w:color w:val="FF0000"/>
                <w:sz w:val="22"/>
                <w:u w:val="single"/>
              </w:rPr>
              <w:t>11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63D3E1" w14:textId="101FED57" w:rsidR="00896E6F" w:rsidRPr="00896E6F" w:rsidRDefault="00896E6F" w:rsidP="00057802">
            <w:pPr>
              <w:suppressAutoHyphens/>
              <w:autoSpaceDN w:val="0"/>
              <w:spacing w:line="360" w:lineRule="auto"/>
              <w:jc w:val="center"/>
              <w:textAlignment w:val="baseline"/>
              <w:rPr>
                <w:rFonts w:ascii="標楷體" w:eastAsia="標楷體" w:hAnsi="標楷體" w:cs="Arial"/>
                <w:strike/>
                <w:color w:val="FF0000"/>
                <w:sz w:val="22"/>
                <w:u w:val="single"/>
              </w:rPr>
            </w:pPr>
            <w:r w:rsidRPr="0087601D">
              <w:rPr>
                <w:rFonts w:ascii="標楷體" w:eastAsia="標楷體" w:hAnsi="標楷體" w:cs="Arial"/>
                <w:color w:val="FF0000"/>
                <w:sz w:val="22"/>
                <w:u w:val="single"/>
              </w:rPr>
              <w:t>1</w:t>
            </w:r>
            <w:r w:rsidR="00057802">
              <w:rPr>
                <w:rFonts w:ascii="標楷體" w:eastAsia="標楷體" w:hAnsi="標楷體" w:cs="Arial"/>
                <w:color w:val="FF0000"/>
                <w:sz w:val="22"/>
                <w:u w:val="single"/>
              </w:rPr>
              <w:t>07</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AC4502E" w14:textId="52A17F63" w:rsidR="00896E6F" w:rsidRPr="00896E6F" w:rsidRDefault="00057802" w:rsidP="00896E6F">
            <w:pPr>
              <w:suppressAutoHyphens/>
              <w:autoSpaceDN w:val="0"/>
              <w:spacing w:line="360" w:lineRule="auto"/>
              <w:jc w:val="center"/>
              <w:textAlignment w:val="baseline"/>
              <w:rPr>
                <w:rFonts w:ascii="標楷體" w:eastAsia="標楷體" w:hAnsi="標楷體" w:cs="Arial"/>
                <w:strike/>
                <w:color w:val="FF0000"/>
                <w:sz w:val="22"/>
                <w:u w:val="single"/>
              </w:rPr>
            </w:pPr>
            <w:r>
              <w:rPr>
                <w:rFonts w:ascii="標楷體" w:eastAsia="標楷體" w:hAnsi="標楷體" w:cs="Arial"/>
                <w:color w:val="FF0000"/>
                <w:sz w:val="22"/>
                <w:u w:val="single"/>
              </w:rPr>
              <w:t>4</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844CEB3" w14:textId="6EE06231" w:rsidR="00896E6F" w:rsidRPr="00896E6F" w:rsidRDefault="00057802" w:rsidP="00057802">
            <w:pPr>
              <w:suppressAutoHyphens/>
              <w:autoSpaceDN w:val="0"/>
              <w:spacing w:line="360" w:lineRule="auto"/>
              <w:jc w:val="center"/>
              <w:textAlignment w:val="baseline"/>
              <w:rPr>
                <w:rFonts w:ascii="標楷體" w:eastAsia="標楷體" w:hAnsi="標楷體" w:cs="Arial"/>
                <w:strike/>
                <w:color w:val="FF0000"/>
                <w:sz w:val="22"/>
                <w:u w:val="single"/>
              </w:rPr>
            </w:pPr>
            <w:r>
              <w:rPr>
                <w:rFonts w:ascii="標楷體" w:eastAsia="標楷體" w:hAnsi="標楷體" w:cs="Arial"/>
                <w:color w:val="FF0000"/>
                <w:sz w:val="22"/>
                <w:u w:val="single"/>
              </w:rPr>
              <w:t>36</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2BA88A3" w14:textId="49D72FD1" w:rsidR="00896E6F" w:rsidRPr="00057802" w:rsidRDefault="00057802" w:rsidP="00896E6F">
            <w:pPr>
              <w:suppressAutoHyphens/>
              <w:autoSpaceDN w:val="0"/>
              <w:spacing w:line="360" w:lineRule="auto"/>
              <w:jc w:val="center"/>
              <w:textAlignment w:val="baseline"/>
              <w:rPr>
                <w:rFonts w:ascii="標楷體" w:eastAsia="標楷體" w:hAnsi="標楷體" w:cs="Arial"/>
                <w:color w:val="FF0000"/>
                <w:sz w:val="22"/>
                <w:u w:val="single"/>
              </w:rPr>
            </w:pPr>
            <w:r w:rsidRPr="00057802">
              <w:rPr>
                <w:rFonts w:ascii="標楷體" w:eastAsia="標楷體" w:hAnsi="標楷體" w:cs="Arial" w:hint="eastAsia"/>
                <w:color w:val="FF0000"/>
                <w:sz w:val="22"/>
                <w:u w:val="single"/>
              </w:rPr>
              <w:t>34</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0918A65E" w14:textId="7471F204" w:rsidR="00896E6F" w:rsidRPr="00057802" w:rsidRDefault="00057802" w:rsidP="00896E6F">
            <w:pPr>
              <w:suppressAutoHyphens/>
              <w:autoSpaceDN w:val="0"/>
              <w:spacing w:line="360" w:lineRule="auto"/>
              <w:jc w:val="center"/>
              <w:textAlignment w:val="baseline"/>
              <w:rPr>
                <w:rFonts w:ascii="標楷體" w:eastAsia="標楷體" w:hAnsi="標楷體" w:cs="Arial"/>
                <w:color w:val="FF0000"/>
                <w:sz w:val="22"/>
                <w:u w:val="single"/>
              </w:rPr>
            </w:pPr>
            <w:r w:rsidRPr="00057802">
              <w:rPr>
                <w:rFonts w:ascii="標楷體" w:eastAsia="標楷體" w:hAnsi="標楷體" w:cs="Arial" w:hint="eastAsia"/>
                <w:color w:val="FF0000"/>
                <w:sz w:val="22"/>
                <w:u w:val="single"/>
              </w:rPr>
              <w:t>2</w:t>
            </w:r>
          </w:p>
        </w:tc>
      </w:tr>
      <w:tr w:rsidR="00896E6F" w:rsidRPr="000F43E3" w14:paraId="5269E5A3" w14:textId="77777777" w:rsidTr="002C2FF4">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6F5FA1" w14:textId="78902C1D" w:rsidR="00896E6F" w:rsidRPr="00057802" w:rsidRDefault="00896E6F" w:rsidP="00896E6F">
            <w:pPr>
              <w:autoSpaceDN w:val="0"/>
              <w:spacing w:line="360" w:lineRule="auto"/>
              <w:jc w:val="center"/>
              <w:textAlignment w:val="baseline"/>
              <w:rPr>
                <w:rFonts w:ascii="Times New Roman" w:eastAsia="標楷體" w:hAnsi="Times New Roman" w:cs="Arial"/>
                <w:bCs/>
                <w:color w:val="FF0000"/>
                <w:kern w:val="3"/>
                <w:sz w:val="22"/>
                <w:szCs w:val="20"/>
                <w:u w:val="single"/>
              </w:rPr>
            </w:pPr>
            <w:r w:rsidRPr="00057802">
              <w:rPr>
                <w:rFonts w:ascii="Times New Roman" w:eastAsia="標楷體" w:hAnsi="Times New Roman" w:cs="Arial"/>
                <w:bCs/>
                <w:color w:val="FF0000"/>
                <w:kern w:val="3"/>
                <w:sz w:val="22"/>
                <w:szCs w:val="20"/>
                <w:u w:val="single"/>
              </w:rPr>
              <w:t>111427</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8B4A1AB" w14:textId="713D4817"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color w:val="FF0000"/>
                <w:kern w:val="3"/>
                <w:sz w:val="22"/>
                <w:szCs w:val="20"/>
                <w:u w:val="single"/>
              </w:rPr>
            </w:pPr>
            <w:r w:rsidRPr="00057802">
              <w:rPr>
                <w:rFonts w:ascii="Times New Roman" w:eastAsia="標楷體" w:hAnsi="Times New Roman" w:cs="Arial" w:hint="eastAsia"/>
                <w:bCs/>
                <w:color w:val="FF0000"/>
                <w:kern w:val="3"/>
                <w:sz w:val="22"/>
                <w:szCs w:val="20"/>
                <w:u w:val="single"/>
              </w:rPr>
              <w:t>私立育德工家</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4AAF277" w14:textId="47DD2A11"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color w:val="FF0000"/>
                <w:kern w:val="3"/>
                <w:sz w:val="22"/>
                <w:szCs w:val="18"/>
                <w:u w:val="single"/>
              </w:rPr>
            </w:pPr>
            <w:r w:rsidRPr="00057802">
              <w:rPr>
                <w:rFonts w:ascii="Times New Roman" w:eastAsia="標楷體" w:hAnsi="Times New Roman" w:cs="Arial"/>
                <w:bCs/>
                <w:color w:val="FF0000"/>
                <w:kern w:val="3"/>
                <w:sz w:val="22"/>
                <w:szCs w:val="18"/>
                <w:u w:val="single"/>
              </w:rPr>
              <w:t>C</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D2494CC" w14:textId="7FE17F36"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color w:val="FF0000"/>
                <w:kern w:val="3"/>
                <w:sz w:val="22"/>
                <w:szCs w:val="20"/>
                <w:u w:val="single"/>
              </w:rPr>
            </w:pPr>
            <w:r w:rsidRPr="00057802">
              <w:rPr>
                <w:rFonts w:ascii="Times New Roman" w:eastAsia="標楷體" w:hAnsi="Times New Roman" w:cs="Arial"/>
                <w:bCs/>
                <w:color w:val="FF0000"/>
                <w:kern w:val="3"/>
                <w:sz w:val="22"/>
                <w:szCs w:val="20"/>
                <w:u w:val="single"/>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F6D4096" w14:textId="38A4A9BA"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color w:val="FF0000"/>
                <w:kern w:val="3"/>
                <w:sz w:val="22"/>
                <w:szCs w:val="20"/>
                <w:u w:val="single"/>
              </w:rPr>
            </w:pPr>
            <w:r w:rsidRPr="00057802">
              <w:rPr>
                <w:rFonts w:ascii="Times New Roman" w:eastAsia="標楷體" w:hAnsi="Times New Roman" w:cs="Arial" w:hint="eastAsia"/>
                <w:bCs/>
                <w:color w:val="FF0000"/>
                <w:kern w:val="3"/>
                <w:sz w:val="22"/>
                <w:szCs w:val="20"/>
                <w:u w:val="single"/>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D53723D" w14:textId="54DA2633" w:rsidR="00896E6F" w:rsidRPr="00057802" w:rsidRDefault="00896E6F" w:rsidP="00896E6F">
            <w:pPr>
              <w:suppressAutoHyphens/>
              <w:autoSpaceDN w:val="0"/>
              <w:spacing w:line="360" w:lineRule="auto"/>
              <w:jc w:val="center"/>
              <w:textAlignment w:val="baseline"/>
              <w:rPr>
                <w:rFonts w:ascii="標楷體" w:eastAsia="標楷體" w:hAnsi="標楷體" w:cs="Arial"/>
                <w:bCs/>
                <w:color w:val="FF0000"/>
                <w:kern w:val="3"/>
                <w:sz w:val="20"/>
                <w:szCs w:val="20"/>
                <w:u w:val="single"/>
              </w:rPr>
            </w:pPr>
            <w:r w:rsidRPr="00057802">
              <w:rPr>
                <w:rFonts w:ascii="標楷體" w:eastAsia="標楷體" w:hAnsi="標楷體" w:cs="Arial"/>
                <w:color w:val="FF0000"/>
                <w:sz w:val="22"/>
                <w:u w:val="single"/>
              </w:rPr>
              <w:t>16</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5526D65" w14:textId="74FC3693" w:rsidR="00896E6F" w:rsidRPr="00057802" w:rsidRDefault="00896E6F" w:rsidP="00896E6F">
            <w:pPr>
              <w:suppressAutoHyphens/>
              <w:autoSpaceDN w:val="0"/>
              <w:spacing w:line="360" w:lineRule="auto"/>
              <w:jc w:val="center"/>
              <w:textAlignment w:val="baseline"/>
              <w:rPr>
                <w:rFonts w:ascii="標楷體" w:eastAsia="標楷體" w:hAnsi="標楷體" w:cs="Arial"/>
                <w:bCs/>
                <w:color w:val="FF0000"/>
                <w:kern w:val="3"/>
                <w:sz w:val="20"/>
                <w:szCs w:val="20"/>
                <w:u w:val="single"/>
              </w:rPr>
            </w:pPr>
            <w:r w:rsidRPr="00057802">
              <w:rPr>
                <w:rFonts w:ascii="標楷體" w:eastAsia="標楷體" w:hAnsi="標楷體" w:cs="Arial"/>
                <w:color w:val="FF0000"/>
                <w:sz w:val="22"/>
                <w:u w:val="single"/>
              </w:rPr>
              <w:t>16</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63B9070" w14:textId="337EF7A0" w:rsidR="00896E6F" w:rsidRPr="00057802" w:rsidRDefault="00896E6F" w:rsidP="00896E6F">
            <w:pPr>
              <w:suppressAutoHyphens/>
              <w:autoSpaceDN w:val="0"/>
              <w:spacing w:line="360" w:lineRule="auto"/>
              <w:jc w:val="center"/>
              <w:textAlignment w:val="baseline"/>
              <w:rPr>
                <w:rFonts w:ascii="標楷體" w:eastAsia="標楷體" w:hAnsi="標楷體" w:cs="Arial"/>
                <w:bCs/>
                <w:color w:val="FF0000"/>
                <w:kern w:val="3"/>
                <w:sz w:val="20"/>
                <w:szCs w:val="20"/>
                <w:u w:val="single"/>
              </w:rPr>
            </w:pPr>
            <w:r w:rsidRPr="00057802">
              <w:rPr>
                <w:rFonts w:ascii="標楷體" w:eastAsia="標楷體" w:hAnsi="標楷體" w:cs="Arial"/>
                <w:color w:val="FF0000"/>
                <w:sz w:val="22"/>
                <w:u w:val="single"/>
              </w:rPr>
              <w:t>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20DCE0" w14:textId="6384E4AD" w:rsidR="00896E6F" w:rsidRPr="00057802" w:rsidRDefault="00896E6F" w:rsidP="00896E6F">
            <w:pPr>
              <w:suppressAutoHyphens/>
              <w:autoSpaceDN w:val="0"/>
              <w:spacing w:line="360" w:lineRule="auto"/>
              <w:jc w:val="center"/>
              <w:textAlignment w:val="baseline"/>
              <w:rPr>
                <w:rFonts w:ascii="標楷體" w:eastAsia="標楷體" w:hAnsi="標楷體" w:cs="Arial"/>
                <w:bCs/>
                <w:color w:val="FF0000"/>
                <w:kern w:val="3"/>
                <w:sz w:val="20"/>
                <w:szCs w:val="20"/>
                <w:u w:val="single"/>
              </w:rPr>
            </w:pPr>
            <w:r w:rsidRPr="00057802">
              <w:rPr>
                <w:rFonts w:ascii="標楷體" w:eastAsia="標楷體" w:hAnsi="標楷體" w:cs="Arial"/>
                <w:color w:val="FF0000"/>
                <w:sz w:val="22"/>
                <w:u w:val="single"/>
              </w:rPr>
              <w:t>0</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55C63C17" w14:textId="7C45AA1E" w:rsidR="00896E6F" w:rsidRPr="00057802" w:rsidRDefault="00896E6F" w:rsidP="00896E6F">
            <w:pPr>
              <w:suppressAutoHyphens/>
              <w:autoSpaceDN w:val="0"/>
              <w:spacing w:line="360" w:lineRule="auto"/>
              <w:jc w:val="center"/>
              <w:textAlignment w:val="baseline"/>
              <w:rPr>
                <w:rFonts w:ascii="標楷體" w:eastAsia="標楷體" w:hAnsi="標楷體" w:cs="Arial"/>
                <w:bCs/>
                <w:color w:val="FF0000"/>
                <w:kern w:val="3"/>
                <w:sz w:val="20"/>
                <w:szCs w:val="20"/>
                <w:u w:val="single"/>
              </w:rPr>
            </w:pPr>
            <w:r w:rsidRPr="00057802">
              <w:rPr>
                <w:rFonts w:ascii="標楷體" w:eastAsia="標楷體" w:hAnsi="標楷體" w:cs="Arial"/>
                <w:color w:val="FF0000"/>
                <w:sz w:val="22"/>
                <w:u w:val="single"/>
              </w:rPr>
              <w:t>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0FC1978" w14:textId="61A82689" w:rsidR="00896E6F" w:rsidRPr="00057802" w:rsidRDefault="00896E6F" w:rsidP="00896E6F">
            <w:pPr>
              <w:suppressAutoHyphens/>
              <w:autoSpaceDN w:val="0"/>
              <w:spacing w:line="360" w:lineRule="auto"/>
              <w:jc w:val="center"/>
              <w:textAlignment w:val="baseline"/>
              <w:rPr>
                <w:rFonts w:ascii="標楷體" w:eastAsia="標楷體" w:hAnsi="標楷體" w:cs="Arial"/>
                <w:bCs/>
                <w:color w:val="FF0000"/>
                <w:kern w:val="3"/>
                <w:sz w:val="20"/>
                <w:szCs w:val="20"/>
                <w:u w:val="single"/>
              </w:rPr>
            </w:pPr>
            <w:r w:rsidRPr="00057802">
              <w:rPr>
                <w:rFonts w:ascii="標楷體" w:eastAsia="標楷體" w:hAnsi="標楷體" w:cs="Arial"/>
                <w:color w:val="FF0000"/>
                <w:sz w:val="22"/>
                <w:u w:val="single"/>
              </w:rPr>
              <w:t>0</w:t>
            </w:r>
          </w:p>
        </w:tc>
      </w:tr>
      <w:tr w:rsidR="00896E6F" w:rsidRPr="000F43E3" w14:paraId="1D7D2870"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9B7E46" w14:textId="77777777" w:rsidR="00896E6F" w:rsidRPr="000F43E3" w:rsidRDefault="00896E6F" w:rsidP="00896E6F">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111427</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F481806"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私立育德工家</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BCE7ACA"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B4984B4"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E74C7C1"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1201333" w14:textId="088903AE"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81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68D6E70" w14:textId="53B8C019"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70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AD2692B" w14:textId="4865499B"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5199672" w14:textId="6682E4A2"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51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1AD8F1E" w14:textId="35FB7649"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43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A586DE8" w14:textId="090A13FC"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8</w:t>
            </w:r>
          </w:p>
        </w:tc>
      </w:tr>
      <w:tr w:rsidR="00896E6F" w:rsidRPr="000F43E3" w14:paraId="557A28C3"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5850B48" w14:textId="77777777" w:rsidR="00896E6F" w:rsidRPr="000F43E3" w:rsidRDefault="00896E6F" w:rsidP="00896E6F">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121415</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0EA4A5"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私立華德工家</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8CF1F77"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CF6E3AF"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689870C"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50E7BFF" w14:textId="2DA6F8C1"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21</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7B7DF04" w14:textId="4DF5978B"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21</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3F3A68B" w14:textId="23E60C06"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54919B6" w14:textId="6E703DE4"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8</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6C0E38" w14:textId="0EC4AACC"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8</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6A4F8A" w14:textId="090FD41F"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0</w:t>
            </w:r>
          </w:p>
        </w:tc>
      </w:tr>
      <w:tr w:rsidR="00896E6F" w:rsidRPr="000F43E3" w14:paraId="7E6C6DFC"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A7AB38E" w14:textId="77777777" w:rsidR="00896E6F" w:rsidRPr="000F43E3" w:rsidRDefault="00896E6F" w:rsidP="00896E6F">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151410</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0472BF2"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花蓮縣上騰工商</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56DC931"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FCC3450"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7FFE742"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F57B51B" w14:textId="7BC2787A"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29</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2CB9664" w14:textId="5F0EF6AA"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27</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7553C0A" w14:textId="653CD886"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BED30F0" w14:textId="69C58CB1"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9</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57B30D8" w14:textId="2E58463A"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8</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20D9727" w14:textId="6BD82732"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w:t>
            </w:r>
          </w:p>
        </w:tc>
      </w:tr>
      <w:tr w:rsidR="00896E6F" w:rsidRPr="000F43E3" w14:paraId="7BD3B528"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0C44CF1" w14:textId="77777777" w:rsidR="00896E6F" w:rsidRPr="000F43E3" w:rsidRDefault="00896E6F" w:rsidP="00896E6F">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170404</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5C87EB6"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國立基隆商工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7B1D8B2"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CD2F092"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363C497"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579AD80" w14:textId="54DF629F"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63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801B668" w14:textId="1721C244"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60</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4BF8261" w14:textId="2C56B81E"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1F9B1D6" w14:textId="1E415931"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328161E" w14:textId="557D8D81"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13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3E5394B" w14:textId="3F2B63A4"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2</w:t>
            </w:r>
          </w:p>
        </w:tc>
      </w:tr>
      <w:tr w:rsidR="00896E6F" w:rsidRPr="000F43E3" w14:paraId="349152CE"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D9B83F" w14:textId="77777777" w:rsidR="00896E6F" w:rsidRPr="00057802" w:rsidRDefault="00896E6F" w:rsidP="00896E6F">
            <w:pPr>
              <w:autoSpaceDN w:val="0"/>
              <w:spacing w:line="360" w:lineRule="auto"/>
              <w:jc w:val="center"/>
              <w:textAlignment w:val="baseline"/>
              <w:rPr>
                <w:rFonts w:ascii="Times New Roman" w:eastAsia="標楷體" w:hAnsi="Times New Roman" w:cs="Arial"/>
                <w:bCs/>
                <w:strike/>
                <w:color w:val="FF0000"/>
                <w:kern w:val="3"/>
                <w:sz w:val="22"/>
                <w:szCs w:val="20"/>
              </w:rPr>
            </w:pPr>
            <w:r w:rsidRPr="00057802">
              <w:rPr>
                <w:rFonts w:ascii="Times New Roman" w:eastAsia="標楷體" w:hAnsi="Times New Roman" w:cs="Arial"/>
                <w:bCs/>
                <w:strike/>
                <w:color w:val="FF0000"/>
                <w:kern w:val="3"/>
                <w:sz w:val="22"/>
                <w:szCs w:val="20"/>
              </w:rPr>
              <w:t>321399</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7DEDFA" w14:textId="77777777"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strike/>
                <w:color w:val="FF0000"/>
                <w:kern w:val="3"/>
                <w:sz w:val="22"/>
                <w:szCs w:val="20"/>
              </w:rPr>
            </w:pPr>
            <w:r w:rsidRPr="00057802">
              <w:rPr>
                <w:rFonts w:ascii="Times New Roman" w:eastAsia="標楷體" w:hAnsi="Times New Roman" w:cs="Arial" w:hint="eastAsia"/>
                <w:bCs/>
                <w:strike/>
                <w:color w:val="FF0000"/>
                <w:kern w:val="3"/>
                <w:sz w:val="22"/>
                <w:szCs w:val="20"/>
              </w:rPr>
              <w:t>臺北市私立協和</w:t>
            </w:r>
            <w:proofErr w:type="gramStart"/>
            <w:r w:rsidRPr="00057802">
              <w:rPr>
                <w:rFonts w:ascii="Times New Roman" w:eastAsia="標楷體" w:hAnsi="Times New Roman" w:cs="Arial" w:hint="eastAsia"/>
                <w:bCs/>
                <w:strike/>
                <w:color w:val="FF0000"/>
                <w:kern w:val="3"/>
                <w:sz w:val="22"/>
                <w:szCs w:val="20"/>
              </w:rPr>
              <w:t>祐</w:t>
            </w:r>
            <w:proofErr w:type="gramEnd"/>
            <w:r w:rsidRPr="00057802">
              <w:rPr>
                <w:rFonts w:ascii="Times New Roman" w:eastAsia="標楷體" w:hAnsi="Times New Roman" w:cs="Arial" w:hint="eastAsia"/>
                <w:bCs/>
                <w:strike/>
                <w:color w:val="FF0000"/>
                <w:kern w:val="3"/>
                <w:sz w:val="22"/>
                <w:szCs w:val="20"/>
              </w:rPr>
              <w:t>德高級中學</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41F664A" w14:textId="77777777"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strike/>
                <w:color w:val="FF0000"/>
                <w:kern w:val="3"/>
                <w:sz w:val="22"/>
                <w:szCs w:val="18"/>
              </w:rPr>
            </w:pPr>
            <w:r w:rsidRPr="00057802">
              <w:rPr>
                <w:rFonts w:ascii="Times New Roman" w:eastAsia="標楷體" w:hAnsi="Times New Roman" w:cs="Arial"/>
                <w:bCs/>
                <w:strike/>
                <w:color w:val="FF0000"/>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A3EFE4" w14:textId="77777777"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strike/>
                <w:color w:val="FF0000"/>
                <w:kern w:val="3"/>
                <w:sz w:val="22"/>
                <w:szCs w:val="20"/>
              </w:rPr>
            </w:pPr>
            <w:r w:rsidRPr="00057802">
              <w:rPr>
                <w:rFonts w:ascii="Times New Roman" w:eastAsia="標楷體" w:hAnsi="Times New Roman" w:cs="Arial"/>
                <w:bCs/>
                <w:strike/>
                <w:color w:val="FF0000"/>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36AA7C" w14:textId="77777777" w:rsidR="00896E6F" w:rsidRPr="00057802" w:rsidRDefault="00896E6F" w:rsidP="00896E6F">
            <w:pPr>
              <w:suppressAutoHyphens/>
              <w:autoSpaceDN w:val="0"/>
              <w:spacing w:line="360" w:lineRule="auto"/>
              <w:jc w:val="center"/>
              <w:textAlignment w:val="baseline"/>
              <w:rPr>
                <w:rFonts w:ascii="Times New Roman" w:eastAsia="標楷體" w:hAnsi="Times New Roman" w:cs="Arial"/>
                <w:bCs/>
                <w:strike/>
                <w:color w:val="FF0000"/>
                <w:kern w:val="3"/>
                <w:sz w:val="22"/>
                <w:szCs w:val="20"/>
              </w:rPr>
            </w:pPr>
            <w:r w:rsidRPr="00057802">
              <w:rPr>
                <w:rFonts w:ascii="Times New Roman" w:eastAsia="標楷體" w:hAnsi="Times New Roman" w:cs="Arial" w:hint="eastAsia"/>
                <w:bCs/>
                <w:strike/>
                <w:color w:val="FF0000"/>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3373AC7" w14:textId="68539676" w:rsidR="00896E6F" w:rsidRPr="00057802" w:rsidRDefault="00057802" w:rsidP="00896E6F">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strike/>
                <w:color w:val="FF0000"/>
                <w:sz w:val="22"/>
                <w:u w:val="single"/>
              </w:rPr>
              <w:t>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8D6B512" w14:textId="1A81848F" w:rsidR="00896E6F" w:rsidRPr="00057802" w:rsidRDefault="00057802" w:rsidP="00057802">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strike/>
                <w:color w:val="FF0000"/>
                <w:sz w:val="22"/>
                <w:u w:val="single"/>
              </w:rPr>
              <w:t>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FED1FAB" w14:textId="75117FCA" w:rsidR="00896E6F" w:rsidRPr="00057802" w:rsidRDefault="00057802" w:rsidP="00057802">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Pr>
                <w:rFonts w:ascii="標楷體" w:eastAsia="標楷體" w:hAnsi="標楷體" w:cs="Arial"/>
                <w:strike/>
                <w:color w:val="FF0000"/>
                <w:sz w:val="22"/>
                <w:u w:val="single"/>
              </w:rPr>
              <w:t>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6E4E2CC" w14:textId="3B60504F" w:rsidR="00896E6F" w:rsidRPr="00057802" w:rsidRDefault="00896E6F" w:rsidP="00896E6F">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sidRPr="00057802">
              <w:rPr>
                <w:rFonts w:ascii="標楷體" w:eastAsia="標楷體" w:hAnsi="標楷體" w:cs="Arial"/>
                <w:strike/>
                <w:color w:val="FF0000"/>
                <w:sz w:val="22"/>
                <w:u w:val="single"/>
              </w:rPr>
              <w:t>3</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5DD99BA" w14:textId="78F5BE23" w:rsidR="00896E6F" w:rsidRPr="00057802" w:rsidRDefault="00896E6F" w:rsidP="00896E6F">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sidRPr="00057802">
              <w:rPr>
                <w:rFonts w:ascii="標楷體" w:eastAsia="標楷體" w:hAnsi="標楷體" w:cs="Arial"/>
                <w:strike/>
                <w:color w:val="FF0000"/>
                <w:sz w:val="22"/>
                <w:u w:val="single"/>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15F6ACF" w14:textId="60E1E8E9" w:rsidR="00896E6F" w:rsidRPr="00057802" w:rsidRDefault="00896E6F" w:rsidP="00896E6F">
            <w:pPr>
              <w:suppressAutoHyphens/>
              <w:autoSpaceDN w:val="0"/>
              <w:spacing w:line="360" w:lineRule="auto"/>
              <w:jc w:val="center"/>
              <w:textAlignment w:val="baseline"/>
              <w:rPr>
                <w:rFonts w:ascii="標楷體" w:eastAsia="標楷體" w:hAnsi="標楷體" w:cs="Arial"/>
                <w:bCs/>
                <w:strike/>
                <w:color w:val="FF0000"/>
                <w:kern w:val="3"/>
                <w:sz w:val="20"/>
                <w:szCs w:val="20"/>
                <w:u w:val="single"/>
              </w:rPr>
            </w:pPr>
            <w:r w:rsidRPr="00057802">
              <w:rPr>
                <w:rFonts w:ascii="標楷體" w:eastAsia="標楷體" w:hAnsi="標楷體" w:cs="Arial"/>
                <w:strike/>
                <w:color w:val="FF0000"/>
                <w:sz w:val="22"/>
                <w:u w:val="single"/>
              </w:rPr>
              <w:t>0</w:t>
            </w:r>
          </w:p>
        </w:tc>
      </w:tr>
      <w:tr w:rsidR="00896E6F" w:rsidRPr="000F43E3" w14:paraId="10E0A8F1"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62266E0" w14:textId="77777777" w:rsidR="00896E6F" w:rsidRPr="000F43E3" w:rsidRDefault="00896E6F" w:rsidP="00896E6F">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lastRenderedPageBreak/>
              <w:t>381302</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D18880"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私立滬江高中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6E6A44"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3EFB5C1"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E1C7B1E"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5ABE4BE" w14:textId="054FEC9F" w:rsidR="00896E6F" w:rsidRPr="0087601D" w:rsidRDefault="00057802" w:rsidP="00896E6F">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37</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E734BBA" w14:textId="70C3014E"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3</w:t>
            </w:r>
            <w:r w:rsidR="00057802">
              <w:rPr>
                <w:rFonts w:ascii="標楷體" w:eastAsia="標楷體" w:hAnsi="標楷體" w:cs="Arial"/>
                <w:color w:val="FF0000"/>
                <w:sz w:val="22"/>
                <w:u w:val="single"/>
              </w:rPr>
              <w:t>4</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82CFE68" w14:textId="21A24591" w:rsidR="00896E6F" w:rsidRPr="0087601D" w:rsidRDefault="00057802" w:rsidP="00057802">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1289B78" w14:textId="6753FC89" w:rsidR="00896E6F" w:rsidRPr="0087601D" w:rsidRDefault="00057802" w:rsidP="00896E6F">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13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DE13391" w14:textId="1B8FA67D" w:rsidR="00896E6F" w:rsidRPr="0087601D" w:rsidRDefault="00057802" w:rsidP="00057802">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13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3842DDF" w14:textId="5BE01EC2" w:rsidR="00896E6F" w:rsidRPr="0087601D" w:rsidRDefault="00896E6F" w:rsidP="00896E6F">
            <w:pPr>
              <w:suppressAutoHyphens/>
              <w:autoSpaceDN w:val="0"/>
              <w:spacing w:line="360" w:lineRule="auto"/>
              <w:jc w:val="center"/>
              <w:textAlignment w:val="baseline"/>
              <w:rPr>
                <w:rFonts w:ascii="標楷體" w:eastAsia="標楷體" w:hAnsi="標楷體" w:cs="Arial"/>
                <w:bCs/>
                <w:kern w:val="3"/>
                <w:sz w:val="20"/>
                <w:szCs w:val="20"/>
                <w:u w:val="single"/>
              </w:rPr>
            </w:pPr>
            <w:r w:rsidRPr="0087601D">
              <w:rPr>
                <w:rFonts w:ascii="標楷體" w:eastAsia="標楷體" w:hAnsi="標楷體" w:cs="Arial"/>
                <w:color w:val="FF0000"/>
                <w:sz w:val="22"/>
                <w:u w:val="single"/>
              </w:rPr>
              <w:t>0</w:t>
            </w:r>
          </w:p>
        </w:tc>
      </w:tr>
      <w:tr w:rsidR="00896E6F" w:rsidRPr="000F43E3" w14:paraId="31DEA6FC" w14:textId="77777777" w:rsidTr="0087601D">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5BDF2BB" w14:textId="77777777" w:rsidR="00896E6F" w:rsidRPr="000F43E3" w:rsidRDefault="00896E6F" w:rsidP="00896E6F">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521303</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315A6DB"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私立大榮高中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0AEFEDE"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746649"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084DDFA" w14:textId="77777777" w:rsidR="00896E6F" w:rsidRPr="000F43E3" w:rsidRDefault="00896E6F" w:rsidP="00896E6F">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44A965" w14:textId="0A98021D" w:rsidR="00896E6F" w:rsidRPr="0087601D" w:rsidRDefault="00057802" w:rsidP="00057802">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239</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9235EFC" w14:textId="3CB8CF85" w:rsidR="00896E6F" w:rsidRPr="0087601D" w:rsidRDefault="00057802" w:rsidP="00057802">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223</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CFFB479" w14:textId="01EE265A" w:rsidR="00896E6F" w:rsidRPr="0087601D" w:rsidRDefault="00057802" w:rsidP="00057802">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16</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8BB7860" w14:textId="680EE746" w:rsidR="00896E6F" w:rsidRPr="0087601D" w:rsidRDefault="00057802" w:rsidP="00896E6F">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92</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B05BC70" w14:textId="5F02E228" w:rsidR="00896E6F" w:rsidRPr="0087601D" w:rsidRDefault="00057802" w:rsidP="00057802">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92</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61AEC0D" w14:textId="16296C4A" w:rsidR="00896E6F" w:rsidRPr="0087601D" w:rsidRDefault="00057802" w:rsidP="00057802">
            <w:pPr>
              <w:suppressAutoHyphens/>
              <w:autoSpaceDN w:val="0"/>
              <w:spacing w:line="360" w:lineRule="auto"/>
              <w:jc w:val="center"/>
              <w:textAlignment w:val="baseline"/>
              <w:rPr>
                <w:rFonts w:ascii="標楷體" w:eastAsia="標楷體" w:hAnsi="標楷體" w:cs="Arial"/>
                <w:bCs/>
                <w:kern w:val="3"/>
                <w:sz w:val="20"/>
                <w:szCs w:val="20"/>
                <w:u w:val="single"/>
              </w:rPr>
            </w:pPr>
            <w:r>
              <w:rPr>
                <w:rFonts w:ascii="標楷體" w:eastAsia="標楷體" w:hAnsi="標楷體" w:cs="Arial"/>
                <w:color w:val="FF0000"/>
                <w:sz w:val="22"/>
                <w:u w:val="single"/>
              </w:rPr>
              <w:t>0</w:t>
            </w:r>
          </w:p>
        </w:tc>
      </w:tr>
      <w:tr w:rsidR="00896E6F" w:rsidRPr="000F43E3" w14:paraId="5CC1C1D7" w14:textId="77777777" w:rsidTr="0046731C">
        <w:trPr>
          <w:trHeight w:val="324"/>
        </w:trPr>
        <w:tc>
          <w:tcPr>
            <w:tcW w:w="80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5B8D97A" w14:textId="77777777" w:rsidR="00896E6F" w:rsidRPr="000F43E3" w:rsidRDefault="00896E6F" w:rsidP="00896E6F">
            <w:pPr>
              <w:suppressAutoHyphens/>
              <w:autoSpaceDN w:val="0"/>
              <w:spacing w:after="140" w:line="276" w:lineRule="auto"/>
              <w:jc w:val="right"/>
              <w:textAlignment w:val="baseline"/>
              <w:rPr>
                <w:rFonts w:ascii="標楷體" w:eastAsia="標楷體" w:hAnsi="標楷體" w:cs="Arial"/>
                <w:kern w:val="3"/>
                <w:sz w:val="20"/>
                <w:szCs w:val="20"/>
              </w:rPr>
            </w:pPr>
          </w:p>
        </w:tc>
        <w:tc>
          <w:tcPr>
            <w:tcW w:w="175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F7C058B" w14:textId="77777777" w:rsidR="00896E6F" w:rsidRPr="000F43E3" w:rsidRDefault="00896E6F" w:rsidP="00896E6F">
            <w:pPr>
              <w:suppressAutoHyphens/>
              <w:autoSpaceDN w:val="0"/>
              <w:spacing w:after="140" w:line="276" w:lineRule="auto"/>
              <w:textAlignment w:val="baseline"/>
              <w:rPr>
                <w:rFonts w:ascii="標楷體" w:eastAsia="標楷體" w:hAnsi="標楷體"/>
                <w:kern w:val="3"/>
                <w:sz w:val="20"/>
                <w:szCs w:val="20"/>
              </w:rPr>
            </w:pPr>
          </w:p>
        </w:tc>
        <w:tc>
          <w:tcPr>
            <w:tcW w:w="6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3ED98BD" w14:textId="77777777" w:rsidR="00896E6F" w:rsidRPr="000F43E3" w:rsidRDefault="00896E6F" w:rsidP="00896E6F">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D094C13" w14:textId="77777777" w:rsidR="00896E6F" w:rsidRPr="000F43E3" w:rsidRDefault="00896E6F" w:rsidP="00896E6F">
            <w:pPr>
              <w:suppressAutoHyphens/>
              <w:autoSpaceDN w:val="0"/>
              <w:spacing w:after="140" w:line="276" w:lineRule="auto"/>
              <w:textAlignment w:val="baseline"/>
              <w:rPr>
                <w:rFonts w:ascii="標楷體" w:eastAsia="標楷體" w:hAnsi="標楷體"/>
                <w:kern w:val="3"/>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28" w:type="dxa"/>
              <w:bottom w:w="0" w:type="dxa"/>
              <w:right w:w="28" w:type="dxa"/>
            </w:tcMar>
            <w:vAlign w:val="center"/>
            <w:hideMark/>
          </w:tcPr>
          <w:p w14:paraId="28B83E55" w14:textId="77777777" w:rsidR="00896E6F" w:rsidRPr="000F43E3" w:rsidRDefault="00896E6F" w:rsidP="00896E6F">
            <w:pPr>
              <w:suppressAutoHyphens/>
              <w:autoSpaceDN w:val="0"/>
              <w:spacing w:after="140" w:line="276" w:lineRule="auto"/>
              <w:jc w:val="center"/>
              <w:textAlignment w:val="baseline"/>
              <w:rPr>
                <w:rFonts w:ascii="標楷體" w:eastAsia="標楷體" w:hAnsi="標楷體"/>
                <w:kern w:val="3"/>
                <w:sz w:val="20"/>
                <w:szCs w:val="20"/>
              </w:rPr>
            </w:pPr>
            <w:r w:rsidRPr="000F43E3">
              <w:rPr>
                <w:rFonts w:ascii="標楷體" w:eastAsia="標楷體" w:hAnsi="標楷體" w:cs="Arial" w:hint="eastAsia"/>
                <w:b/>
                <w:bCs/>
                <w:kern w:val="3"/>
                <w:szCs w:val="24"/>
              </w:rPr>
              <w:t>統計</w:t>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F3C1D05" w14:textId="140199FA"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2"/>
                <w:u w:val="single"/>
              </w:rPr>
              <w:fldChar w:fldCharType="begin"/>
            </w:r>
            <w:r w:rsidRPr="0087601D">
              <w:rPr>
                <w:rFonts w:ascii="標楷體" w:eastAsia="標楷體" w:hAnsi="標楷體"/>
                <w:b/>
                <w:bCs/>
                <w:color w:val="FF0000"/>
                <w:kern w:val="3"/>
                <w:sz w:val="22"/>
                <w:u w:val="single"/>
              </w:rPr>
              <w:instrText xml:space="preserve"> =SUM(ABOVE) \# "#,##0" </w:instrText>
            </w:r>
            <w:r w:rsidRPr="0087601D">
              <w:rPr>
                <w:rFonts w:ascii="標楷體" w:eastAsia="標楷體" w:hAnsi="標楷體"/>
                <w:b/>
                <w:bCs/>
                <w:color w:val="FF0000"/>
                <w:kern w:val="3"/>
                <w:sz w:val="22"/>
                <w:u w:val="single"/>
              </w:rPr>
              <w:fldChar w:fldCharType="separate"/>
            </w:r>
            <w:r w:rsidRPr="0087601D">
              <w:rPr>
                <w:rFonts w:ascii="標楷體" w:eastAsia="標楷體" w:hAnsi="標楷體"/>
                <w:b/>
                <w:bCs/>
                <w:noProof/>
                <w:color w:val="FF0000"/>
                <w:kern w:val="3"/>
                <w:sz w:val="22"/>
                <w:u w:val="single"/>
              </w:rPr>
              <w:t>1,636</w:t>
            </w:r>
            <w:r w:rsidRPr="0087601D">
              <w:rPr>
                <w:rFonts w:ascii="標楷體" w:eastAsia="標楷體" w:hAnsi="標楷體"/>
                <w:b/>
                <w:bCs/>
                <w:color w:val="FF0000"/>
                <w:kern w:val="3"/>
                <w:sz w:val="22"/>
                <w:u w:val="single"/>
              </w:rPr>
              <w:fldChar w:fldCharType="end"/>
            </w: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00321001" w14:textId="7B58C609"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2"/>
                <w:u w:val="single"/>
              </w:rPr>
              <w:fldChar w:fldCharType="begin"/>
            </w:r>
            <w:r w:rsidRPr="0087601D">
              <w:rPr>
                <w:rFonts w:ascii="標楷體" w:eastAsia="標楷體" w:hAnsi="標楷體"/>
                <w:b/>
                <w:bCs/>
                <w:color w:val="FF0000"/>
                <w:kern w:val="3"/>
                <w:sz w:val="22"/>
                <w:u w:val="single"/>
              </w:rPr>
              <w:instrText xml:space="preserve"> =SUM(ABOVE) \# "#,##0" </w:instrText>
            </w:r>
            <w:r w:rsidRPr="0087601D">
              <w:rPr>
                <w:rFonts w:ascii="標楷體" w:eastAsia="標楷體" w:hAnsi="標楷體"/>
                <w:b/>
                <w:bCs/>
                <w:color w:val="FF0000"/>
                <w:kern w:val="3"/>
                <w:sz w:val="22"/>
                <w:u w:val="single"/>
              </w:rPr>
              <w:fldChar w:fldCharType="separate"/>
            </w:r>
            <w:r w:rsidRPr="0087601D">
              <w:rPr>
                <w:rFonts w:ascii="標楷體" w:eastAsia="標楷體" w:hAnsi="標楷體"/>
                <w:b/>
                <w:bCs/>
                <w:noProof/>
                <w:color w:val="FF0000"/>
                <w:kern w:val="3"/>
                <w:sz w:val="22"/>
                <w:u w:val="single"/>
              </w:rPr>
              <w:t>1,541</w:t>
            </w:r>
            <w:r w:rsidRPr="0087601D">
              <w:rPr>
                <w:rFonts w:ascii="標楷體" w:eastAsia="標楷體" w:hAnsi="標楷體"/>
                <w:b/>
                <w:bCs/>
                <w:color w:val="FF0000"/>
                <w:kern w:val="3"/>
                <w:sz w:val="22"/>
                <w:u w:val="single"/>
              </w:rPr>
              <w:fldChar w:fldCharType="end"/>
            </w:r>
          </w:p>
        </w:tc>
        <w:tc>
          <w:tcPr>
            <w:tcW w:w="7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B9C98E8" w14:textId="2B7CE50D"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2"/>
                <w:u w:val="single"/>
              </w:rPr>
              <w:fldChar w:fldCharType="begin"/>
            </w:r>
            <w:r w:rsidRPr="0087601D">
              <w:rPr>
                <w:rFonts w:ascii="標楷體" w:eastAsia="標楷體" w:hAnsi="標楷體"/>
                <w:b/>
                <w:bCs/>
                <w:color w:val="FF0000"/>
                <w:kern w:val="3"/>
                <w:sz w:val="22"/>
                <w:u w:val="single"/>
              </w:rPr>
              <w:instrText xml:space="preserve"> =SUM(ABOVE) \# "#,##0" </w:instrText>
            </w:r>
            <w:r w:rsidRPr="0087601D">
              <w:rPr>
                <w:rFonts w:ascii="標楷體" w:eastAsia="標楷體" w:hAnsi="標楷體"/>
                <w:b/>
                <w:bCs/>
                <w:color w:val="FF0000"/>
                <w:kern w:val="3"/>
                <w:sz w:val="22"/>
                <w:u w:val="single"/>
              </w:rPr>
              <w:fldChar w:fldCharType="separate"/>
            </w:r>
            <w:r w:rsidRPr="0087601D">
              <w:rPr>
                <w:rFonts w:ascii="標楷體" w:eastAsia="標楷體" w:hAnsi="標楷體"/>
                <w:b/>
                <w:bCs/>
                <w:noProof/>
                <w:color w:val="FF0000"/>
                <w:kern w:val="3"/>
                <w:sz w:val="22"/>
                <w:u w:val="single"/>
              </w:rPr>
              <w:t xml:space="preserve"> 95</w:t>
            </w:r>
            <w:r w:rsidRPr="0087601D">
              <w:rPr>
                <w:rFonts w:ascii="標楷體" w:eastAsia="標楷體" w:hAnsi="標楷體"/>
                <w:b/>
                <w:bCs/>
                <w:color w:val="FF0000"/>
                <w:kern w:val="3"/>
                <w:sz w:val="22"/>
                <w:u w:val="single"/>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1A2CC01" w14:textId="55B7BCD2"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2"/>
                <w:u w:val="single"/>
              </w:rPr>
              <w:fldChar w:fldCharType="begin"/>
            </w:r>
            <w:r w:rsidRPr="0087601D">
              <w:rPr>
                <w:rFonts w:ascii="標楷體" w:eastAsia="標楷體" w:hAnsi="標楷體"/>
                <w:b/>
                <w:bCs/>
                <w:color w:val="FF0000"/>
                <w:kern w:val="3"/>
                <w:sz w:val="22"/>
                <w:u w:val="single"/>
              </w:rPr>
              <w:instrText xml:space="preserve"> =SUM(ABOVE) \# "#,##0" </w:instrText>
            </w:r>
            <w:r w:rsidRPr="0087601D">
              <w:rPr>
                <w:rFonts w:ascii="標楷體" w:eastAsia="標楷體" w:hAnsi="標楷體"/>
                <w:b/>
                <w:bCs/>
                <w:color w:val="FF0000"/>
                <w:kern w:val="3"/>
                <w:sz w:val="22"/>
                <w:u w:val="single"/>
              </w:rPr>
              <w:fldChar w:fldCharType="separate"/>
            </w:r>
            <w:r w:rsidRPr="0087601D">
              <w:rPr>
                <w:rFonts w:ascii="標楷體" w:eastAsia="標楷體" w:hAnsi="標楷體"/>
                <w:b/>
                <w:bCs/>
                <w:noProof/>
                <w:color w:val="FF0000"/>
                <w:kern w:val="3"/>
                <w:sz w:val="22"/>
                <w:u w:val="single"/>
              </w:rPr>
              <w:t xml:space="preserve"> 681</w:t>
            </w:r>
            <w:r w:rsidRPr="0087601D">
              <w:rPr>
                <w:rFonts w:ascii="標楷體" w:eastAsia="標楷體" w:hAnsi="標楷體"/>
                <w:b/>
                <w:bCs/>
                <w:color w:val="FF0000"/>
                <w:kern w:val="3"/>
                <w:sz w:val="22"/>
                <w:u w:val="single"/>
              </w:rPr>
              <w:fldChar w:fldCharType="end"/>
            </w: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D7934C7" w14:textId="482F0996"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2"/>
                <w:u w:val="single"/>
              </w:rPr>
              <w:fldChar w:fldCharType="begin"/>
            </w:r>
            <w:r w:rsidRPr="0087601D">
              <w:rPr>
                <w:rFonts w:ascii="標楷體" w:eastAsia="標楷體" w:hAnsi="標楷體"/>
                <w:b/>
                <w:bCs/>
                <w:color w:val="FF0000"/>
                <w:kern w:val="3"/>
                <w:sz w:val="22"/>
                <w:u w:val="single"/>
              </w:rPr>
              <w:instrText xml:space="preserve"> =SUM(ABOVE) \# "#,##0" </w:instrText>
            </w:r>
            <w:r w:rsidRPr="0087601D">
              <w:rPr>
                <w:rFonts w:ascii="標楷體" w:eastAsia="標楷體" w:hAnsi="標楷體"/>
                <w:b/>
                <w:bCs/>
                <w:color w:val="FF0000"/>
                <w:kern w:val="3"/>
                <w:sz w:val="22"/>
                <w:u w:val="single"/>
              </w:rPr>
              <w:fldChar w:fldCharType="separate"/>
            </w:r>
            <w:r w:rsidRPr="0087601D">
              <w:rPr>
                <w:rFonts w:ascii="標楷體" w:eastAsia="標楷體" w:hAnsi="標楷體"/>
                <w:b/>
                <w:bCs/>
                <w:noProof/>
                <w:color w:val="FF0000"/>
                <w:kern w:val="3"/>
                <w:sz w:val="22"/>
                <w:u w:val="single"/>
              </w:rPr>
              <w:t xml:space="preserve"> 648</w:t>
            </w:r>
            <w:r w:rsidRPr="0087601D">
              <w:rPr>
                <w:rFonts w:ascii="標楷體" w:eastAsia="標楷體" w:hAnsi="標楷體"/>
                <w:b/>
                <w:bCs/>
                <w:color w:val="FF0000"/>
                <w:kern w:val="3"/>
                <w:sz w:val="22"/>
                <w:u w:val="single"/>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DEA9E24" w14:textId="54F9CC88"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2"/>
                <w:u w:val="single"/>
              </w:rPr>
              <w:fldChar w:fldCharType="begin"/>
            </w:r>
            <w:r w:rsidRPr="0087601D">
              <w:rPr>
                <w:rFonts w:ascii="標楷體" w:eastAsia="標楷體" w:hAnsi="標楷體"/>
                <w:b/>
                <w:bCs/>
                <w:color w:val="FF0000"/>
                <w:kern w:val="3"/>
                <w:sz w:val="22"/>
                <w:u w:val="single"/>
              </w:rPr>
              <w:instrText xml:space="preserve"> =SUM(ABOVE) \# "#,##0" </w:instrText>
            </w:r>
            <w:r w:rsidRPr="0087601D">
              <w:rPr>
                <w:rFonts w:ascii="標楷體" w:eastAsia="標楷體" w:hAnsi="標楷體"/>
                <w:b/>
                <w:bCs/>
                <w:color w:val="FF0000"/>
                <w:kern w:val="3"/>
                <w:sz w:val="22"/>
                <w:u w:val="single"/>
              </w:rPr>
              <w:fldChar w:fldCharType="separate"/>
            </w:r>
            <w:r w:rsidRPr="0087601D">
              <w:rPr>
                <w:rFonts w:ascii="標楷體" w:eastAsia="標楷體" w:hAnsi="標楷體"/>
                <w:b/>
                <w:bCs/>
                <w:noProof/>
                <w:color w:val="FF0000"/>
                <w:kern w:val="3"/>
                <w:sz w:val="22"/>
                <w:u w:val="single"/>
              </w:rPr>
              <w:t xml:space="preserve"> 33</w:t>
            </w:r>
            <w:r w:rsidRPr="0087601D">
              <w:rPr>
                <w:rFonts w:ascii="標楷體" w:eastAsia="標楷體" w:hAnsi="標楷體"/>
                <w:b/>
                <w:bCs/>
                <w:color w:val="FF0000"/>
                <w:kern w:val="3"/>
                <w:sz w:val="22"/>
                <w:u w:val="single"/>
              </w:rPr>
              <w:fldChar w:fldCharType="end"/>
            </w:r>
          </w:p>
        </w:tc>
      </w:tr>
      <w:tr w:rsidR="00896E6F" w:rsidRPr="000F43E3" w14:paraId="5BB91AC2" w14:textId="77777777" w:rsidTr="0046731C">
        <w:trPr>
          <w:trHeight w:val="324"/>
        </w:trPr>
        <w:tc>
          <w:tcPr>
            <w:tcW w:w="80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0362B34" w14:textId="77777777" w:rsidR="00896E6F" w:rsidRPr="000F43E3" w:rsidRDefault="00896E6F" w:rsidP="00896E6F">
            <w:pPr>
              <w:suppressAutoHyphens/>
              <w:autoSpaceDN w:val="0"/>
              <w:spacing w:after="140" w:line="276" w:lineRule="auto"/>
              <w:jc w:val="right"/>
              <w:textAlignment w:val="baseline"/>
              <w:rPr>
                <w:rFonts w:ascii="標楷體" w:eastAsia="標楷體" w:hAnsi="標楷體"/>
                <w:kern w:val="3"/>
                <w:sz w:val="20"/>
                <w:szCs w:val="20"/>
              </w:rPr>
            </w:pPr>
          </w:p>
        </w:tc>
        <w:tc>
          <w:tcPr>
            <w:tcW w:w="175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0924120E" w14:textId="77777777" w:rsidR="00896E6F" w:rsidRPr="000F43E3" w:rsidRDefault="00896E6F" w:rsidP="00896E6F">
            <w:pPr>
              <w:suppressAutoHyphens/>
              <w:autoSpaceDN w:val="0"/>
              <w:spacing w:after="140" w:line="276" w:lineRule="auto"/>
              <w:textAlignment w:val="baseline"/>
              <w:rPr>
                <w:rFonts w:ascii="標楷體" w:eastAsia="標楷體" w:hAnsi="標楷體"/>
                <w:kern w:val="3"/>
                <w:sz w:val="20"/>
                <w:szCs w:val="20"/>
              </w:rPr>
            </w:pPr>
          </w:p>
        </w:tc>
        <w:tc>
          <w:tcPr>
            <w:tcW w:w="6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7D56459" w14:textId="77777777" w:rsidR="00896E6F" w:rsidRPr="000F43E3" w:rsidRDefault="00896E6F" w:rsidP="00896E6F">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0778C30" w14:textId="77777777" w:rsidR="00896E6F" w:rsidRPr="000F43E3" w:rsidRDefault="00896E6F" w:rsidP="00896E6F">
            <w:pPr>
              <w:suppressAutoHyphens/>
              <w:autoSpaceDN w:val="0"/>
              <w:spacing w:after="140" w:line="276" w:lineRule="auto"/>
              <w:textAlignment w:val="baseline"/>
              <w:rPr>
                <w:rFonts w:ascii="標楷體" w:eastAsia="標楷體" w:hAnsi="標楷體"/>
                <w:kern w:val="3"/>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CCCCFF"/>
            <w:noWrap/>
            <w:tcMar>
              <w:top w:w="0" w:type="dxa"/>
              <w:left w:w="28" w:type="dxa"/>
              <w:bottom w:w="0" w:type="dxa"/>
              <w:right w:w="28" w:type="dxa"/>
            </w:tcMar>
            <w:vAlign w:val="center"/>
            <w:hideMark/>
          </w:tcPr>
          <w:p w14:paraId="6549EFD1" w14:textId="77777777" w:rsidR="00896E6F" w:rsidRPr="000F43E3" w:rsidRDefault="00896E6F" w:rsidP="00896E6F">
            <w:pPr>
              <w:suppressAutoHyphens/>
              <w:autoSpaceDN w:val="0"/>
              <w:spacing w:after="140" w:line="276" w:lineRule="auto"/>
              <w:jc w:val="center"/>
              <w:textAlignment w:val="baseline"/>
              <w:rPr>
                <w:rFonts w:ascii="標楷體" w:eastAsia="標楷體" w:hAnsi="標楷體"/>
                <w:kern w:val="3"/>
                <w:sz w:val="20"/>
                <w:szCs w:val="20"/>
              </w:rPr>
            </w:pPr>
            <w:r w:rsidRPr="000F43E3">
              <w:rPr>
                <w:rFonts w:ascii="Times New Roman" w:eastAsia="標楷體" w:hAnsi="Times New Roman" w:hint="eastAsia"/>
                <w:b/>
                <w:kern w:val="3"/>
                <w:szCs w:val="20"/>
              </w:rPr>
              <w:t>比例</w:t>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08211B8" w14:textId="77777777" w:rsidR="00896E6F" w:rsidRPr="0087601D" w:rsidRDefault="00896E6F" w:rsidP="00896E6F">
            <w:pPr>
              <w:suppressAutoHyphens/>
              <w:autoSpaceDN w:val="0"/>
              <w:spacing w:after="140" w:line="276" w:lineRule="auto"/>
              <w:jc w:val="center"/>
              <w:textAlignment w:val="baseline"/>
              <w:rPr>
                <w:rFonts w:ascii="Times New Roman" w:eastAsia="標楷體" w:hAnsi="Times New Roman"/>
                <w:b/>
                <w:kern w:val="3"/>
                <w:sz w:val="22"/>
                <w:szCs w:val="20"/>
                <w:u w:val="single"/>
              </w:rPr>
            </w:pP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8EEB627" w14:textId="3BE4665A"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0"/>
                <w:szCs w:val="20"/>
                <w:u w:val="single"/>
              </w:rPr>
              <w:fldChar w:fldCharType="begin"/>
            </w:r>
            <w:r w:rsidRPr="0087601D">
              <w:rPr>
                <w:rFonts w:ascii="標楷體" w:eastAsia="標楷體" w:hAnsi="標楷體"/>
                <w:b/>
                <w:bCs/>
                <w:color w:val="FF0000"/>
                <w:kern w:val="3"/>
                <w:sz w:val="20"/>
                <w:szCs w:val="20"/>
                <w:u w:val="single"/>
              </w:rPr>
              <w:instrText xml:space="preserve"> =G17/F17*100 \# "0.00%" </w:instrText>
            </w:r>
            <w:r w:rsidRPr="0087601D">
              <w:rPr>
                <w:rFonts w:ascii="標楷體" w:eastAsia="標楷體" w:hAnsi="標楷體"/>
                <w:b/>
                <w:bCs/>
                <w:color w:val="FF0000"/>
                <w:kern w:val="3"/>
                <w:sz w:val="20"/>
                <w:szCs w:val="20"/>
                <w:u w:val="single"/>
              </w:rPr>
              <w:fldChar w:fldCharType="separate"/>
            </w:r>
            <w:r w:rsidRPr="0087601D">
              <w:rPr>
                <w:rFonts w:ascii="標楷體" w:eastAsia="標楷體" w:hAnsi="標楷體"/>
                <w:b/>
                <w:bCs/>
                <w:noProof/>
                <w:color w:val="FF0000"/>
                <w:kern w:val="3"/>
                <w:sz w:val="20"/>
                <w:szCs w:val="20"/>
                <w:u w:val="single"/>
              </w:rPr>
              <w:t>94.19%</w:t>
            </w:r>
            <w:r w:rsidRPr="0087601D">
              <w:rPr>
                <w:rFonts w:ascii="標楷體" w:eastAsia="標楷體" w:hAnsi="標楷體"/>
                <w:b/>
                <w:bCs/>
                <w:color w:val="FF0000"/>
                <w:kern w:val="3"/>
                <w:sz w:val="20"/>
                <w:szCs w:val="20"/>
                <w:u w:val="single"/>
              </w:rPr>
              <w:fldChar w:fldCharType="end"/>
            </w:r>
          </w:p>
        </w:tc>
        <w:tc>
          <w:tcPr>
            <w:tcW w:w="7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8CEEF19" w14:textId="1DC7DA0B"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0"/>
                <w:szCs w:val="20"/>
                <w:u w:val="single"/>
              </w:rPr>
              <w:fldChar w:fldCharType="begin"/>
            </w:r>
            <w:r w:rsidRPr="0087601D">
              <w:rPr>
                <w:rFonts w:ascii="標楷體" w:eastAsia="標楷體" w:hAnsi="標楷體"/>
                <w:b/>
                <w:bCs/>
                <w:color w:val="FF0000"/>
                <w:kern w:val="3"/>
                <w:sz w:val="20"/>
                <w:szCs w:val="20"/>
                <w:u w:val="single"/>
              </w:rPr>
              <w:instrText xml:space="preserve"> =H17/F17*100 \# "0.00%" </w:instrText>
            </w:r>
            <w:r w:rsidRPr="0087601D">
              <w:rPr>
                <w:rFonts w:ascii="標楷體" w:eastAsia="標楷體" w:hAnsi="標楷體"/>
                <w:b/>
                <w:bCs/>
                <w:color w:val="FF0000"/>
                <w:kern w:val="3"/>
                <w:sz w:val="20"/>
                <w:szCs w:val="20"/>
                <w:u w:val="single"/>
              </w:rPr>
              <w:fldChar w:fldCharType="separate"/>
            </w:r>
            <w:r w:rsidRPr="0087601D">
              <w:rPr>
                <w:rFonts w:ascii="標楷體" w:eastAsia="標楷體" w:hAnsi="標楷體"/>
                <w:b/>
                <w:bCs/>
                <w:noProof/>
                <w:color w:val="FF0000"/>
                <w:kern w:val="3"/>
                <w:sz w:val="20"/>
                <w:szCs w:val="20"/>
                <w:u w:val="single"/>
              </w:rPr>
              <w:t>5.81%</w:t>
            </w:r>
            <w:r w:rsidRPr="0087601D">
              <w:rPr>
                <w:rFonts w:ascii="標楷體" w:eastAsia="標楷體" w:hAnsi="標楷體"/>
                <w:b/>
                <w:bCs/>
                <w:color w:val="FF0000"/>
                <w:kern w:val="3"/>
                <w:sz w:val="20"/>
                <w:szCs w:val="20"/>
                <w:u w:val="single"/>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5B798E1" w14:textId="77777777"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F70C0E2" w14:textId="296F38B1"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0"/>
                <w:szCs w:val="20"/>
                <w:u w:val="single"/>
              </w:rPr>
              <w:fldChar w:fldCharType="begin"/>
            </w:r>
            <w:r w:rsidRPr="0087601D">
              <w:rPr>
                <w:rFonts w:ascii="標楷體" w:eastAsia="標楷體" w:hAnsi="標楷體"/>
                <w:b/>
                <w:bCs/>
                <w:color w:val="FF0000"/>
                <w:kern w:val="3"/>
                <w:sz w:val="20"/>
                <w:szCs w:val="20"/>
                <w:u w:val="single"/>
              </w:rPr>
              <w:instrText xml:space="preserve"> =J17/I17*100 \# "0.00%" </w:instrText>
            </w:r>
            <w:r w:rsidRPr="0087601D">
              <w:rPr>
                <w:rFonts w:ascii="標楷體" w:eastAsia="標楷體" w:hAnsi="標楷體"/>
                <w:b/>
                <w:bCs/>
                <w:color w:val="FF0000"/>
                <w:kern w:val="3"/>
                <w:sz w:val="20"/>
                <w:szCs w:val="20"/>
                <w:u w:val="single"/>
              </w:rPr>
              <w:fldChar w:fldCharType="separate"/>
            </w:r>
            <w:r w:rsidRPr="0087601D">
              <w:rPr>
                <w:rFonts w:ascii="標楷體" w:eastAsia="標楷體" w:hAnsi="標楷體"/>
                <w:b/>
                <w:bCs/>
                <w:noProof/>
                <w:color w:val="FF0000"/>
                <w:kern w:val="3"/>
                <w:sz w:val="20"/>
                <w:szCs w:val="20"/>
                <w:u w:val="single"/>
              </w:rPr>
              <w:t>95.15%</w:t>
            </w:r>
            <w:r w:rsidRPr="0087601D">
              <w:rPr>
                <w:rFonts w:ascii="標楷體" w:eastAsia="標楷體" w:hAnsi="標楷體"/>
                <w:b/>
                <w:bCs/>
                <w:color w:val="FF0000"/>
                <w:kern w:val="3"/>
                <w:sz w:val="20"/>
                <w:szCs w:val="20"/>
                <w:u w:val="single"/>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3A49371" w14:textId="3C81D7CE" w:rsidR="00896E6F" w:rsidRPr="0087601D" w:rsidRDefault="00896E6F" w:rsidP="00896E6F">
            <w:pPr>
              <w:suppressAutoHyphens/>
              <w:autoSpaceDN w:val="0"/>
              <w:spacing w:after="140" w:line="276" w:lineRule="auto"/>
              <w:jc w:val="center"/>
              <w:textAlignment w:val="baseline"/>
              <w:rPr>
                <w:rFonts w:ascii="Times New Roman" w:eastAsia="標楷體" w:hAnsi="Times New Roman"/>
                <w:kern w:val="3"/>
                <w:sz w:val="22"/>
                <w:szCs w:val="20"/>
                <w:u w:val="single"/>
              </w:rPr>
            </w:pPr>
            <w:r w:rsidRPr="0087601D">
              <w:rPr>
                <w:rFonts w:ascii="標楷體" w:eastAsia="標楷體" w:hAnsi="標楷體"/>
                <w:b/>
                <w:bCs/>
                <w:color w:val="FF0000"/>
                <w:kern w:val="3"/>
                <w:sz w:val="20"/>
                <w:szCs w:val="20"/>
                <w:u w:val="single"/>
              </w:rPr>
              <w:fldChar w:fldCharType="begin"/>
            </w:r>
            <w:r w:rsidRPr="0087601D">
              <w:rPr>
                <w:rFonts w:ascii="標楷體" w:eastAsia="標楷體" w:hAnsi="標楷體"/>
                <w:b/>
                <w:bCs/>
                <w:color w:val="FF0000"/>
                <w:kern w:val="3"/>
                <w:sz w:val="20"/>
                <w:szCs w:val="20"/>
                <w:u w:val="single"/>
              </w:rPr>
              <w:instrText xml:space="preserve"> =K17/I17*100 \# "0.00%" </w:instrText>
            </w:r>
            <w:r w:rsidRPr="0087601D">
              <w:rPr>
                <w:rFonts w:ascii="標楷體" w:eastAsia="標楷體" w:hAnsi="標楷體"/>
                <w:b/>
                <w:bCs/>
                <w:color w:val="FF0000"/>
                <w:kern w:val="3"/>
                <w:sz w:val="20"/>
                <w:szCs w:val="20"/>
                <w:u w:val="single"/>
              </w:rPr>
              <w:fldChar w:fldCharType="separate"/>
            </w:r>
            <w:r w:rsidRPr="0087601D">
              <w:rPr>
                <w:rFonts w:ascii="標楷體" w:eastAsia="標楷體" w:hAnsi="標楷體"/>
                <w:b/>
                <w:bCs/>
                <w:noProof/>
                <w:color w:val="FF0000"/>
                <w:kern w:val="3"/>
                <w:sz w:val="20"/>
                <w:szCs w:val="20"/>
                <w:u w:val="single"/>
              </w:rPr>
              <w:t>4.85%</w:t>
            </w:r>
            <w:r w:rsidRPr="0087601D">
              <w:rPr>
                <w:rFonts w:ascii="標楷體" w:eastAsia="標楷體" w:hAnsi="標楷體"/>
                <w:b/>
                <w:bCs/>
                <w:color w:val="FF0000"/>
                <w:kern w:val="3"/>
                <w:sz w:val="20"/>
                <w:szCs w:val="20"/>
                <w:u w:val="single"/>
              </w:rPr>
              <w:fldChar w:fldCharType="end"/>
            </w:r>
          </w:p>
        </w:tc>
      </w:tr>
    </w:tbl>
    <w:p w14:paraId="0CA45F2F" w14:textId="0FE18F04" w:rsidR="00AC63DC" w:rsidRPr="000F43E3" w:rsidRDefault="00D86646" w:rsidP="00384C1B">
      <w:pPr>
        <w:tabs>
          <w:tab w:val="left" w:pos="284"/>
        </w:tabs>
        <w:spacing w:line="360" w:lineRule="auto"/>
        <w:jc w:val="both"/>
        <w:rPr>
          <w:rFonts w:ascii="標楷體" w:eastAsia="標楷體" w:hAnsi="標楷體"/>
          <w:sz w:val="28"/>
          <w:szCs w:val="28"/>
        </w:rPr>
      </w:pPr>
      <w:r w:rsidRPr="000F43E3">
        <w:rPr>
          <w:rFonts w:ascii="標楷體" w:eastAsia="標楷體" w:hAnsi="標楷體"/>
          <w:sz w:val="28"/>
          <w:szCs w:val="28"/>
        </w:rPr>
        <w:tab/>
      </w:r>
      <w:r w:rsidR="00AC63DC" w:rsidRPr="000F43E3">
        <w:rPr>
          <w:rFonts w:ascii="標楷體" w:eastAsia="標楷體" w:hAnsi="標楷體" w:hint="eastAsia"/>
          <w:sz w:val="28"/>
          <w:szCs w:val="28"/>
        </w:rPr>
        <w:t>綜上可知我國飛行人力及飛機修護人力養成教育來源有限，</w:t>
      </w:r>
      <w:r w:rsidR="003C6D79" w:rsidRPr="000F43E3">
        <w:rPr>
          <w:rFonts w:ascii="標楷體" w:eastAsia="標楷體" w:hAnsi="標楷體" w:hint="eastAsia"/>
          <w:sz w:val="28"/>
          <w:szCs w:val="28"/>
        </w:rPr>
        <w:t>女性就讀比例</w:t>
      </w:r>
      <w:r w:rsidR="003C6D79" w:rsidRPr="004B2CF7">
        <w:rPr>
          <w:rFonts w:ascii="標楷體" w:eastAsia="標楷體" w:hAnsi="標楷體" w:hint="eastAsia"/>
          <w:strike/>
          <w:color w:val="FF0000"/>
          <w:sz w:val="28"/>
          <w:szCs w:val="28"/>
        </w:rPr>
        <w:t>顯</w:t>
      </w:r>
      <w:r w:rsidR="004B2CF7" w:rsidRPr="004B2CF7">
        <w:rPr>
          <w:rFonts w:ascii="標楷體" w:eastAsia="標楷體" w:hAnsi="標楷體" w:hint="eastAsia"/>
          <w:color w:val="FF0000"/>
          <w:sz w:val="28"/>
          <w:szCs w:val="28"/>
        </w:rPr>
        <w:t>偏</w:t>
      </w:r>
      <w:r w:rsidR="003C6D79" w:rsidRPr="000F43E3">
        <w:rPr>
          <w:rFonts w:ascii="標楷體" w:eastAsia="標楷體" w:hAnsi="標楷體" w:hint="eastAsia"/>
          <w:sz w:val="28"/>
          <w:szCs w:val="28"/>
        </w:rPr>
        <w:t>低，致使男女投入飛行、保修之比例落差甚大</w:t>
      </w:r>
      <w:r w:rsidR="00AC63DC" w:rsidRPr="000F43E3">
        <w:rPr>
          <w:rFonts w:ascii="標楷體" w:eastAsia="標楷體" w:hAnsi="標楷體" w:hint="eastAsia"/>
          <w:sz w:val="28"/>
          <w:szCs w:val="28"/>
        </w:rPr>
        <w:t>。</w:t>
      </w:r>
    </w:p>
    <w:p w14:paraId="4B6CE098" w14:textId="77777777" w:rsidR="0036297B" w:rsidRPr="000F43E3" w:rsidRDefault="0036297B" w:rsidP="00384C1B">
      <w:pPr>
        <w:tabs>
          <w:tab w:val="left" w:pos="284"/>
        </w:tabs>
        <w:spacing w:line="360" w:lineRule="auto"/>
        <w:jc w:val="both"/>
        <w:rPr>
          <w:rFonts w:ascii="標楷體" w:eastAsia="標楷體" w:hAnsi="標楷體"/>
          <w:sz w:val="28"/>
          <w:szCs w:val="28"/>
        </w:rPr>
      </w:pPr>
    </w:p>
    <w:p w14:paraId="18E436C3" w14:textId="77777777" w:rsidR="00AC63DC" w:rsidRPr="000F43E3" w:rsidRDefault="00AC63DC">
      <w:pPr>
        <w:pStyle w:val="a9"/>
        <w:numPr>
          <w:ilvl w:val="2"/>
          <w:numId w:val="49"/>
        </w:numPr>
        <w:tabs>
          <w:tab w:val="left" w:pos="284"/>
        </w:tabs>
        <w:spacing w:line="360" w:lineRule="auto"/>
        <w:ind w:leftChars="0" w:left="0" w:firstLine="0"/>
        <w:jc w:val="both"/>
        <w:rPr>
          <w:rFonts w:ascii="標楷體" w:eastAsia="標楷體" w:hAnsi="標楷體"/>
          <w:sz w:val="36"/>
          <w:szCs w:val="36"/>
        </w:rPr>
      </w:pPr>
      <w:r w:rsidRPr="000F43E3">
        <w:rPr>
          <w:rFonts w:ascii="標楷體" w:eastAsia="標楷體" w:hAnsi="標楷體" w:hint="eastAsia"/>
          <w:sz w:val="36"/>
          <w:szCs w:val="36"/>
        </w:rPr>
        <w:t>空勤機組人員進用女性困境分析</w:t>
      </w:r>
    </w:p>
    <w:p w14:paraId="0615A285" w14:textId="77777777" w:rsidR="00AC63DC" w:rsidRPr="000F43E3" w:rsidRDefault="00AC63DC">
      <w:pPr>
        <w:pStyle w:val="a9"/>
        <w:widowControl/>
        <w:numPr>
          <w:ilvl w:val="0"/>
          <w:numId w:val="68"/>
        </w:numPr>
        <w:spacing w:line="360" w:lineRule="auto"/>
        <w:ind w:leftChars="0" w:left="721"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航空業特性及工作環境條件特殊：</w:t>
      </w:r>
    </w:p>
    <w:p w14:paraId="07088D54" w14:textId="41CA08C1" w:rsidR="00AC63DC" w:rsidRPr="000F43E3" w:rsidRDefault="00AC63DC" w:rsidP="00384C1B">
      <w:pPr>
        <w:widowControl/>
        <w:spacing w:line="360" w:lineRule="auto"/>
        <w:ind w:left="284" w:firstLineChars="201" w:firstLine="563"/>
        <w:jc w:val="both"/>
        <w:rPr>
          <w:rFonts w:ascii="標楷體" w:eastAsia="標楷體" w:hAnsi="標楷體" w:cs="新細明體"/>
          <w:kern w:val="0"/>
          <w:sz w:val="28"/>
          <w:szCs w:val="28"/>
        </w:rPr>
      </w:pPr>
      <w:r w:rsidRPr="000F43E3">
        <w:rPr>
          <w:rFonts w:ascii="標楷體" w:eastAsia="標楷體" w:hAnsi="標楷體" w:cs="新細明體" w:hint="eastAsia"/>
          <w:kern w:val="0"/>
          <w:sz w:val="28"/>
          <w:szCs w:val="28"/>
        </w:rPr>
        <w:t>航空業特性是資本密集與技術密集，飛機本身就是一種高科技產品，航空器之操作及維護，均需接受長時間訓練才能勝任。航空業專業人員可概分空勤人員及地勤人員，其工作環境條件，空勤人員於航空器內執行空勤任務，地勤人員則於維修棚廠對飛機進行維修，因其任務性質特殊，須經常輪值執行工作。且空勤人員因需在狹隘機艙內工作，在高空之疲勞都是常見的潛在危險基因，從事飛航人員，</w:t>
      </w:r>
      <w:r w:rsidR="003C6D79" w:rsidRPr="000F43E3">
        <w:rPr>
          <w:rFonts w:ascii="標楷體" w:eastAsia="標楷體" w:hAnsi="標楷體" w:cs="新細明體" w:hint="eastAsia"/>
          <w:kern w:val="0"/>
          <w:sz w:val="28"/>
          <w:szCs w:val="28"/>
        </w:rPr>
        <w:t>需受高度專業訓練，且體格標準需符合相關規定，是從事此項職業之必要條件</w:t>
      </w:r>
      <w:r w:rsidRPr="000F43E3">
        <w:rPr>
          <w:rFonts w:ascii="標楷體" w:eastAsia="標楷體" w:hAnsi="標楷體" w:cs="新細明體" w:hint="eastAsia"/>
          <w:kern w:val="0"/>
          <w:sz w:val="28"/>
          <w:szCs w:val="28"/>
        </w:rPr>
        <w:t>。</w:t>
      </w:r>
    </w:p>
    <w:p w14:paraId="6E228E27" w14:textId="1A6FCF80" w:rsidR="00AC63DC" w:rsidRPr="000F43E3" w:rsidRDefault="00E8568A">
      <w:pPr>
        <w:pStyle w:val="a9"/>
        <w:widowControl/>
        <w:numPr>
          <w:ilvl w:val="0"/>
          <w:numId w:val="68"/>
        </w:numPr>
        <w:spacing w:line="360" w:lineRule="auto"/>
        <w:ind w:leftChars="0" w:left="556"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空勤</w:t>
      </w:r>
      <w:r w:rsidR="00AC63DC" w:rsidRPr="000F43E3">
        <w:rPr>
          <w:rFonts w:ascii="標楷體" w:eastAsia="標楷體" w:hAnsi="標楷體" w:cs="新細明體" w:hint="eastAsia"/>
          <w:kern w:val="0"/>
          <w:sz w:val="32"/>
          <w:szCs w:val="32"/>
        </w:rPr>
        <w:t>總隊與國軍及民航業者，</w:t>
      </w:r>
      <w:r w:rsidR="00AC63DC" w:rsidRPr="000F43E3">
        <w:rPr>
          <w:rFonts w:ascii="標楷體" w:eastAsia="標楷體" w:hAnsi="標楷體" w:hint="eastAsia"/>
          <w:sz w:val="32"/>
          <w:szCs w:val="32"/>
        </w:rPr>
        <w:t>工作型態及飛行資格條件：</w:t>
      </w:r>
    </w:p>
    <w:p w14:paraId="3EB468AD" w14:textId="56580F68" w:rsidR="00965F37" w:rsidRPr="000F43E3" w:rsidRDefault="00AC63DC" w:rsidP="00384C1B">
      <w:pPr>
        <w:spacing w:line="360" w:lineRule="auto"/>
        <w:ind w:firstLineChars="200" w:firstLine="560"/>
        <w:jc w:val="both"/>
        <w:rPr>
          <w:rFonts w:ascii="標楷體" w:eastAsia="標楷體" w:hAnsi="標楷體"/>
          <w:sz w:val="28"/>
          <w:szCs w:val="28"/>
        </w:rPr>
      </w:pPr>
      <w:r w:rsidRPr="000F43E3">
        <w:rPr>
          <w:rFonts w:ascii="標楷體" w:eastAsia="標楷體" w:hAnsi="標楷體" w:hint="eastAsia"/>
          <w:sz w:val="28"/>
          <w:szCs w:val="28"/>
        </w:rPr>
        <w:t>茲就三者工作型態及飛行資格條件說明如表</w:t>
      </w:r>
      <w:r w:rsidR="00142741" w:rsidRPr="000F43E3">
        <w:rPr>
          <w:rFonts w:ascii="標楷體" w:eastAsia="標楷體" w:hAnsi="標楷體" w:hint="eastAsia"/>
          <w:sz w:val="28"/>
          <w:szCs w:val="28"/>
        </w:rPr>
        <w:t>5-</w:t>
      </w:r>
      <w:r w:rsidR="00E66F62">
        <w:rPr>
          <w:rFonts w:ascii="標楷體" w:eastAsia="標楷體" w:hAnsi="標楷體" w:hint="eastAsia"/>
          <w:sz w:val="28"/>
          <w:szCs w:val="28"/>
        </w:rPr>
        <w:t>7</w:t>
      </w:r>
      <w:r w:rsidRPr="000F43E3">
        <w:rPr>
          <w:rFonts w:ascii="標楷體" w:eastAsia="標楷體" w:hAnsi="標楷體" w:hint="eastAsia"/>
          <w:sz w:val="28"/>
          <w:szCs w:val="28"/>
        </w:rPr>
        <w:t>：</w:t>
      </w:r>
    </w:p>
    <w:p w14:paraId="4BC385A8" w14:textId="77777777" w:rsidR="005F52D1" w:rsidRDefault="005F52D1" w:rsidP="00965F37">
      <w:pPr>
        <w:spacing w:line="360" w:lineRule="auto"/>
        <w:ind w:firstLineChars="200" w:firstLine="480"/>
        <w:jc w:val="center"/>
        <w:rPr>
          <w:rFonts w:ascii="標楷體" w:eastAsia="標楷體" w:hAnsi="標楷體"/>
          <w:b/>
          <w:bCs/>
          <w:szCs w:val="28"/>
        </w:rPr>
      </w:pPr>
    </w:p>
    <w:p w14:paraId="2A208E17" w14:textId="4B866371" w:rsidR="00AC63DC" w:rsidRPr="000F43E3" w:rsidRDefault="00965F37" w:rsidP="00965F37">
      <w:pPr>
        <w:spacing w:line="360" w:lineRule="auto"/>
        <w:ind w:firstLineChars="200" w:firstLine="480"/>
        <w:jc w:val="center"/>
        <w:rPr>
          <w:rFonts w:ascii="標楷體" w:eastAsia="標楷體" w:hAnsi="標楷體"/>
          <w:b/>
          <w:bCs/>
          <w:szCs w:val="28"/>
        </w:rPr>
      </w:pPr>
      <w:bookmarkStart w:id="1" w:name="_GoBack"/>
      <w:bookmarkEnd w:id="1"/>
      <w:r w:rsidRPr="000F43E3">
        <w:rPr>
          <w:rFonts w:ascii="標楷體" w:eastAsia="標楷體" w:hAnsi="標楷體" w:hint="eastAsia"/>
          <w:b/>
          <w:bCs/>
          <w:szCs w:val="28"/>
        </w:rPr>
        <w:lastRenderedPageBreak/>
        <w:t>表</w:t>
      </w:r>
      <w:r w:rsidR="00142741" w:rsidRPr="000F43E3">
        <w:rPr>
          <w:rFonts w:ascii="標楷體" w:eastAsia="標楷體" w:hAnsi="標楷體" w:hint="eastAsia"/>
          <w:b/>
          <w:bCs/>
          <w:szCs w:val="28"/>
        </w:rPr>
        <w:t>5-</w:t>
      </w:r>
      <w:r w:rsidR="00E66F62">
        <w:rPr>
          <w:rFonts w:ascii="標楷體" w:eastAsia="標楷體" w:hAnsi="標楷體" w:hint="eastAsia"/>
          <w:b/>
          <w:bCs/>
          <w:szCs w:val="28"/>
        </w:rPr>
        <w:t>7</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81"/>
        <w:gridCol w:w="5918"/>
      </w:tblGrid>
      <w:tr w:rsidR="00CC602A" w:rsidRPr="000F43E3" w14:paraId="174AE170" w14:textId="77777777" w:rsidTr="00994564">
        <w:trPr>
          <w:tblHeader/>
        </w:trPr>
        <w:tc>
          <w:tcPr>
            <w:tcW w:w="839" w:type="dxa"/>
            <w:tcBorders>
              <w:top w:val="thinThickSmallGap" w:sz="24" w:space="0" w:color="auto"/>
              <w:left w:val="thinThickSmallGap" w:sz="24" w:space="0" w:color="auto"/>
              <w:bottom w:val="double" w:sz="4" w:space="0" w:color="auto"/>
              <w:right w:val="double" w:sz="4" w:space="0" w:color="auto"/>
            </w:tcBorders>
            <w:vAlign w:val="center"/>
          </w:tcPr>
          <w:p w14:paraId="3DF7C8A5"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區分</w:t>
            </w:r>
          </w:p>
        </w:tc>
        <w:tc>
          <w:tcPr>
            <w:tcW w:w="1181" w:type="dxa"/>
            <w:tcBorders>
              <w:top w:val="thinThickSmallGap" w:sz="24" w:space="0" w:color="auto"/>
              <w:left w:val="double" w:sz="4" w:space="0" w:color="auto"/>
              <w:bottom w:val="double" w:sz="4" w:space="0" w:color="auto"/>
            </w:tcBorders>
            <w:vAlign w:val="center"/>
          </w:tcPr>
          <w:p w14:paraId="65D935EF"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項目</w:t>
            </w:r>
          </w:p>
        </w:tc>
        <w:tc>
          <w:tcPr>
            <w:tcW w:w="5918" w:type="dxa"/>
            <w:tcBorders>
              <w:top w:val="thinThickSmallGap" w:sz="24" w:space="0" w:color="auto"/>
              <w:bottom w:val="double" w:sz="4" w:space="0" w:color="auto"/>
              <w:right w:val="thickThinSmallGap" w:sz="24" w:space="0" w:color="auto"/>
            </w:tcBorders>
            <w:vAlign w:val="center"/>
          </w:tcPr>
          <w:p w14:paraId="58F7036A"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內容</w:t>
            </w:r>
          </w:p>
        </w:tc>
      </w:tr>
      <w:tr w:rsidR="00CC602A" w:rsidRPr="000F43E3" w14:paraId="0D31D2BC" w14:textId="77777777" w:rsidTr="00994564">
        <w:trPr>
          <w:trHeight w:val="565"/>
        </w:trPr>
        <w:tc>
          <w:tcPr>
            <w:tcW w:w="839" w:type="dxa"/>
            <w:vMerge w:val="restart"/>
            <w:tcBorders>
              <w:top w:val="double" w:sz="4" w:space="0" w:color="auto"/>
              <w:left w:val="thinThickSmallGap" w:sz="24" w:space="0" w:color="auto"/>
              <w:right w:val="double" w:sz="4" w:space="0" w:color="auto"/>
            </w:tcBorders>
            <w:vAlign w:val="center"/>
          </w:tcPr>
          <w:p w14:paraId="2EB736B1" w14:textId="77777777" w:rsidR="00AC63DC" w:rsidRPr="000F43E3" w:rsidRDefault="00AC63DC" w:rsidP="00115B89">
            <w:pPr>
              <w:spacing w:line="360" w:lineRule="auto"/>
              <w:rPr>
                <w:rFonts w:ascii="標楷體" w:eastAsia="標楷體" w:hAnsi="標楷體"/>
                <w:szCs w:val="26"/>
              </w:rPr>
            </w:pPr>
            <w:r w:rsidRPr="000F43E3">
              <w:rPr>
                <w:rFonts w:ascii="標楷體" w:eastAsia="標楷體" w:hAnsi="標楷體" w:hint="eastAsia"/>
                <w:szCs w:val="26"/>
              </w:rPr>
              <w:t>工作型態</w:t>
            </w:r>
          </w:p>
        </w:tc>
        <w:tc>
          <w:tcPr>
            <w:tcW w:w="1181" w:type="dxa"/>
            <w:vMerge w:val="restart"/>
            <w:tcBorders>
              <w:top w:val="double" w:sz="4" w:space="0" w:color="auto"/>
              <w:left w:val="double" w:sz="4" w:space="0" w:color="auto"/>
            </w:tcBorders>
            <w:vAlign w:val="center"/>
          </w:tcPr>
          <w:p w14:paraId="45B9F633"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工作時間</w:t>
            </w:r>
          </w:p>
        </w:tc>
        <w:tc>
          <w:tcPr>
            <w:tcW w:w="5918" w:type="dxa"/>
            <w:tcBorders>
              <w:top w:val="double" w:sz="4" w:space="0" w:color="auto"/>
              <w:right w:val="thickThinSmallGap" w:sz="24" w:space="0" w:color="auto"/>
            </w:tcBorders>
            <w:vAlign w:val="center"/>
          </w:tcPr>
          <w:p w14:paraId="0A26CA76" w14:textId="609F03EC" w:rsidR="00AC63DC" w:rsidRPr="000F43E3" w:rsidRDefault="00E8568A"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總隊：24小時</w:t>
            </w:r>
            <w:r w:rsidRPr="000F43E3">
              <w:rPr>
                <w:rFonts w:ascii="標楷體" w:eastAsia="標楷體" w:hAnsi="標楷體" w:hint="eastAsia"/>
                <w:szCs w:val="26"/>
              </w:rPr>
              <w:t>待命以執行空中</w:t>
            </w:r>
            <w:r w:rsidR="00AC63DC" w:rsidRPr="000F43E3">
              <w:rPr>
                <w:rFonts w:ascii="標楷體" w:eastAsia="標楷體" w:hAnsi="標楷體" w:hint="eastAsia"/>
                <w:szCs w:val="26"/>
              </w:rPr>
              <w:t>救災(難)</w:t>
            </w:r>
            <w:r w:rsidRPr="000F43E3">
              <w:rPr>
                <w:rFonts w:ascii="標楷體" w:eastAsia="標楷體" w:hAnsi="標楷體" w:hint="eastAsia"/>
                <w:szCs w:val="26"/>
              </w:rPr>
              <w:t>任務</w:t>
            </w:r>
            <w:r w:rsidR="00AC63DC" w:rsidRPr="000F43E3">
              <w:rPr>
                <w:rFonts w:ascii="標楷體" w:eastAsia="標楷體" w:hAnsi="標楷體" w:hint="eastAsia"/>
                <w:szCs w:val="26"/>
              </w:rPr>
              <w:t>。</w:t>
            </w:r>
          </w:p>
        </w:tc>
      </w:tr>
      <w:tr w:rsidR="00CC602A" w:rsidRPr="000F43E3" w14:paraId="5B968963" w14:textId="77777777" w:rsidTr="00994564">
        <w:tc>
          <w:tcPr>
            <w:tcW w:w="839" w:type="dxa"/>
            <w:vMerge/>
            <w:tcBorders>
              <w:left w:val="thinThickSmallGap" w:sz="24" w:space="0" w:color="auto"/>
              <w:right w:val="double" w:sz="4" w:space="0" w:color="auto"/>
            </w:tcBorders>
          </w:tcPr>
          <w:p w14:paraId="4B6E1CCF"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A5418F9"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74EF83F" w14:textId="3FCE7041"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w:t>
            </w:r>
            <w:r w:rsidR="00B513E1" w:rsidRPr="000F43E3">
              <w:rPr>
                <w:rFonts w:ascii="標楷體" w:eastAsia="標楷體" w:hAnsi="標楷體" w:hint="eastAsia"/>
                <w:szCs w:val="26"/>
              </w:rPr>
              <w:t>主要執行作戰任務，適時支援執行災(難)救助任務。</w:t>
            </w:r>
          </w:p>
        </w:tc>
      </w:tr>
      <w:tr w:rsidR="00CC602A" w:rsidRPr="000F43E3" w14:paraId="6845D8F3" w14:textId="77777777" w:rsidTr="00994564">
        <w:tc>
          <w:tcPr>
            <w:tcW w:w="839" w:type="dxa"/>
            <w:vMerge/>
            <w:tcBorders>
              <w:left w:val="thinThickSmallGap" w:sz="24" w:space="0" w:color="auto"/>
              <w:right w:val="double" w:sz="4" w:space="0" w:color="auto"/>
            </w:tcBorders>
          </w:tcPr>
          <w:p w14:paraId="39218883"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67ED27E"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A5E21DC"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民航：依每日工作8小時。依據航空公司任用飛行員之數量多寡，排班方式實施。</w:t>
            </w:r>
          </w:p>
        </w:tc>
      </w:tr>
      <w:tr w:rsidR="00CC602A" w:rsidRPr="000F43E3" w14:paraId="5ED4FB14" w14:textId="77777777" w:rsidTr="00994564">
        <w:tc>
          <w:tcPr>
            <w:tcW w:w="839" w:type="dxa"/>
            <w:vMerge/>
            <w:tcBorders>
              <w:left w:val="thinThickSmallGap" w:sz="24" w:space="0" w:color="auto"/>
              <w:right w:val="double" w:sz="4" w:space="0" w:color="auto"/>
            </w:tcBorders>
          </w:tcPr>
          <w:p w14:paraId="5AA0CEEC"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662F1C1C"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任務型態</w:t>
            </w:r>
          </w:p>
        </w:tc>
        <w:tc>
          <w:tcPr>
            <w:tcW w:w="5918" w:type="dxa"/>
            <w:tcBorders>
              <w:right w:val="thickThinSmallGap" w:sz="24" w:space="0" w:color="auto"/>
            </w:tcBorders>
            <w:vAlign w:val="center"/>
          </w:tcPr>
          <w:p w14:paraId="385638FC" w14:textId="1CB1363B"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總隊：平時</w:t>
            </w:r>
            <w:r w:rsidRPr="000F43E3">
              <w:rPr>
                <w:rFonts w:ascii="標楷體" w:eastAsia="標楷體" w:hAnsi="標楷體" w:hint="eastAsia"/>
                <w:szCs w:val="26"/>
              </w:rPr>
              <w:t>負責</w:t>
            </w:r>
            <w:r w:rsidR="00AC63DC" w:rsidRPr="000F43E3">
              <w:rPr>
                <w:rFonts w:ascii="標楷體" w:eastAsia="標楷體" w:hAnsi="標楷體" w:hint="eastAsia"/>
                <w:szCs w:val="26"/>
              </w:rPr>
              <w:t>救災、海陸救難、傷患後送、運輸、國土空偵</w:t>
            </w:r>
            <w:r w:rsidRPr="000F43E3">
              <w:rPr>
                <w:rFonts w:ascii="標楷體" w:eastAsia="標楷體" w:hAnsi="標楷體" w:hint="eastAsia"/>
                <w:szCs w:val="26"/>
              </w:rPr>
              <w:t>觀</w:t>
            </w:r>
            <w:r w:rsidR="00AC63DC" w:rsidRPr="000F43E3">
              <w:rPr>
                <w:rFonts w:ascii="標楷體" w:eastAsia="標楷體" w:hAnsi="標楷體" w:hint="eastAsia"/>
                <w:szCs w:val="26"/>
              </w:rPr>
              <w:t>測偵巡等</w:t>
            </w:r>
            <w:r w:rsidRPr="000F43E3">
              <w:rPr>
                <w:rFonts w:ascii="標楷體" w:eastAsia="標楷體" w:hAnsi="標楷體" w:hint="eastAsia"/>
                <w:szCs w:val="26"/>
              </w:rPr>
              <w:t>任務</w:t>
            </w:r>
            <w:r w:rsidR="00AC63DC" w:rsidRPr="000F43E3">
              <w:rPr>
                <w:rFonts w:ascii="標楷體" w:eastAsia="標楷體" w:hAnsi="標楷體" w:hint="eastAsia"/>
                <w:szCs w:val="26"/>
              </w:rPr>
              <w:t>；戰時</w:t>
            </w:r>
            <w:r w:rsidRPr="000F43E3">
              <w:rPr>
                <w:rFonts w:ascii="標楷體" w:eastAsia="標楷體" w:hAnsi="標楷體" w:hint="eastAsia"/>
                <w:szCs w:val="26"/>
              </w:rPr>
              <w:t>納入作戰序列由陸軍航空特戰司令部管制運用</w:t>
            </w:r>
            <w:r w:rsidR="00AC63DC" w:rsidRPr="000F43E3">
              <w:rPr>
                <w:rFonts w:ascii="標楷體" w:eastAsia="標楷體" w:hAnsi="標楷體" w:hint="eastAsia"/>
                <w:szCs w:val="26"/>
              </w:rPr>
              <w:t>。</w:t>
            </w:r>
          </w:p>
        </w:tc>
      </w:tr>
      <w:tr w:rsidR="00CC602A" w:rsidRPr="000F43E3" w14:paraId="588B6991" w14:textId="77777777" w:rsidTr="00994564">
        <w:tc>
          <w:tcPr>
            <w:tcW w:w="839" w:type="dxa"/>
            <w:vMerge/>
            <w:tcBorders>
              <w:left w:val="thinThickSmallGap" w:sz="24" w:space="0" w:color="auto"/>
              <w:right w:val="double" w:sz="4" w:space="0" w:color="auto"/>
            </w:tcBorders>
          </w:tcPr>
          <w:p w14:paraId="2BB11ECF"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4F7BE4B"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F4C2DF1" w14:textId="2FAFF00C"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國軍：承平時期仍以</w:t>
            </w:r>
            <w:r w:rsidR="00B513E1" w:rsidRPr="000F43E3">
              <w:rPr>
                <w:rFonts w:ascii="標楷體" w:eastAsia="標楷體" w:hAnsi="標楷體" w:hint="eastAsia"/>
                <w:szCs w:val="26"/>
              </w:rPr>
              <w:t>戰備任務</w:t>
            </w:r>
            <w:r w:rsidRPr="000F43E3">
              <w:rPr>
                <w:rFonts w:ascii="標楷體" w:eastAsia="標楷體" w:hAnsi="標楷體" w:hint="eastAsia"/>
                <w:szCs w:val="26"/>
              </w:rPr>
              <w:t>訓練</w:t>
            </w:r>
            <w:r w:rsidR="00B513E1" w:rsidRPr="000F43E3">
              <w:rPr>
                <w:rFonts w:ascii="標楷體" w:eastAsia="標楷體" w:hAnsi="標楷體" w:hint="eastAsia"/>
                <w:szCs w:val="26"/>
              </w:rPr>
              <w:t>並主動支援災害救援</w:t>
            </w:r>
            <w:r w:rsidRPr="000F43E3">
              <w:rPr>
                <w:rFonts w:ascii="標楷體" w:eastAsia="標楷體" w:hAnsi="標楷體" w:hint="eastAsia"/>
                <w:szCs w:val="26"/>
              </w:rPr>
              <w:t>，戰時以</w:t>
            </w:r>
            <w:r w:rsidR="00B513E1" w:rsidRPr="000F43E3">
              <w:rPr>
                <w:rFonts w:ascii="標楷體" w:eastAsia="標楷體" w:hAnsi="標楷體" w:hint="eastAsia"/>
                <w:szCs w:val="26"/>
              </w:rPr>
              <w:t>攻擊、</w:t>
            </w:r>
            <w:r w:rsidRPr="000F43E3">
              <w:rPr>
                <w:rFonts w:ascii="標楷體" w:eastAsia="標楷體" w:hAnsi="標楷體" w:hint="eastAsia"/>
                <w:szCs w:val="26"/>
              </w:rPr>
              <w:t>運輸為主。</w:t>
            </w:r>
          </w:p>
        </w:tc>
      </w:tr>
      <w:tr w:rsidR="00CC602A" w:rsidRPr="000F43E3" w14:paraId="4C55E844" w14:textId="77777777" w:rsidTr="00994564">
        <w:tc>
          <w:tcPr>
            <w:tcW w:w="839" w:type="dxa"/>
            <w:vMerge/>
            <w:tcBorders>
              <w:left w:val="thinThickSmallGap" w:sz="24" w:space="0" w:color="auto"/>
              <w:right w:val="double" w:sz="4" w:space="0" w:color="auto"/>
            </w:tcBorders>
          </w:tcPr>
          <w:p w14:paraId="775DB29E"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609A5A8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C8F9BBA" w14:textId="27E14ECE"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w:t>
            </w:r>
            <w:r w:rsidR="00B513E1" w:rsidRPr="000F43E3">
              <w:rPr>
                <w:rFonts w:ascii="標楷體" w:eastAsia="標楷體" w:hAnsi="標楷體" w:hint="eastAsia"/>
                <w:szCs w:val="26"/>
              </w:rPr>
              <w:t>運輸、</w:t>
            </w:r>
            <w:r w:rsidRPr="000F43E3">
              <w:rPr>
                <w:rFonts w:ascii="標楷體" w:eastAsia="標楷體" w:hAnsi="標楷體" w:hint="eastAsia"/>
                <w:szCs w:val="26"/>
              </w:rPr>
              <w:t>空中攝影、貨物吊掛等為主。</w:t>
            </w:r>
          </w:p>
        </w:tc>
      </w:tr>
      <w:tr w:rsidR="00CC602A" w:rsidRPr="000F43E3" w14:paraId="0E0A8220" w14:textId="77777777" w:rsidTr="00994564">
        <w:tc>
          <w:tcPr>
            <w:tcW w:w="839" w:type="dxa"/>
            <w:vMerge/>
            <w:tcBorders>
              <w:left w:val="thinThickSmallGap" w:sz="24" w:space="0" w:color="auto"/>
              <w:right w:val="double" w:sz="4" w:space="0" w:color="auto"/>
            </w:tcBorders>
          </w:tcPr>
          <w:p w14:paraId="16BC4D4D"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0EE3938"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任務地區</w:t>
            </w:r>
          </w:p>
        </w:tc>
        <w:tc>
          <w:tcPr>
            <w:tcW w:w="5918" w:type="dxa"/>
            <w:tcBorders>
              <w:right w:val="thickThinSmallGap" w:sz="24" w:space="0" w:color="auto"/>
            </w:tcBorders>
            <w:vAlign w:val="center"/>
          </w:tcPr>
          <w:p w14:paraId="5E1606AA" w14:textId="1B7F8A20"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w:t>
            </w:r>
            <w:r w:rsidR="00D60A80" w:rsidRPr="000F43E3">
              <w:rPr>
                <w:rFonts w:ascii="標楷體" w:eastAsia="標楷體" w:hAnsi="標楷體" w:hint="eastAsia"/>
                <w:szCs w:val="26"/>
              </w:rPr>
              <w:t>臺</w:t>
            </w:r>
            <w:r w:rsidR="00AC63DC" w:rsidRPr="000F43E3">
              <w:rPr>
                <w:rFonts w:ascii="標楷體" w:eastAsia="標楷體" w:hAnsi="標楷體" w:hint="eastAsia"/>
                <w:szCs w:val="26"/>
              </w:rPr>
              <w:t>灣防空識別區海面救援，以及</w:t>
            </w:r>
            <w:r w:rsidR="00D60A80" w:rsidRPr="000F43E3">
              <w:rPr>
                <w:rFonts w:ascii="標楷體" w:eastAsia="標楷體" w:hAnsi="標楷體" w:hint="eastAsia"/>
                <w:szCs w:val="26"/>
              </w:rPr>
              <w:t>臺</w:t>
            </w:r>
            <w:r w:rsidR="00AC63DC" w:rsidRPr="000F43E3">
              <w:rPr>
                <w:rFonts w:ascii="標楷體" w:eastAsia="標楷體" w:hAnsi="標楷體" w:hint="eastAsia"/>
                <w:szCs w:val="26"/>
              </w:rPr>
              <w:t>、澎、金、馬、蘭嶼、綠島、之高山河谷搜救。</w:t>
            </w:r>
          </w:p>
        </w:tc>
      </w:tr>
      <w:tr w:rsidR="00CC602A" w:rsidRPr="000F43E3" w14:paraId="57128F31" w14:textId="77777777" w:rsidTr="00994564">
        <w:tc>
          <w:tcPr>
            <w:tcW w:w="839" w:type="dxa"/>
            <w:vMerge/>
            <w:tcBorders>
              <w:left w:val="thinThickSmallGap" w:sz="24" w:space="0" w:color="auto"/>
              <w:right w:val="double" w:sz="4" w:space="0" w:color="auto"/>
            </w:tcBorders>
          </w:tcPr>
          <w:p w14:paraId="442EBB59"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FD6283D"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5D27D01" w14:textId="237D95F2"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w:t>
            </w:r>
            <w:r w:rsidR="00B513E1" w:rsidRPr="000F43E3">
              <w:rPr>
                <w:rFonts w:ascii="標楷體" w:eastAsia="標楷體" w:hAnsi="標楷體" w:hint="eastAsia"/>
                <w:szCs w:val="26"/>
              </w:rPr>
              <w:t>全</w:t>
            </w:r>
            <w:r w:rsidRPr="000F43E3">
              <w:rPr>
                <w:rFonts w:ascii="標楷體" w:eastAsia="標楷體" w:hAnsi="標楷體" w:hint="eastAsia"/>
                <w:szCs w:val="26"/>
              </w:rPr>
              <w:t>島防衛作戰。</w:t>
            </w:r>
          </w:p>
        </w:tc>
      </w:tr>
      <w:tr w:rsidR="00CC602A" w:rsidRPr="000F43E3" w14:paraId="5FBAA63B" w14:textId="77777777" w:rsidTr="00994564">
        <w:tc>
          <w:tcPr>
            <w:tcW w:w="839" w:type="dxa"/>
            <w:vMerge/>
            <w:tcBorders>
              <w:left w:val="thinThickSmallGap" w:sz="24" w:space="0" w:color="auto"/>
              <w:right w:val="double" w:sz="4" w:space="0" w:color="auto"/>
            </w:tcBorders>
          </w:tcPr>
          <w:p w14:paraId="7E0C1FFE"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234414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9B8C06C" w14:textId="701397F5"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民航：依簽約廠商之</w:t>
            </w:r>
            <w:r w:rsidR="00B513E1" w:rsidRPr="000F43E3">
              <w:rPr>
                <w:rFonts w:ascii="標楷體" w:eastAsia="標楷體" w:hAnsi="標楷體" w:hint="eastAsia"/>
                <w:szCs w:val="26"/>
              </w:rPr>
              <w:t>需</w:t>
            </w:r>
            <w:r w:rsidRPr="000F43E3">
              <w:rPr>
                <w:rFonts w:ascii="標楷體" w:eastAsia="標楷體" w:hAnsi="標楷體" w:hint="eastAsia"/>
                <w:szCs w:val="26"/>
              </w:rPr>
              <w:t>求實施</w:t>
            </w:r>
            <w:r w:rsidR="00B513E1" w:rsidRPr="000F43E3">
              <w:rPr>
                <w:rFonts w:ascii="標楷體" w:eastAsia="標楷體" w:hAnsi="標楷體" w:hint="eastAsia"/>
                <w:szCs w:val="26"/>
              </w:rPr>
              <w:t>部</w:t>
            </w:r>
            <w:r w:rsidRPr="000F43E3">
              <w:rPr>
                <w:rFonts w:ascii="標楷體" w:eastAsia="標楷體" w:hAnsi="標楷體" w:hint="eastAsia"/>
                <w:szCs w:val="26"/>
              </w:rPr>
              <w:t>署。</w:t>
            </w:r>
          </w:p>
        </w:tc>
      </w:tr>
      <w:tr w:rsidR="00CC602A" w:rsidRPr="000F43E3" w14:paraId="5871E9B3" w14:textId="77777777" w:rsidTr="00994564">
        <w:tc>
          <w:tcPr>
            <w:tcW w:w="839" w:type="dxa"/>
            <w:vMerge/>
            <w:tcBorders>
              <w:left w:val="thinThickSmallGap" w:sz="24" w:space="0" w:color="auto"/>
              <w:right w:val="double" w:sz="4" w:space="0" w:color="auto"/>
            </w:tcBorders>
          </w:tcPr>
          <w:p w14:paraId="16880BB7"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7C361CA1"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擔負責任</w:t>
            </w:r>
          </w:p>
        </w:tc>
        <w:tc>
          <w:tcPr>
            <w:tcW w:w="5918" w:type="dxa"/>
            <w:tcBorders>
              <w:right w:val="thickThinSmallGap" w:sz="24" w:space="0" w:color="auto"/>
            </w:tcBorders>
            <w:vAlign w:val="center"/>
          </w:tcPr>
          <w:p w14:paraId="42F552AF" w14:textId="0FA14D26"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總隊：機長負有任務成敗之責，</w:t>
            </w:r>
            <w:r w:rsidR="00106715" w:rsidRPr="000F43E3">
              <w:rPr>
                <w:rFonts w:ascii="標楷體" w:eastAsia="標楷體" w:hAnsi="標楷體" w:hint="eastAsia"/>
                <w:szCs w:val="26"/>
              </w:rPr>
              <w:t>如有過失</w:t>
            </w:r>
            <w:r w:rsidR="00AC63DC" w:rsidRPr="000F43E3">
              <w:rPr>
                <w:rFonts w:ascii="標楷體" w:eastAsia="標楷體" w:hAnsi="標楷體" w:hint="eastAsia"/>
                <w:szCs w:val="26"/>
              </w:rPr>
              <w:t>導致人員性命損害，將有法律之責。</w:t>
            </w:r>
          </w:p>
        </w:tc>
      </w:tr>
      <w:tr w:rsidR="00CC602A" w:rsidRPr="000F43E3" w14:paraId="36A9B0C1" w14:textId="77777777" w:rsidTr="00994564">
        <w:tc>
          <w:tcPr>
            <w:tcW w:w="839" w:type="dxa"/>
            <w:vMerge/>
            <w:tcBorders>
              <w:left w:val="thinThickSmallGap" w:sz="24" w:space="0" w:color="auto"/>
              <w:right w:val="double" w:sz="4" w:space="0" w:color="auto"/>
            </w:tcBorders>
          </w:tcPr>
          <w:p w14:paraId="251F67F9"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0E47D2B"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8A2BFED" w14:textId="5CF990FE"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國軍：機長負有任務成敗之責，戰時任務成敗依照戰時軍令實施。</w:t>
            </w:r>
          </w:p>
        </w:tc>
      </w:tr>
      <w:tr w:rsidR="00CC602A" w:rsidRPr="000F43E3" w14:paraId="0BD5AAF0" w14:textId="77777777" w:rsidTr="00994564">
        <w:tc>
          <w:tcPr>
            <w:tcW w:w="839" w:type="dxa"/>
            <w:vMerge/>
            <w:tcBorders>
              <w:left w:val="thinThickSmallGap" w:sz="24" w:space="0" w:color="auto"/>
              <w:right w:val="double" w:sz="4" w:space="0" w:color="auto"/>
            </w:tcBorders>
          </w:tcPr>
          <w:p w14:paraId="26EEA4CC"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C34E0EE"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3A5D47E"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民航：機長負有契約方之任務執行成效好壞之責，航空公司唯恐各項非人為因素造成公司營運傷害，在與廠商簽訂契約時，執行任務成效之彈性條件較高。</w:t>
            </w:r>
          </w:p>
        </w:tc>
      </w:tr>
      <w:tr w:rsidR="00CC602A" w:rsidRPr="000F43E3" w14:paraId="1EA5B708" w14:textId="77777777" w:rsidTr="00994564">
        <w:tc>
          <w:tcPr>
            <w:tcW w:w="839" w:type="dxa"/>
            <w:vMerge/>
            <w:tcBorders>
              <w:left w:val="thinThickSmallGap" w:sz="24" w:space="0" w:color="auto"/>
              <w:right w:val="double" w:sz="4" w:space="0" w:color="auto"/>
            </w:tcBorders>
          </w:tcPr>
          <w:p w14:paraId="1F0B5F67"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1257BE53"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飛行緊急應變</w:t>
            </w:r>
          </w:p>
        </w:tc>
        <w:tc>
          <w:tcPr>
            <w:tcW w:w="5918" w:type="dxa"/>
            <w:tcBorders>
              <w:right w:val="thickThinSmallGap" w:sz="24" w:space="0" w:color="auto"/>
            </w:tcBorders>
            <w:vAlign w:val="center"/>
          </w:tcPr>
          <w:p w14:paraId="4B2D29B4" w14:textId="4DEA353F" w:rsidR="00AC63DC" w:rsidRPr="000F43E3" w:rsidRDefault="00106715"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總隊：飛行機組員負全般責任，依當時環境與場景實施。</w:t>
            </w:r>
          </w:p>
        </w:tc>
      </w:tr>
      <w:tr w:rsidR="00CC602A" w:rsidRPr="000F43E3" w14:paraId="1591FDF7" w14:textId="77777777" w:rsidTr="00994564">
        <w:tc>
          <w:tcPr>
            <w:tcW w:w="839" w:type="dxa"/>
            <w:vMerge/>
            <w:tcBorders>
              <w:left w:val="thinThickSmallGap" w:sz="24" w:space="0" w:color="auto"/>
              <w:right w:val="double" w:sz="4" w:space="0" w:color="auto"/>
            </w:tcBorders>
          </w:tcPr>
          <w:p w14:paraId="566B832C"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59423F2"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F33E982"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國軍：均依上級完善計畫，按步驟實施。</w:t>
            </w:r>
          </w:p>
        </w:tc>
      </w:tr>
      <w:tr w:rsidR="00CC602A" w:rsidRPr="000F43E3" w14:paraId="336A0CC4" w14:textId="77777777" w:rsidTr="00994564">
        <w:tc>
          <w:tcPr>
            <w:tcW w:w="839" w:type="dxa"/>
            <w:vMerge/>
            <w:tcBorders>
              <w:left w:val="thinThickSmallGap" w:sz="24" w:space="0" w:color="auto"/>
              <w:right w:val="double" w:sz="4" w:space="0" w:color="auto"/>
            </w:tcBorders>
          </w:tcPr>
          <w:p w14:paraId="1CC8A920"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90CF389"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0E7B079"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民航：均依公司完善計畫，按步驟實施。</w:t>
            </w:r>
          </w:p>
        </w:tc>
      </w:tr>
      <w:tr w:rsidR="00CC602A" w:rsidRPr="000F43E3" w14:paraId="1B9F0E9B" w14:textId="77777777" w:rsidTr="00994564">
        <w:tc>
          <w:tcPr>
            <w:tcW w:w="839" w:type="dxa"/>
            <w:vMerge/>
            <w:tcBorders>
              <w:left w:val="thinThickSmallGap" w:sz="24" w:space="0" w:color="auto"/>
              <w:right w:val="double" w:sz="4" w:space="0" w:color="auto"/>
            </w:tcBorders>
          </w:tcPr>
          <w:p w14:paraId="067889E2"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94E4BF0"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高度風險</w:t>
            </w:r>
          </w:p>
        </w:tc>
        <w:tc>
          <w:tcPr>
            <w:tcW w:w="5918" w:type="dxa"/>
            <w:tcBorders>
              <w:right w:val="thickThinSmallGap" w:sz="24" w:space="0" w:color="auto"/>
            </w:tcBorders>
            <w:vAlign w:val="center"/>
          </w:tcPr>
          <w:p w14:paraId="2BC40FCE" w14:textId="5BA3A5A9" w:rsidR="00AC63DC" w:rsidRPr="000F43E3" w:rsidRDefault="00106715"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總隊：全天候接獲命令實施高度風險救災(難)任務。</w:t>
            </w:r>
          </w:p>
        </w:tc>
      </w:tr>
      <w:tr w:rsidR="00CC602A" w:rsidRPr="000F43E3" w14:paraId="303326C4" w14:textId="77777777" w:rsidTr="00994564">
        <w:tc>
          <w:tcPr>
            <w:tcW w:w="839" w:type="dxa"/>
            <w:vMerge/>
            <w:tcBorders>
              <w:left w:val="thinThickSmallGap" w:sz="24" w:space="0" w:color="auto"/>
              <w:right w:val="double" w:sz="4" w:space="0" w:color="auto"/>
            </w:tcBorders>
          </w:tcPr>
          <w:p w14:paraId="40000FB3"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D671321"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655AF4E"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國軍：僅於作戰時期將有高度風險任務。</w:t>
            </w:r>
          </w:p>
        </w:tc>
      </w:tr>
      <w:tr w:rsidR="00CC602A" w:rsidRPr="000F43E3" w14:paraId="4F57EAAB" w14:textId="77777777" w:rsidTr="00994564">
        <w:tc>
          <w:tcPr>
            <w:tcW w:w="839" w:type="dxa"/>
            <w:vMerge/>
            <w:tcBorders>
              <w:left w:val="thinThickSmallGap" w:sz="24" w:space="0" w:color="auto"/>
              <w:right w:val="double" w:sz="4" w:space="0" w:color="auto"/>
            </w:tcBorders>
          </w:tcPr>
          <w:p w14:paraId="35630877"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348A036"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4370F70"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民航：依合約廠商之任務內容實施。</w:t>
            </w:r>
          </w:p>
        </w:tc>
      </w:tr>
      <w:tr w:rsidR="00CC602A" w:rsidRPr="000F43E3" w14:paraId="24E8DBCB" w14:textId="77777777" w:rsidTr="00994564">
        <w:tc>
          <w:tcPr>
            <w:tcW w:w="839" w:type="dxa"/>
            <w:vMerge w:val="restart"/>
            <w:tcBorders>
              <w:top w:val="double" w:sz="4" w:space="0" w:color="auto"/>
              <w:left w:val="thinThickSmallGap" w:sz="24" w:space="0" w:color="auto"/>
              <w:right w:val="double" w:sz="4" w:space="0" w:color="auto"/>
            </w:tcBorders>
            <w:vAlign w:val="center"/>
          </w:tcPr>
          <w:p w14:paraId="7AD277B0"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飛行資格條件</w:t>
            </w:r>
          </w:p>
        </w:tc>
        <w:tc>
          <w:tcPr>
            <w:tcW w:w="1181" w:type="dxa"/>
            <w:vMerge w:val="restart"/>
            <w:tcBorders>
              <w:top w:val="double" w:sz="4" w:space="0" w:color="auto"/>
              <w:left w:val="double" w:sz="4" w:space="0" w:color="auto"/>
            </w:tcBorders>
            <w:vAlign w:val="center"/>
          </w:tcPr>
          <w:p w14:paraId="77468568"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飛行人力來源</w:t>
            </w:r>
          </w:p>
        </w:tc>
        <w:tc>
          <w:tcPr>
            <w:tcW w:w="5918" w:type="dxa"/>
            <w:tcBorders>
              <w:top w:val="double" w:sz="4" w:space="0" w:color="auto"/>
              <w:right w:val="thickThinSmallGap" w:sz="24" w:space="0" w:color="auto"/>
            </w:tcBorders>
            <w:vAlign w:val="center"/>
          </w:tcPr>
          <w:p w14:paraId="6778EB54" w14:textId="4C94C1D0" w:rsidR="00AC63DC" w:rsidRPr="000F43E3" w:rsidRDefault="00331DBE"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總隊：具有一定飛行經驗並通過國家高考任用</w:t>
            </w:r>
            <w:r w:rsidR="00D60A80" w:rsidRPr="000F43E3">
              <w:rPr>
                <w:rFonts w:ascii="標楷體" w:eastAsia="標楷體" w:hAnsi="標楷體" w:hint="eastAsia"/>
                <w:sz w:val="26"/>
                <w:szCs w:val="26"/>
              </w:rPr>
              <w:t>或依聘用人員聘用條例進用</w:t>
            </w:r>
            <w:r w:rsidRPr="000F43E3">
              <w:rPr>
                <w:rFonts w:ascii="標楷體" w:eastAsia="標楷體" w:hAnsi="標楷體" w:hint="eastAsia"/>
                <w:szCs w:val="24"/>
              </w:rPr>
              <w:t>並訓練合格</w:t>
            </w:r>
            <w:r w:rsidR="00AC63DC" w:rsidRPr="000F43E3">
              <w:rPr>
                <w:rFonts w:ascii="標楷體" w:eastAsia="標楷體" w:hAnsi="標楷體" w:hint="eastAsia"/>
                <w:szCs w:val="26"/>
              </w:rPr>
              <w:t>。</w:t>
            </w:r>
          </w:p>
        </w:tc>
      </w:tr>
      <w:tr w:rsidR="00CC602A" w:rsidRPr="000F43E3" w14:paraId="5AFEDC3E" w14:textId="77777777" w:rsidTr="00994564">
        <w:tc>
          <w:tcPr>
            <w:tcW w:w="839" w:type="dxa"/>
            <w:vMerge/>
            <w:tcBorders>
              <w:left w:val="thinThickSmallGap" w:sz="24" w:space="0" w:color="auto"/>
              <w:right w:val="double" w:sz="4" w:space="0" w:color="auto"/>
            </w:tcBorders>
          </w:tcPr>
          <w:p w14:paraId="1444D244"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F43342D"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0356209" w14:textId="59522A88"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國軍：學校招生並符合體檢資格</w:t>
            </w:r>
            <w:r w:rsidR="00331DBE" w:rsidRPr="000F43E3">
              <w:rPr>
                <w:rFonts w:ascii="標楷體" w:eastAsia="標楷體" w:hAnsi="標楷體" w:hint="eastAsia"/>
                <w:szCs w:val="24"/>
              </w:rPr>
              <w:t>並訓練合格</w:t>
            </w:r>
            <w:r w:rsidRPr="000F43E3">
              <w:rPr>
                <w:rFonts w:ascii="標楷體" w:eastAsia="標楷體" w:hAnsi="標楷體" w:hint="eastAsia"/>
                <w:szCs w:val="26"/>
              </w:rPr>
              <w:t>。</w:t>
            </w:r>
          </w:p>
        </w:tc>
      </w:tr>
      <w:tr w:rsidR="00CC602A" w:rsidRPr="000F43E3" w14:paraId="7B4CD709" w14:textId="77777777" w:rsidTr="00994564">
        <w:tc>
          <w:tcPr>
            <w:tcW w:w="839" w:type="dxa"/>
            <w:vMerge/>
            <w:tcBorders>
              <w:left w:val="thinThickSmallGap" w:sz="24" w:space="0" w:color="auto"/>
              <w:right w:val="double" w:sz="4" w:space="0" w:color="auto"/>
            </w:tcBorders>
          </w:tcPr>
          <w:p w14:paraId="7E5422B7"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CC4D1C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5B0662F" w14:textId="1F72A79C"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民航：經民用航空局考試</w:t>
            </w:r>
            <w:r w:rsidR="00331DBE" w:rsidRPr="000F43E3">
              <w:rPr>
                <w:rFonts w:ascii="標楷體" w:eastAsia="標楷體" w:hAnsi="標楷體" w:hint="eastAsia"/>
                <w:szCs w:val="24"/>
              </w:rPr>
              <w:t>並訓練合格</w:t>
            </w:r>
            <w:r w:rsidRPr="000F43E3">
              <w:rPr>
                <w:rFonts w:ascii="標楷體" w:eastAsia="標楷體" w:hAnsi="標楷體" w:hint="eastAsia"/>
                <w:szCs w:val="26"/>
              </w:rPr>
              <w:t>。</w:t>
            </w:r>
          </w:p>
        </w:tc>
      </w:tr>
      <w:tr w:rsidR="00CC602A" w:rsidRPr="000F43E3" w14:paraId="3CF6A441" w14:textId="77777777" w:rsidTr="00994564">
        <w:tc>
          <w:tcPr>
            <w:tcW w:w="839" w:type="dxa"/>
            <w:vMerge/>
            <w:tcBorders>
              <w:left w:val="thinThickSmallGap" w:sz="24" w:space="0" w:color="auto"/>
              <w:right w:val="double" w:sz="4" w:space="0" w:color="auto"/>
            </w:tcBorders>
          </w:tcPr>
          <w:p w14:paraId="4DE27CCA"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04DA296D"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飛行人員考核</w:t>
            </w:r>
          </w:p>
        </w:tc>
        <w:tc>
          <w:tcPr>
            <w:tcW w:w="5918" w:type="dxa"/>
            <w:tcBorders>
              <w:right w:val="thickThinSmallGap" w:sz="24" w:space="0" w:color="auto"/>
            </w:tcBorders>
            <w:vAlign w:val="center"/>
          </w:tcPr>
          <w:p w14:paraId="4073FE7C" w14:textId="30BFA6F0" w:rsidR="00AC63DC" w:rsidRPr="000F43E3" w:rsidRDefault="00331DBE"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總隊：經檢定機師考試，未合格人員加強</w:t>
            </w:r>
            <w:r w:rsidRPr="000F43E3">
              <w:rPr>
                <w:rFonts w:ascii="標楷體" w:eastAsia="標楷體" w:hAnsi="標楷體" w:hint="eastAsia"/>
                <w:szCs w:val="26"/>
              </w:rPr>
              <w:t>訓練</w:t>
            </w:r>
            <w:r w:rsidR="00AC63DC" w:rsidRPr="000F43E3">
              <w:rPr>
                <w:rFonts w:ascii="標楷體" w:eastAsia="標楷體" w:hAnsi="標楷體" w:hint="eastAsia"/>
                <w:szCs w:val="26"/>
              </w:rPr>
              <w:t>，不合格則降調飛行職務或調離空勤職缺。</w:t>
            </w:r>
          </w:p>
        </w:tc>
      </w:tr>
      <w:tr w:rsidR="00CC602A" w:rsidRPr="000F43E3" w14:paraId="3EEA8D1B" w14:textId="77777777" w:rsidTr="00994564">
        <w:tc>
          <w:tcPr>
            <w:tcW w:w="839" w:type="dxa"/>
            <w:vMerge/>
            <w:tcBorders>
              <w:left w:val="thinThickSmallGap" w:sz="24" w:space="0" w:color="auto"/>
              <w:right w:val="double" w:sz="4" w:space="0" w:color="auto"/>
            </w:tcBorders>
          </w:tcPr>
          <w:p w14:paraId="5D0816D8"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1A615661"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33B8F06" w14:textId="4E9041B0"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國軍：經</w:t>
            </w:r>
            <w:r w:rsidR="00331DBE" w:rsidRPr="000F43E3">
              <w:rPr>
                <w:rFonts w:ascii="標楷體" w:eastAsia="標楷體" w:hAnsi="標楷體" w:hint="eastAsia"/>
                <w:szCs w:val="26"/>
              </w:rPr>
              <w:t>各級</w:t>
            </w:r>
            <w:r w:rsidRPr="000F43E3">
              <w:rPr>
                <w:rFonts w:ascii="標楷體" w:eastAsia="標楷體" w:hAnsi="標楷體" w:hint="eastAsia"/>
                <w:szCs w:val="26"/>
              </w:rPr>
              <w:t>單位考試官檢定，未合格人員加強</w:t>
            </w:r>
            <w:r w:rsidR="00331DBE" w:rsidRPr="000F43E3">
              <w:rPr>
                <w:rFonts w:ascii="標楷體" w:eastAsia="標楷體" w:hAnsi="標楷體" w:hint="eastAsia"/>
                <w:szCs w:val="26"/>
              </w:rPr>
              <w:t>訓練</w:t>
            </w:r>
            <w:r w:rsidRPr="000F43E3">
              <w:rPr>
                <w:rFonts w:ascii="標楷體" w:eastAsia="標楷體" w:hAnsi="標楷體" w:hint="eastAsia"/>
                <w:szCs w:val="26"/>
              </w:rPr>
              <w:t>，或調整擔任幕僚業務。</w:t>
            </w:r>
          </w:p>
        </w:tc>
      </w:tr>
      <w:tr w:rsidR="00CC602A" w:rsidRPr="000F43E3" w14:paraId="2D2DC812" w14:textId="77777777" w:rsidTr="00994564">
        <w:tc>
          <w:tcPr>
            <w:tcW w:w="839" w:type="dxa"/>
            <w:vMerge/>
            <w:tcBorders>
              <w:left w:val="thinThickSmallGap" w:sz="24" w:space="0" w:color="auto"/>
              <w:bottom w:val="thickThinSmallGap" w:sz="24" w:space="0" w:color="auto"/>
              <w:right w:val="double" w:sz="4" w:space="0" w:color="auto"/>
            </w:tcBorders>
          </w:tcPr>
          <w:p w14:paraId="473419ED"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bottom w:val="thickThinSmallGap" w:sz="24" w:space="0" w:color="auto"/>
            </w:tcBorders>
            <w:vAlign w:val="center"/>
          </w:tcPr>
          <w:p w14:paraId="34D38020" w14:textId="77777777" w:rsidR="00AC63DC" w:rsidRPr="000F43E3" w:rsidRDefault="00AC63DC" w:rsidP="00384C1B">
            <w:pPr>
              <w:spacing w:line="360" w:lineRule="auto"/>
              <w:jc w:val="both"/>
              <w:rPr>
                <w:rFonts w:ascii="標楷體" w:eastAsia="標楷體" w:hAnsi="標楷體"/>
                <w:szCs w:val="26"/>
              </w:rPr>
            </w:pPr>
          </w:p>
        </w:tc>
        <w:tc>
          <w:tcPr>
            <w:tcW w:w="5918" w:type="dxa"/>
            <w:tcBorders>
              <w:bottom w:val="thickThinSmallGap" w:sz="24" w:space="0" w:color="auto"/>
              <w:right w:val="thickThinSmallGap" w:sz="24" w:space="0" w:color="auto"/>
            </w:tcBorders>
            <w:vAlign w:val="center"/>
          </w:tcPr>
          <w:p w14:paraId="30E71C19" w14:textId="7FBFB291" w:rsidR="00AC63DC" w:rsidRPr="000F43E3" w:rsidRDefault="00AC63DC" w:rsidP="00384C1B">
            <w:pPr>
              <w:spacing w:line="360" w:lineRule="auto"/>
              <w:ind w:left="720" w:hangingChars="300" w:hanging="720"/>
              <w:jc w:val="both"/>
              <w:rPr>
                <w:rFonts w:ascii="標楷體" w:eastAsia="標楷體" w:hAnsi="標楷體"/>
                <w:szCs w:val="26"/>
              </w:rPr>
            </w:pPr>
            <w:r w:rsidRPr="000F43E3">
              <w:rPr>
                <w:rFonts w:ascii="標楷體" w:eastAsia="標楷體" w:hAnsi="標楷體" w:hint="eastAsia"/>
                <w:szCs w:val="26"/>
              </w:rPr>
              <w:t>民航：由公司檢定機師實施年度鑑測</w:t>
            </w:r>
            <w:r w:rsidR="00331DBE" w:rsidRPr="000F43E3">
              <w:rPr>
                <w:rFonts w:ascii="標楷體" w:eastAsia="標楷體" w:hAnsi="標楷體" w:hint="eastAsia"/>
                <w:szCs w:val="26"/>
              </w:rPr>
              <w:t>並由</w:t>
            </w:r>
            <w:r w:rsidRPr="000F43E3">
              <w:rPr>
                <w:rFonts w:ascii="標楷體" w:eastAsia="標楷體" w:hAnsi="標楷體" w:hint="eastAsia"/>
                <w:szCs w:val="26"/>
              </w:rPr>
              <w:t>民航局標準組</w:t>
            </w:r>
            <w:r w:rsidR="00331DBE" w:rsidRPr="000F43E3">
              <w:rPr>
                <w:rFonts w:ascii="標楷體" w:eastAsia="標楷體" w:hAnsi="標楷體" w:hint="eastAsia"/>
                <w:szCs w:val="26"/>
              </w:rPr>
              <w:t>隨機陪同</w:t>
            </w:r>
            <w:r w:rsidRPr="000F43E3">
              <w:rPr>
                <w:rFonts w:ascii="標楷體" w:eastAsia="標楷體" w:hAnsi="標楷體" w:hint="eastAsia"/>
                <w:szCs w:val="26"/>
              </w:rPr>
              <w:t>實施</w:t>
            </w:r>
            <w:r w:rsidR="00331DBE" w:rsidRPr="000F43E3">
              <w:rPr>
                <w:rFonts w:ascii="標楷體" w:eastAsia="標楷體" w:hAnsi="標楷體" w:hint="eastAsia"/>
                <w:szCs w:val="26"/>
              </w:rPr>
              <w:t>。</w:t>
            </w:r>
          </w:p>
        </w:tc>
      </w:tr>
    </w:tbl>
    <w:p w14:paraId="50611DF9" w14:textId="5B383AE8" w:rsidR="00AC63DC" w:rsidRPr="000F43E3" w:rsidRDefault="00AC63DC" w:rsidP="00384C1B">
      <w:pPr>
        <w:widowControl/>
        <w:spacing w:line="360" w:lineRule="auto"/>
        <w:ind w:left="284" w:firstLineChars="199" w:firstLine="557"/>
        <w:jc w:val="both"/>
        <w:rPr>
          <w:rFonts w:ascii="標楷體" w:eastAsia="標楷體" w:hAnsi="標楷體" w:cs="新細明體"/>
          <w:kern w:val="0"/>
          <w:sz w:val="28"/>
          <w:szCs w:val="28"/>
        </w:rPr>
      </w:pPr>
      <w:r w:rsidRPr="000F43E3">
        <w:rPr>
          <w:rFonts w:ascii="標楷體" w:eastAsia="標楷體" w:hAnsi="標楷體" w:hint="eastAsia"/>
          <w:bCs/>
          <w:sz w:val="28"/>
          <w:szCs w:val="28"/>
        </w:rPr>
        <w:t>由於</w:t>
      </w:r>
      <w:r w:rsidRPr="000F43E3">
        <w:rPr>
          <w:rFonts w:ascii="標楷體" w:eastAsia="標楷體" w:hAnsi="標楷體" w:hint="eastAsia"/>
          <w:sz w:val="28"/>
          <w:szCs w:val="28"/>
        </w:rPr>
        <w:t>民航機與軍機以機場對機場起降為主</w:t>
      </w:r>
      <w:r w:rsidR="004B2CF7" w:rsidRPr="004B2CF7">
        <w:rPr>
          <w:rFonts w:ascii="標楷體" w:eastAsia="標楷體" w:hAnsi="標楷體" w:hint="eastAsia"/>
          <w:color w:val="FF0000"/>
          <w:sz w:val="28"/>
          <w:szCs w:val="28"/>
        </w:rPr>
        <w:t>，</w:t>
      </w:r>
      <w:r w:rsidRPr="000F43E3">
        <w:rPr>
          <w:rFonts w:ascii="標楷體" w:eastAsia="標楷體" w:hAnsi="標楷體" w:hint="eastAsia"/>
          <w:sz w:val="28"/>
          <w:szCs w:val="28"/>
        </w:rPr>
        <w:t>具標準跑道，輔以相關航管、導航台、雷達</w:t>
      </w:r>
      <w:proofErr w:type="gramStart"/>
      <w:r w:rsidRPr="000F43E3">
        <w:rPr>
          <w:rFonts w:ascii="標楷體" w:eastAsia="標楷體" w:hAnsi="標楷體" w:hint="eastAsia"/>
          <w:sz w:val="28"/>
          <w:szCs w:val="28"/>
        </w:rPr>
        <w:t>設施等助航</w:t>
      </w:r>
      <w:proofErr w:type="gramEnd"/>
      <w:r w:rsidRPr="000F43E3">
        <w:rPr>
          <w:rFonts w:ascii="標楷體" w:eastAsia="標楷體" w:hAnsi="標楷體" w:hint="eastAsia"/>
          <w:sz w:val="28"/>
          <w:szCs w:val="28"/>
        </w:rPr>
        <w:t>設施及完整氣象資訊的提供，相對可獲得較佳之飛航安全。而</w:t>
      </w:r>
      <w:r w:rsidR="0007655A"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總隊飛行以目視為主，任務地區多為山區偏遠離島，所處工作環境氣流不穩、天候變化多，且流</w:t>
      </w:r>
      <w:r w:rsidRPr="000F43E3">
        <w:rPr>
          <w:rFonts w:ascii="標楷體" w:eastAsia="標楷體" w:hAnsi="標楷體" w:hint="eastAsia"/>
          <w:sz w:val="28"/>
          <w:szCs w:val="28"/>
        </w:rPr>
        <w:lastRenderedPageBreak/>
        <w:t>籠、索道、高塔障礙物等，常受能見度影響不易察覺；尤以執行夜間跨海醫療緊急後送任務時，離島即時天候不易掌握，若因此產生空間迷向，將影響任務之達成及同仁之安全。故</w:t>
      </w:r>
      <w:r w:rsidR="00C61331"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總隊飛行員經常必須在此等惡劣天候與環境下執行山難、海（水）難等救災作業，且任務準備時間短暫，在目標區均為不可預知之地形、天候下，心理所面對之壓力與危險程度，非常人所能體會。</w:t>
      </w:r>
    </w:p>
    <w:p w14:paraId="0A95A1E6" w14:textId="1EDEAE64" w:rsidR="004B59BF" w:rsidRPr="000F43E3" w:rsidRDefault="00C61331">
      <w:pPr>
        <w:pStyle w:val="a9"/>
        <w:widowControl/>
        <w:numPr>
          <w:ilvl w:val="0"/>
          <w:numId w:val="68"/>
        </w:numPr>
        <w:tabs>
          <w:tab w:val="left" w:pos="284"/>
        </w:tabs>
        <w:spacing w:line="360" w:lineRule="auto"/>
        <w:ind w:leftChars="0"/>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空勤</w:t>
      </w:r>
      <w:r w:rsidR="003C6D79" w:rsidRPr="000F43E3">
        <w:rPr>
          <w:rFonts w:ascii="標楷體" w:eastAsia="標楷體" w:hAnsi="標楷體" w:cs="新細明體" w:hint="eastAsia"/>
          <w:kern w:val="0"/>
          <w:sz w:val="32"/>
          <w:szCs w:val="32"/>
        </w:rPr>
        <w:t>總隊進用女性飛行員情形</w:t>
      </w:r>
    </w:p>
    <w:p w14:paraId="4F742B66" w14:textId="475F944D" w:rsidR="003C6D79" w:rsidRPr="000F43E3" w:rsidRDefault="004B59BF" w:rsidP="003C6D79">
      <w:pPr>
        <w:pStyle w:val="a9"/>
        <w:tabs>
          <w:tab w:val="left" w:pos="284"/>
        </w:tabs>
        <w:spacing w:line="360" w:lineRule="auto"/>
        <w:ind w:leftChars="0" w:left="284" w:firstLineChars="181" w:firstLine="554"/>
        <w:jc w:val="both"/>
        <w:rPr>
          <w:rFonts w:ascii="標楷體" w:eastAsia="標楷體" w:hAnsi="標楷體" w:cs="新細明體"/>
          <w:kern w:val="0"/>
          <w:sz w:val="28"/>
          <w:szCs w:val="28"/>
        </w:rPr>
      </w:pPr>
      <w:r w:rsidRPr="000F43E3">
        <w:rPr>
          <w:rFonts w:ascii="標楷體" w:eastAsia="標楷體" w:hAnsi="標楷體" w:cs="Arial" w:hint="eastAsia"/>
          <w:spacing w:val="13"/>
          <w:kern w:val="0"/>
          <w:sz w:val="28"/>
          <w:szCs w:val="28"/>
          <w:bdr w:val="none" w:sz="0" w:space="0" w:color="auto" w:frame="1"/>
        </w:rPr>
        <w:t>空勤</w:t>
      </w:r>
      <w:r w:rsidR="003C6D79" w:rsidRPr="000F43E3">
        <w:rPr>
          <w:rFonts w:ascii="標楷體" w:eastAsia="標楷體" w:hAnsi="標楷體" w:cs="Arial" w:hint="eastAsia"/>
          <w:spacing w:val="13"/>
          <w:kern w:val="0"/>
          <w:sz w:val="28"/>
          <w:szCs w:val="28"/>
          <w:bdr w:val="none" w:sz="0" w:space="0" w:color="auto" w:frame="1"/>
        </w:rPr>
        <w:t>總隊104年進用</w:t>
      </w:r>
      <w:r w:rsidR="003C6D79" w:rsidRPr="000F43E3">
        <w:rPr>
          <w:rFonts w:ascii="標楷體" w:eastAsia="標楷體" w:hAnsi="標楷體" w:hint="eastAsia"/>
          <w:bCs/>
          <w:sz w:val="28"/>
          <w:szCs w:val="28"/>
        </w:rPr>
        <w:t>女性飛行員嚴ＯＯ</w:t>
      </w:r>
      <w:r w:rsidR="003C6D79" w:rsidRPr="000F43E3">
        <w:rPr>
          <w:rFonts w:ascii="標楷體" w:eastAsia="標楷體" w:hAnsi="標楷體" w:cs="新細明體" w:hint="eastAsia"/>
          <w:kern w:val="0"/>
          <w:sz w:val="28"/>
          <w:szCs w:val="28"/>
        </w:rPr>
        <w:t>，任職前於97年報考長榮航空公司培訓飛行員，100年取得飛機商用飛行執照，成為首位上線就飛行MD-90噴射客機的</w:t>
      </w:r>
      <w:r w:rsidR="003C6D79" w:rsidRPr="000F43E3">
        <w:rPr>
          <w:rFonts w:ascii="標楷體" w:eastAsia="標楷體" w:hAnsi="標楷體" w:hint="eastAsia"/>
          <w:bCs/>
          <w:sz w:val="28"/>
          <w:szCs w:val="28"/>
        </w:rPr>
        <w:t>女性</w:t>
      </w:r>
      <w:r w:rsidR="003C6D79" w:rsidRPr="000F43E3">
        <w:rPr>
          <w:rFonts w:ascii="標楷體" w:eastAsia="標楷體" w:hAnsi="標楷體" w:cs="新細明體" w:hint="eastAsia"/>
          <w:kern w:val="0"/>
          <w:sz w:val="28"/>
          <w:szCs w:val="28"/>
        </w:rPr>
        <w:t>飛行員。</w:t>
      </w:r>
      <w:proofErr w:type="gramStart"/>
      <w:r w:rsidR="003C6D79" w:rsidRPr="000F43E3">
        <w:rPr>
          <w:rFonts w:ascii="標楷體" w:eastAsia="標楷體" w:hAnsi="標楷體" w:cs="新細明體" w:hint="eastAsia"/>
          <w:kern w:val="0"/>
          <w:sz w:val="28"/>
          <w:szCs w:val="28"/>
        </w:rPr>
        <w:t>嚴員原</w:t>
      </w:r>
      <w:proofErr w:type="gramEnd"/>
      <w:r w:rsidR="003C6D79" w:rsidRPr="000F43E3">
        <w:rPr>
          <w:rFonts w:ascii="標楷體" w:eastAsia="標楷體" w:hAnsi="標楷體" w:cs="新細明體" w:hint="eastAsia"/>
          <w:kern w:val="0"/>
          <w:sz w:val="28"/>
          <w:szCs w:val="28"/>
        </w:rPr>
        <w:t>生涯規劃目標是駕駛直升機，於是在長榮航空工作期間利用休假到美國參加直升機飛行訓練，花費上百萬元，飛行100多小時，終於取得報考公務人員高等考試三級考試旋翼直升機資格，於104年參加公務人員高等考試三級考試航空駕駛類科錄取，成為國內第</w:t>
      </w:r>
      <w:r w:rsidR="003C6D79" w:rsidRPr="004B2CF7">
        <w:rPr>
          <w:rFonts w:ascii="標楷體" w:eastAsia="標楷體" w:hAnsi="標楷體" w:cs="新細明體" w:hint="eastAsia"/>
          <w:strike/>
          <w:color w:val="FF0000"/>
          <w:kern w:val="0"/>
          <w:sz w:val="28"/>
          <w:szCs w:val="28"/>
        </w:rPr>
        <w:t>一</w:t>
      </w:r>
      <w:r w:rsidR="004B2CF7" w:rsidRPr="004B2CF7">
        <w:rPr>
          <w:rFonts w:ascii="標楷體" w:eastAsia="標楷體" w:hAnsi="標楷體" w:cs="新細明體" w:hint="eastAsia"/>
          <w:color w:val="FF0000"/>
          <w:kern w:val="0"/>
          <w:sz w:val="28"/>
          <w:szCs w:val="28"/>
        </w:rPr>
        <w:t>1</w:t>
      </w:r>
      <w:r w:rsidR="003C6D79" w:rsidRPr="000F43E3">
        <w:rPr>
          <w:rFonts w:ascii="標楷體" w:eastAsia="標楷體" w:hAnsi="標楷體" w:cs="新細明體" w:hint="eastAsia"/>
          <w:kern w:val="0"/>
          <w:sz w:val="28"/>
          <w:szCs w:val="28"/>
        </w:rPr>
        <w:t>位災害防救女性飛行員</w:t>
      </w:r>
      <w:r w:rsidRPr="000F43E3">
        <w:rPr>
          <w:rFonts w:ascii="標楷體" w:eastAsia="標楷體" w:hAnsi="標楷體" w:cs="新細明體" w:hint="eastAsia"/>
          <w:kern w:val="0"/>
          <w:sz w:val="28"/>
          <w:szCs w:val="28"/>
        </w:rPr>
        <w:t>，</w:t>
      </w:r>
      <w:r w:rsidR="006F5427" w:rsidRPr="006F5427">
        <w:rPr>
          <w:rFonts w:ascii="標楷體" w:eastAsia="標楷體" w:hAnsi="標楷體" w:cs="新細明體" w:hint="eastAsia"/>
          <w:color w:val="FF0000"/>
          <w:kern w:val="0"/>
          <w:sz w:val="28"/>
          <w:szCs w:val="28"/>
        </w:rPr>
        <w:t>惟</w:t>
      </w:r>
      <w:r w:rsidR="003C6D79" w:rsidRPr="000F43E3">
        <w:rPr>
          <w:rFonts w:ascii="標楷體" w:eastAsia="標楷體" w:hAnsi="標楷體" w:cs="新細明體" w:hint="eastAsia"/>
          <w:kern w:val="0"/>
          <w:sz w:val="28"/>
          <w:szCs w:val="28"/>
        </w:rPr>
        <w:t>因生涯規劃</w:t>
      </w:r>
      <w:r w:rsidR="006F5427" w:rsidRPr="006F5427">
        <w:rPr>
          <w:rFonts w:ascii="標楷體" w:eastAsia="標楷體" w:hAnsi="標楷體" w:cs="新細明體" w:hint="eastAsia"/>
          <w:color w:val="FF0000"/>
          <w:kern w:val="0"/>
          <w:sz w:val="28"/>
          <w:szCs w:val="28"/>
        </w:rPr>
        <w:t>於</w:t>
      </w:r>
      <w:r w:rsidR="003C6D79" w:rsidRPr="000F43E3">
        <w:rPr>
          <w:rFonts w:ascii="標楷體" w:eastAsia="標楷體" w:hAnsi="標楷體" w:cs="新細明體" w:hint="eastAsia"/>
          <w:kern w:val="0"/>
          <w:sz w:val="28"/>
          <w:szCs w:val="28"/>
        </w:rPr>
        <w:t>106年5月16日離職。</w:t>
      </w:r>
    </w:p>
    <w:p w14:paraId="36B1BC20" w14:textId="63793295" w:rsidR="003C6D79" w:rsidRPr="000F43E3" w:rsidRDefault="003C6D79" w:rsidP="003C6D7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sidRPr="000F43E3">
        <w:rPr>
          <w:rFonts w:ascii="標楷體" w:eastAsia="標楷體" w:hAnsi="標楷體" w:cs="Arial" w:hint="eastAsia"/>
          <w:spacing w:val="13"/>
          <w:kern w:val="0"/>
          <w:sz w:val="28"/>
          <w:szCs w:val="28"/>
          <w:bdr w:val="none" w:sz="0" w:space="0" w:color="auto" w:frame="1"/>
        </w:rPr>
        <w:t>另</w:t>
      </w:r>
      <w:r w:rsidR="004B59BF" w:rsidRPr="000F43E3">
        <w:rPr>
          <w:rFonts w:ascii="標楷體" w:eastAsia="標楷體" w:hAnsi="標楷體" w:cs="Arial" w:hint="eastAsia"/>
          <w:spacing w:val="13"/>
          <w:kern w:val="0"/>
          <w:sz w:val="28"/>
          <w:szCs w:val="28"/>
          <w:bdr w:val="none" w:sz="0" w:space="0" w:color="auto" w:frame="1"/>
        </w:rPr>
        <w:t>空勤</w:t>
      </w:r>
      <w:r w:rsidRPr="000F43E3">
        <w:rPr>
          <w:rFonts w:ascii="標楷體" w:eastAsia="標楷體" w:hAnsi="標楷體" w:cs="Arial" w:hint="eastAsia"/>
          <w:spacing w:val="13"/>
          <w:kern w:val="0"/>
          <w:sz w:val="28"/>
          <w:szCs w:val="28"/>
          <w:bdr w:val="none" w:sz="0" w:space="0" w:color="auto" w:frame="1"/>
        </w:rPr>
        <w:t>總隊於106年1月份</w:t>
      </w:r>
      <w:proofErr w:type="gramStart"/>
      <w:r w:rsidRPr="00876A0E">
        <w:rPr>
          <w:rFonts w:ascii="標楷體" w:eastAsia="標楷體" w:hAnsi="標楷體" w:cs="Arial" w:hint="eastAsia"/>
          <w:strike/>
          <w:color w:val="FF0000"/>
          <w:spacing w:val="13"/>
          <w:kern w:val="0"/>
          <w:sz w:val="28"/>
          <w:szCs w:val="28"/>
          <w:bdr w:val="none" w:sz="0" w:space="0" w:color="auto" w:frame="1"/>
        </w:rPr>
        <w:t>召</w:t>
      </w:r>
      <w:proofErr w:type="gramEnd"/>
      <w:r w:rsidR="00876A0E" w:rsidRPr="00876A0E">
        <w:rPr>
          <w:rFonts w:ascii="標楷體" w:eastAsia="標楷體" w:hAnsi="標楷體" w:cs="Arial" w:hint="eastAsia"/>
          <w:color w:val="FF0000"/>
          <w:spacing w:val="13"/>
          <w:kern w:val="0"/>
          <w:sz w:val="28"/>
          <w:szCs w:val="28"/>
          <w:bdr w:val="none" w:sz="0" w:space="0" w:color="auto" w:frame="1"/>
        </w:rPr>
        <w:t>招</w:t>
      </w:r>
      <w:r w:rsidRPr="000F43E3">
        <w:rPr>
          <w:rFonts w:ascii="標楷體" w:eastAsia="標楷體" w:hAnsi="標楷體" w:cs="Arial" w:hint="eastAsia"/>
          <w:spacing w:val="13"/>
          <w:kern w:val="0"/>
          <w:sz w:val="28"/>
          <w:szCs w:val="28"/>
          <w:bdr w:val="none" w:sz="0" w:space="0" w:color="auto" w:frame="1"/>
        </w:rPr>
        <w:t>聘女性飛行員趙</w:t>
      </w:r>
      <w:proofErr w:type="gramStart"/>
      <w:r w:rsidRPr="000F43E3">
        <w:rPr>
          <w:rFonts w:ascii="標楷體" w:eastAsia="標楷體" w:hAnsi="標楷體" w:cs="Arial" w:hint="eastAsia"/>
          <w:spacing w:val="13"/>
          <w:kern w:val="0"/>
          <w:sz w:val="28"/>
          <w:szCs w:val="28"/>
          <w:bdr w:val="none" w:sz="0" w:space="0" w:color="auto" w:frame="1"/>
        </w:rPr>
        <w:t>ＯＯ</w:t>
      </w:r>
      <w:proofErr w:type="gramEnd"/>
      <w:r w:rsidRPr="000F43E3">
        <w:rPr>
          <w:rFonts w:ascii="標楷體" w:eastAsia="標楷體" w:hAnsi="標楷體" w:cs="Arial" w:hint="eastAsia"/>
          <w:spacing w:val="13"/>
          <w:kern w:val="0"/>
          <w:sz w:val="28"/>
          <w:szCs w:val="28"/>
          <w:bdr w:val="none" w:sz="0" w:space="0" w:color="auto" w:frame="1"/>
        </w:rPr>
        <w:t>，</w:t>
      </w:r>
      <w:proofErr w:type="gramStart"/>
      <w:r w:rsidRPr="000F43E3">
        <w:rPr>
          <w:rFonts w:ascii="標楷體" w:eastAsia="標楷體" w:hAnsi="標楷體" w:cs="Arial" w:hint="eastAsia"/>
          <w:spacing w:val="13"/>
          <w:kern w:val="0"/>
          <w:sz w:val="28"/>
          <w:szCs w:val="28"/>
          <w:bdr w:val="none" w:sz="0" w:space="0" w:color="auto" w:frame="1"/>
        </w:rPr>
        <w:t>趙員於</w:t>
      </w:r>
      <w:proofErr w:type="gramEnd"/>
      <w:r w:rsidRPr="000F43E3">
        <w:rPr>
          <w:rFonts w:ascii="標楷體" w:eastAsia="標楷體" w:hAnsi="標楷體" w:cs="Arial" w:hint="eastAsia"/>
          <w:spacing w:val="13"/>
          <w:kern w:val="0"/>
          <w:sz w:val="28"/>
          <w:szCs w:val="28"/>
          <w:bdr w:val="none" w:sz="0" w:space="0" w:color="auto" w:frame="1"/>
        </w:rPr>
        <w:t>民國85年報考空軍官校飛行專科班接受飛行技能專業訓練，飛行經歷機種T-34型教練機、Beech-1900型定翼機、S-70C-A及S-70C-6型直升機等，飛行職務經歷副駕駛、戰備副</w:t>
      </w:r>
      <w:r w:rsidRPr="000F43E3">
        <w:rPr>
          <w:rFonts w:ascii="標楷體" w:eastAsia="標楷體" w:hAnsi="標楷體" w:cs="Arial" w:hint="eastAsia"/>
          <w:spacing w:val="13"/>
          <w:kern w:val="0"/>
          <w:sz w:val="28"/>
          <w:szCs w:val="28"/>
          <w:bdr w:val="none" w:sz="0" w:space="0" w:color="auto" w:frame="1"/>
        </w:rPr>
        <w:lastRenderedPageBreak/>
        <w:t>駕駛、戰備正駕駛、飛行教官及試飛官等資歷，飛行總時間累計3200餘小時；軍中職務歷練飛行安全官、飛行單位中校分隊長等重要職務；飛行工作除執行國軍各項重大戰、演、訓任務外，亦曾參與地震、風災、水災、森林火災等天然災害及山難、海難、空難等人道救援任務，例如</w:t>
      </w:r>
      <w:proofErr w:type="gramStart"/>
      <w:r w:rsidRPr="000F43E3">
        <w:rPr>
          <w:rFonts w:ascii="標楷體" w:eastAsia="標楷體" w:hAnsi="標楷體" w:cs="Arial" w:hint="eastAsia"/>
          <w:spacing w:val="13"/>
          <w:kern w:val="0"/>
          <w:sz w:val="28"/>
          <w:szCs w:val="28"/>
          <w:bdr w:val="none" w:sz="0" w:space="0" w:color="auto" w:frame="1"/>
        </w:rPr>
        <w:t>桃芝、</w:t>
      </w:r>
      <w:proofErr w:type="gramEnd"/>
      <w:r w:rsidRPr="000F43E3">
        <w:rPr>
          <w:rFonts w:ascii="標楷體" w:eastAsia="標楷體" w:hAnsi="標楷體" w:cs="Arial" w:hint="eastAsia"/>
          <w:spacing w:val="13"/>
          <w:kern w:val="0"/>
          <w:sz w:val="28"/>
          <w:szCs w:val="28"/>
          <w:bdr w:val="none" w:sz="0" w:space="0" w:color="auto" w:frame="1"/>
        </w:rPr>
        <w:t>納莉、</w:t>
      </w:r>
      <w:proofErr w:type="gramStart"/>
      <w:r w:rsidRPr="000F43E3">
        <w:rPr>
          <w:rFonts w:ascii="標楷體" w:eastAsia="標楷體" w:hAnsi="標楷體" w:cs="Arial" w:hint="eastAsia"/>
          <w:spacing w:val="13"/>
          <w:kern w:val="0"/>
          <w:sz w:val="28"/>
          <w:szCs w:val="28"/>
          <w:bdr w:val="none" w:sz="0" w:space="0" w:color="auto" w:frame="1"/>
        </w:rPr>
        <w:t>象</w:t>
      </w:r>
      <w:proofErr w:type="gramEnd"/>
      <w:r w:rsidRPr="000F43E3">
        <w:rPr>
          <w:rFonts w:ascii="標楷體" w:eastAsia="標楷體" w:hAnsi="標楷體" w:cs="Arial" w:hint="eastAsia"/>
          <w:spacing w:val="13"/>
          <w:kern w:val="0"/>
          <w:sz w:val="28"/>
          <w:szCs w:val="28"/>
          <w:bdr w:val="none" w:sz="0" w:space="0" w:color="auto" w:frame="1"/>
        </w:rPr>
        <w:t>神、</w:t>
      </w:r>
      <w:proofErr w:type="gramStart"/>
      <w:r w:rsidRPr="000F43E3">
        <w:rPr>
          <w:rFonts w:ascii="標楷體" w:eastAsia="標楷體" w:hAnsi="標楷體" w:cs="Arial" w:hint="eastAsia"/>
          <w:spacing w:val="13"/>
          <w:kern w:val="0"/>
          <w:sz w:val="28"/>
          <w:szCs w:val="28"/>
          <w:bdr w:val="none" w:sz="0" w:space="0" w:color="auto" w:frame="1"/>
        </w:rPr>
        <w:t>敏都利</w:t>
      </w:r>
      <w:proofErr w:type="gramEnd"/>
      <w:r w:rsidRPr="000F43E3">
        <w:rPr>
          <w:rFonts w:ascii="標楷體" w:eastAsia="標楷體" w:hAnsi="標楷體" w:cs="Arial" w:hint="eastAsia"/>
          <w:spacing w:val="13"/>
          <w:kern w:val="0"/>
          <w:sz w:val="28"/>
          <w:szCs w:val="28"/>
          <w:bdr w:val="none" w:sz="0" w:space="0" w:color="auto" w:frame="1"/>
        </w:rPr>
        <w:t>、八八風災、澎湖華航空難、復興空難、海</w:t>
      </w:r>
      <w:proofErr w:type="gramStart"/>
      <w:r w:rsidRPr="000F43E3">
        <w:rPr>
          <w:rFonts w:ascii="標楷體" w:eastAsia="標楷體" w:hAnsi="標楷體" w:cs="Arial" w:hint="eastAsia"/>
          <w:spacing w:val="13"/>
          <w:kern w:val="0"/>
          <w:sz w:val="28"/>
          <w:szCs w:val="28"/>
          <w:bdr w:val="none" w:sz="0" w:space="0" w:color="auto" w:frame="1"/>
        </w:rPr>
        <w:t>研</w:t>
      </w:r>
      <w:proofErr w:type="gramEnd"/>
      <w:r w:rsidRPr="000F43E3">
        <w:rPr>
          <w:rFonts w:ascii="標楷體" w:eastAsia="標楷體" w:hAnsi="標楷體" w:cs="Arial" w:hint="eastAsia"/>
          <w:spacing w:val="13"/>
          <w:kern w:val="0"/>
          <w:sz w:val="28"/>
          <w:szCs w:val="28"/>
          <w:bdr w:val="none" w:sz="0" w:space="0" w:color="auto" w:frame="1"/>
        </w:rPr>
        <w:t>五號等搜救任務。</w:t>
      </w:r>
      <w:proofErr w:type="gramStart"/>
      <w:r w:rsidRPr="000F43E3">
        <w:rPr>
          <w:rFonts w:ascii="標楷體" w:eastAsia="標楷體" w:hAnsi="標楷體" w:cs="Arial" w:hint="eastAsia"/>
          <w:spacing w:val="13"/>
          <w:kern w:val="0"/>
          <w:sz w:val="28"/>
          <w:szCs w:val="28"/>
          <w:bdr w:val="none" w:sz="0" w:space="0" w:color="auto" w:frame="1"/>
        </w:rPr>
        <w:t>趙員飛行</w:t>
      </w:r>
      <w:proofErr w:type="gramEnd"/>
      <w:r w:rsidRPr="000F43E3">
        <w:rPr>
          <w:rFonts w:ascii="標楷體" w:eastAsia="標楷體" w:hAnsi="標楷體" w:cs="Arial" w:hint="eastAsia"/>
          <w:spacing w:val="13"/>
          <w:kern w:val="0"/>
          <w:sz w:val="28"/>
          <w:szCs w:val="28"/>
          <w:bdr w:val="none" w:sz="0" w:space="0" w:color="auto" w:frame="1"/>
        </w:rPr>
        <w:t>學、經歷豐富，放棄軍中</w:t>
      </w:r>
      <w:proofErr w:type="gramStart"/>
      <w:r w:rsidRPr="000F43E3">
        <w:rPr>
          <w:rFonts w:ascii="標楷體" w:eastAsia="標楷體" w:hAnsi="標楷體" w:cs="Arial" w:hint="eastAsia"/>
          <w:spacing w:val="13"/>
          <w:kern w:val="0"/>
          <w:sz w:val="28"/>
          <w:szCs w:val="28"/>
          <w:bdr w:val="none" w:sz="0" w:space="0" w:color="auto" w:frame="1"/>
        </w:rPr>
        <w:t>陞</w:t>
      </w:r>
      <w:proofErr w:type="gramEnd"/>
      <w:r w:rsidRPr="000F43E3">
        <w:rPr>
          <w:rFonts w:ascii="標楷體" w:eastAsia="標楷體" w:hAnsi="標楷體" w:cs="Arial" w:hint="eastAsia"/>
          <w:spacing w:val="13"/>
          <w:kern w:val="0"/>
          <w:sz w:val="28"/>
          <w:szCs w:val="28"/>
          <w:bdr w:val="none" w:sz="0" w:space="0" w:color="auto" w:frame="1"/>
        </w:rPr>
        <w:t>遷機會，毅然投入</w:t>
      </w:r>
      <w:r w:rsidR="004B59BF" w:rsidRPr="000F43E3">
        <w:rPr>
          <w:rFonts w:ascii="標楷體" w:eastAsia="標楷體" w:hAnsi="標楷體" w:cs="Arial" w:hint="eastAsia"/>
          <w:spacing w:val="13"/>
          <w:kern w:val="0"/>
          <w:sz w:val="28"/>
          <w:szCs w:val="28"/>
          <w:bdr w:val="none" w:sz="0" w:space="0" w:color="auto" w:frame="1"/>
        </w:rPr>
        <w:t>空勤</w:t>
      </w:r>
      <w:r w:rsidRPr="000F43E3">
        <w:rPr>
          <w:rFonts w:ascii="標楷體" w:eastAsia="標楷體" w:hAnsi="標楷體" w:cs="Arial" w:hint="eastAsia"/>
          <w:spacing w:val="13"/>
          <w:kern w:val="0"/>
          <w:sz w:val="28"/>
          <w:szCs w:val="28"/>
          <w:bdr w:val="none" w:sz="0" w:space="0" w:color="auto" w:frame="1"/>
        </w:rPr>
        <w:t>總隊執行救災救難之工作，因另有生涯規劃</w:t>
      </w:r>
      <w:r w:rsidR="00876A0E" w:rsidRPr="00876A0E">
        <w:rPr>
          <w:rFonts w:ascii="標楷體" w:eastAsia="標楷體" w:hAnsi="標楷體" w:cs="Arial" w:hint="eastAsia"/>
          <w:color w:val="FF0000"/>
          <w:spacing w:val="13"/>
          <w:kern w:val="0"/>
          <w:sz w:val="28"/>
          <w:szCs w:val="28"/>
          <w:bdr w:val="none" w:sz="0" w:space="0" w:color="auto" w:frame="1"/>
        </w:rPr>
        <w:t>於</w:t>
      </w:r>
      <w:r w:rsidRPr="000F43E3">
        <w:rPr>
          <w:rFonts w:ascii="標楷體" w:eastAsia="標楷體" w:hAnsi="標楷體" w:cs="Arial" w:hint="eastAsia"/>
          <w:spacing w:val="13"/>
          <w:kern w:val="0"/>
          <w:sz w:val="28"/>
          <w:szCs w:val="28"/>
          <w:bdr w:val="none" w:sz="0" w:space="0" w:color="auto" w:frame="1"/>
        </w:rPr>
        <w:t>107年10月1日離職。</w:t>
      </w:r>
    </w:p>
    <w:p w14:paraId="5B8AE9D2" w14:textId="0F714369" w:rsidR="003C6D79" w:rsidRPr="005F52D1" w:rsidRDefault="003C6D79" w:rsidP="003C6D79">
      <w:pPr>
        <w:pStyle w:val="a9"/>
        <w:tabs>
          <w:tab w:val="left" w:pos="284"/>
        </w:tabs>
        <w:spacing w:line="360" w:lineRule="auto"/>
        <w:ind w:leftChars="0" w:left="284" w:firstLineChars="181" w:firstLine="554"/>
        <w:jc w:val="both"/>
        <w:rPr>
          <w:rFonts w:ascii="標楷體" w:eastAsia="標楷體" w:hAnsi="標楷體" w:cs="新細明體"/>
          <w:kern w:val="0"/>
          <w:sz w:val="32"/>
          <w:szCs w:val="32"/>
        </w:rPr>
      </w:pPr>
      <w:r w:rsidRPr="000F43E3">
        <w:rPr>
          <w:rFonts w:ascii="標楷體" w:eastAsia="標楷體" w:hAnsi="標楷體" w:cs="Arial" w:hint="eastAsia"/>
          <w:spacing w:val="13"/>
          <w:kern w:val="0"/>
          <w:sz w:val="28"/>
          <w:szCs w:val="28"/>
          <w:bdr w:val="none" w:sz="0" w:space="0" w:color="auto" w:frame="1"/>
        </w:rPr>
        <w:t>自前揭兩名女性</w:t>
      </w:r>
      <w:r w:rsidR="00876A0E" w:rsidRPr="004A212A">
        <w:rPr>
          <w:rFonts w:ascii="標楷體" w:eastAsia="標楷體" w:hAnsi="標楷體" w:cs="Arial" w:hint="eastAsia"/>
          <w:color w:val="FF0000"/>
          <w:spacing w:val="13"/>
          <w:kern w:val="0"/>
          <w:sz w:val="28"/>
          <w:szCs w:val="28"/>
          <w:bdr w:val="none" w:sz="0" w:space="0" w:color="auto" w:frame="1"/>
        </w:rPr>
        <w:t>飛行員</w:t>
      </w:r>
      <w:r w:rsidRPr="000F43E3">
        <w:rPr>
          <w:rFonts w:ascii="標楷體" w:eastAsia="標楷體" w:hAnsi="標楷體" w:cs="Arial" w:hint="eastAsia"/>
          <w:spacing w:val="13"/>
          <w:kern w:val="0"/>
          <w:sz w:val="28"/>
          <w:szCs w:val="28"/>
          <w:bdr w:val="none" w:sz="0" w:space="0" w:color="auto" w:frame="1"/>
        </w:rPr>
        <w:t>離職後，</w:t>
      </w:r>
      <w:r w:rsidRPr="000F43E3">
        <w:rPr>
          <w:rFonts w:ascii="標楷體" w:eastAsia="標楷體" w:hAnsi="標楷體" w:hint="eastAsia"/>
          <w:bCs/>
          <w:sz w:val="28"/>
          <w:szCs w:val="28"/>
        </w:rPr>
        <w:t>迄今</w:t>
      </w:r>
      <w:r w:rsidR="004B59BF" w:rsidRPr="00C31D48">
        <w:rPr>
          <w:rFonts w:ascii="標楷體" w:eastAsia="標楷體" w:hAnsi="標楷體" w:hint="eastAsia"/>
          <w:bCs/>
          <w:color w:val="FF0000"/>
          <w:sz w:val="28"/>
          <w:szCs w:val="28"/>
          <w:u w:val="single"/>
        </w:rPr>
        <w:t>(</w:t>
      </w:r>
      <w:r w:rsidR="00F44829" w:rsidRPr="00C31D48">
        <w:rPr>
          <w:rFonts w:ascii="標楷體" w:eastAsia="標楷體" w:hAnsi="標楷體"/>
          <w:bCs/>
          <w:color w:val="FF0000"/>
          <w:sz w:val="28"/>
          <w:szCs w:val="28"/>
          <w:u w:val="single"/>
        </w:rPr>
        <w:t>112</w:t>
      </w:r>
      <w:r w:rsidR="004B59BF" w:rsidRPr="00C31D48">
        <w:rPr>
          <w:rFonts w:ascii="標楷體" w:eastAsia="標楷體" w:hAnsi="標楷體" w:hint="eastAsia"/>
          <w:bCs/>
          <w:color w:val="FF0000"/>
          <w:sz w:val="28"/>
          <w:szCs w:val="28"/>
          <w:u w:val="single"/>
        </w:rPr>
        <w:t>年</w:t>
      </w:r>
      <w:r w:rsidR="00F44829" w:rsidRPr="00C31D48">
        <w:rPr>
          <w:rFonts w:ascii="標楷體" w:eastAsia="標楷體" w:hAnsi="標楷體" w:hint="eastAsia"/>
          <w:bCs/>
          <w:color w:val="FF0000"/>
          <w:sz w:val="28"/>
          <w:szCs w:val="28"/>
          <w:u w:val="single"/>
        </w:rPr>
        <w:t>5</w:t>
      </w:r>
      <w:r w:rsidR="00A23F1F" w:rsidRPr="00C31D48">
        <w:rPr>
          <w:rFonts w:ascii="標楷體" w:eastAsia="標楷體" w:hAnsi="標楷體" w:hint="eastAsia"/>
          <w:bCs/>
          <w:color w:val="FF0000"/>
          <w:sz w:val="28"/>
          <w:szCs w:val="28"/>
          <w:u w:val="single"/>
        </w:rPr>
        <w:t>月份</w:t>
      </w:r>
      <w:r w:rsidR="004A212A" w:rsidRPr="00C31D48">
        <w:rPr>
          <w:rFonts w:ascii="標楷體" w:eastAsia="標楷體" w:hAnsi="標楷體" w:hint="eastAsia"/>
          <w:bCs/>
          <w:color w:val="FF0000"/>
          <w:sz w:val="28"/>
          <w:szCs w:val="28"/>
          <w:u w:val="single"/>
        </w:rPr>
        <w:t>)</w:t>
      </w:r>
      <w:r w:rsidR="004B59BF" w:rsidRPr="005F52D1">
        <w:rPr>
          <w:rFonts w:ascii="標楷體" w:eastAsia="標楷體" w:hAnsi="標楷體" w:hint="eastAsia"/>
          <w:bCs/>
          <w:sz w:val="28"/>
          <w:szCs w:val="28"/>
        </w:rPr>
        <w:t>空勤</w:t>
      </w:r>
      <w:r w:rsidRPr="005F52D1">
        <w:rPr>
          <w:rFonts w:ascii="標楷體" w:eastAsia="標楷體" w:hAnsi="標楷體" w:hint="eastAsia"/>
          <w:bCs/>
          <w:sz w:val="28"/>
          <w:szCs w:val="28"/>
        </w:rPr>
        <w:t>總隊無</w:t>
      </w:r>
      <w:r w:rsidR="00115B89" w:rsidRPr="005F52D1">
        <w:rPr>
          <w:rFonts w:ascii="標楷體" w:eastAsia="標楷體" w:hAnsi="標楷體" w:hint="eastAsia"/>
          <w:bCs/>
          <w:sz w:val="28"/>
          <w:szCs w:val="28"/>
        </w:rPr>
        <w:t>新進</w:t>
      </w:r>
      <w:r w:rsidRPr="005F52D1">
        <w:rPr>
          <w:rFonts w:ascii="標楷體" w:eastAsia="標楷體" w:hAnsi="標楷體" w:hint="eastAsia"/>
          <w:bCs/>
          <w:sz w:val="28"/>
          <w:szCs w:val="28"/>
        </w:rPr>
        <w:t>女性飛行員。</w:t>
      </w:r>
    </w:p>
    <w:p w14:paraId="38C7C594" w14:textId="7FC868C1" w:rsidR="00AC63DC" w:rsidRPr="005F52D1" w:rsidRDefault="003C6D79">
      <w:pPr>
        <w:pStyle w:val="a9"/>
        <w:widowControl/>
        <w:numPr>
          <w:ilvl w:val="0"/>
          <w:numId w:val="68"/>
        </w:numPr>
        <w:tabs>
          <w:tab w:val="left" w:pos="284"/>
        </w:tabs>
        <w:spacing w:line="360" w:lineRule="auto"/>
        <w:ind w:leftChars="0" w:left="721" w:hanging="437"/>
        <w:jc w:val="both"/>
        <w:rPr>
          <w:rFonts w:ascii="標楷體" w:eastAsia="標楷體" w:hAnsi="標楷體" w:cs="新細明體"/>
          <w:kern w:val="0"/>
          <w:sz w:val="32"/>
          <w:szCs w:val="32"/>
        </w:rPr>
      </w:pPr>
      <w:r w:rsidRPr="005F52D1">
        <w:rPr>
          <w:rFonts w:ascii="標楷體" w:eastAsia="標楷體" w:hAnsi="標楷體" w:cs="新細明體" w:hint="eastAsia"/>
          <w:kern w:val="0"/>
          <w:sz w:val="32"/>
          <w:szCs w:val="32"/>
        </w:rPr>
        <w:t>女性適飛性研究</w:t>
      </w:r>
      <w:r w:rsidR="00AC63DC" w:rsidRPr="005F52D1">
        <w:rPr>
          <w:rFonts w:ascii="標楷體" w:eastAsia="標楷體" w:hAnsi="標楷體" w:cs="新細明體" w:hint="eastAsia"/>
          <w:kern w:val="0"/>
          <w:sz w:val="32"/>
          <w:szCs w:val="32"/>
        </w:rPr>
        <w:t>：</w:t>
      </w:r>
    </w:p>
    <w:p w14:paraId="62F39CB9" w14:textId="5994A0D7" w:rsidR="00AC63DC" w:rsidRPr="000F43E3" w:rsidRDefault="00AC63DC" w:rsidP="00384C1B">
      <w:pPr>
        <w:widowControl/>
        <w:tabs>
          <w:tab w:val="left" w:pos="284"/>
        </w:tabs>
        <w:spacing w:line="360" w:lineRule="auto"/>
        <w:ind w:left="284" w:firstLineChars="200" w:firstLine="560"/>
        <w:jc w:val="both"/>
        <w:rPr>
          <w:rFonts w:ascii="標楷體" w:eastAsia="標楷體" w:hAnsi="標楷體" w:cs="新細明體"/>
          <w:kern w:val="0"/>
          <w:sz w:val="28"/>
          <w:szCs w:val="28"/>
        </w:rPr>
      </w:pPr>
      <w:r w:rsidRPr="005F52D1">
        <w:rPr>
          <w:rFonts w:ascii="標楷體" w:eastAsia="標楷體" w:hAnsi="標楷體" w:cs="新細明體" w:hint="eastAsia"/>
          <w:kern w:val="0"/>
          <w:sz w:val="28"/>
          <w:szCs w:val="28"/>
        </w:rPr>
        <w:t>半世紀以來，國內</w:t>
      </w:r>
      <w:r w:rsidRPr="004A212A">
        <w:rPr>
          <w:rFonts w:ascii="標楷體" w:eastAsia="標楷體" w:hAnsi="標楷體" w:cs="新細明體" w:hint="eastAsia"/>
          <w:strike/>
          <w:color w:val="FF0000"/>
          <w:kern w:val="0"/>
          <w:sz w:val="28"/>
          <w:szCs w:val="28"/>
        </w:rPr>
        <w:t>受到女權運動的衝擊</w:t>
      </w:r>
      <w:r w:rsidR="004A212A" w:rsidRPr="004A212A">
        <w:rPr>
          <w:rFonts w:ascii="標楷體" w:eastAsia="標楷體" w:hAnsi="標楷體" w:cs="新細明體" w:hint="eastAsia"/>
          <w:color w:val="FF0000"/>
          <w:kern w:val="0"/>
          <w:sz w:val="28"/>
          <w:szCs w:val="28"/>
        </w:rPr>
        <w:t>因性別平等觀念</w:t>
      </w:r>
      <w:proofErr w:type="gramStart"/>
      <w:r w:rsidR="004A212A" w:rsidRPr="004A212A">
        <w:rPr>
          <w:rFonts w:ascii="標楷體" w:eastAsia="標楷體" w:hAnsi="標楷體" w:cs="新細明體" w:hint="eastAsia"/>
          <w:color w:val="FF0000"/>
          <w:kern w:val="0"/>
          <w:sz w:val="28"/>
          <w:szCs w:val="28"/>
        </w:rPr>
        <w:t>普及</w:t>
      </w:r>
      <w:r w:rsidRPr="005F52D1">
        <w:rPr>
          <w:rFonts w:ascii="標楷體" w:eastAsia="標楷體" w:hAnsi="標楷體" w:cs="新細明體" w:hint="eastAsia"/>
          <w:kern w:val="0"/>
          <w:sz w:val="28"/>
          <w:szCs w:val="28"/>
        </w:rPr>
        <w:t>，</w:t>
      </w:r>
      <w:proofErr w:type="gramEnd"/>
      <w:r w:rsidRPr="005F52D1">
        <w:rPr>
          <w:rFonts w:ascii="標楷體" w:eastAsia="標楷體" w:hAnsi="標楷體" w:cs="新細明體" w:hint="eastAsia"/>
          <w:kern w:val="0"/>
          <w:sz w:val="28"/>
          <w:szCs w:val="28"/>
        </w:rPr>
        <w:t>使得女性在各行各業已獲得與男性平等競爭工作權利的機會。自</w:t>
      </w:r>
      <w:r w:rsidR="009841E8" w:rsidRPr="005F52D1">
        <w:rPr>
          <w:rFonts w:ascii="標楷體" w:eastAsia="標楷體" w:hAnsi="標楷體" w:cs="新細明體"/>
          <w:kern w:val="0"/>
          <w:sz w:val="28"/>
          <w:szCs w:val="28"/>
        </w:rPr>
        <w:t>81</w:t>
      </w:r>
      <w:r w:rsidRPr="005F52D1">
        <w:rPr>
          <w:rFonts w:ascii="標楷體" w:eastAsia="標楷體" w:hAnsi="標楷體" w:cs="新細明體" w:hint="eastAsia"/>
          <w:kern w:val="0"/>
          <w:sz w:val="28"/>
          <w:szCs w:val="28"/>
        </w:rPr>
        <w:t>年起，空軍官校開放招收大專院校的女性畢業生和接受飛行訓練，完訓率為</w:t>
      </w:r>
      <w:r w:rsidRPr="005F52D1">
        <w:rPr>
          <w:rFonts w:ascii="標楷體" w:eastAsia="標楷體" w:hAnsi="標楷體" w:cs="新細明體"/>
          <w:kern w:val="0"/>
          <w:sz w:val="28"/>
          <w:szCs w:val="28"/>
        </w:rPr>
        <w:t>26%</w:t>
      </w:r>
      <w:r w:rsidRPr="005F52D1">
        <w:rPr>
          <w:rFonts w:ascii="標楷體" w:eastAsia="標楷體" w:hAnsi="標楷體" w:cs="新細明體" w:hint="eastAsia"/>
          <w:kern w:val="0"/>
          <w:sz w:val="28"/>
          <w:szCs w:val="28"/>
        </w:rPr>
        <w:t>。</w:t>
      </w:r>
      <w:r w:rsidR="00D60A80" w:rsidRPr="005F52D1">
        <w:rPr>
          <w:rFonts w:ascii="標楷體" w:eastAsia="標楷體" w:hAnsi="標楷體" w:cs="新細明體" w:hint="eastAsia"/>
          <w:kern w:val="0"/>
          <w:sz w:val="28"/>
          <w:szCs w:val="28"/>
        </w:rPr>
        <w:t>女性飛行員</w:t>
      </w:r>
      <w:r w:rsidRPr="005F52D1">
        <w:rPr>
          <w:rFonts w:ascii="標楷體" w:eastAsia="標楷體" w:hAnsi="標楷體" w:cs="新細明體" w:hint="eastAsia"/>
          <w:kern w:val="0"/>
          <w:sz w:val="28"/>
          <w:szCs w:val="28"/>
        </w:rPr>
        <w:t>被派遣擔任直昇機</w:t>
      </w:r>
      <w:r w:rsidRPr="005F52D1">
        <w:rPr>
          <w:rFonts w:ascii="標楷體" w:eastAsia="標楷體" w:hAnsi="標楷體" w:cs="新細明體"/>
          <w:kern w:val="0"/>
          <w:sz w:val="28"/>
          <w:szCs w:val="28"/>
        </w:rPr>
        <w:t>(S-70C)</w:t>
      </w:r>
      <w:r w:rsidRPr="005F52D1">
        <w:rPr>
          <w:rFonts w:ascii="標楷體" w:eastAsia="標楷體" w:hAnsi="標楷體" w:cs="新細明體" w:hint="eastAsia"/>
          <w:kern w:val="0"/>
          <w:sz w:val="28"/>
          <w:szCs w:val="28"/>
        </w:rPr>
        <w:t>、運輸機</w:t>
      </w:r>
      <w:r w:rsidRPr="005F52D1">
        <w:rPr>
          <w:rFonts w:ascii="標楷體" w:eastAsia="標楷體" w:hAnsi="標楷體" w:cs="新細明體"/>
          <w:kern w:val="0"/>
          <w:sz w:val="28"/>
          <w:szCs w:val="28"/>
        </w:rPr>
        <w:t>(C-130, Beech-1900)</w:t>
      </w:r>
      <w:r w:rsidRPr="005F52D1">
        <w:rPr>
          <w:rFonts w:ascii="標楷體" w:eastAsia="標楷體" w:hAnsi="標楷體" w:cs="新細明體" w:hint="eastAsia"/>
          <w:kern w:val="0"/>
          <w:sz w:val="28"/>
          <w:szCs w:val="28"/>
        </w:rPr>
        <w:t>、甚至戰鬥機</w:t>
      </w:r>
      <w:r w:rsidRPr="005F52D1">
        <w:rPr>
          <w:rFonts w:ascii="標楷體" w:eastAsia="標楷體" w:hAnsi="標楷體" w:cs="新細明體"/>
          <w:kern w:val="0"/>
          <w:sz w:val="28"/>
          <w:szCs w:val="28"/>
        </w:rPr>
        <w:t>(F-5E)</w:t>
      </w:r>
      <w:r w:rsidRPr="005F52D1">
        <w:rPr>
          <w:rFonts w:ascii="標楷體" w:eastAsia="標楷體" w:hAnsi="標楷體" w:cs="新細明體" w:hint="eastAsia"/>
          <w:kern w:val="0"/>
          <w:sz w:val="28"/>
          <w:szCs w:val="28"/>
        </w:rPr>
        <w:t>的空勤任務，各部隊長亦相信她們已能夠充份適應飛行中隊的生涯。有鑑於女性飛行員的服役，航醫中心近年致力</w:t>
      </w:r>
      <w:r w:rsidR="00D60A80" w:rsidRPr="005F52D1">
        <w:rPr>
          <w:rFonts w:ascii="標楷體" w:eastAsia="標楷體" w:hAnsi="標楷體" w:cs="新細明體" w:hint="eastAsia"/>
          <w:kern w:val="0"/>
          <w:sz w:val="28"/>
          <w:szCs w:val="28"/>
        </w:rPr>
        <w:t>女性</w:t>
      </w:r>
      <w:r w:rsidRPr="005F52D1">
        <w:rPr>
          <w:rFonts w:ascii="標楷體" w:eastAsia="標楷體" w:hAnsi="標楷體" w:cs="新細明體" w:hint="eastAsia"/>
          <w:kern w:val="0"/>
          <w:sz w:val="28"/>
          <w:szCs w:val="28"/>
        </w:rPr>
        <w:t>適飛性的研究。</w:t>
      </w:r>
      <w:r w:rsidR="003C6D79" w:rsidRPr="005F52D1">
        <w:rPr>
          <w:rFonts w:ascii="標楷體" w:eastAsia="標楷體" w:hAnsi="標楷體" w:cs="新細明體" w:hint="eastAsia"/>
          <w:kern w:val="0"/>
          <w:sz w:val="28"/>
          <w:szCs w:val="28"/>
        </w:rPr>
        <w:t>其中兩項初步的研究顯示女</w:t>
      </w:r>
      <w:r w:rsidR="003C6D79" w:rsidRPr="005F52D1">
        <w:rPr>
          <w:rFonts w:ascii="標楷體" w:eastAsia="標楷體" w:hAnsi="標楷體" w:cs="新細明體" w:hint="eastAsia"/>
          <w:kern w:val="0"/>
          <w:sz w:val="28"/>
          <w:szCs w:val="28"/>
        </w:rPr>
        <w:lastRenderedPageBreak/>
        <w:t>性缺氧和高G耐力不遜於男性</w:t>
      </w:r>
      <w:r w:rsidRPr="005F52D1">
        <w:rPr>
          <w:rFonts w:ascii="標楷體" w:eastAsia="標楷體" w:hAnsi="標楷體" w:cs="新細明體" w:hint="eastAsia"/>
          <w:kern w:val="0"/>
          <w:sz w:val="28"/>
          <w:szCs w:val="28"/>
        </w:rPr>
        <w:t>。例如，兩萬五仟呎的低壓艙艙航，女性飛行</w:t>
      </w:r>
      <w:r w:rsidR="007A7859" w:rsidRPr="005F52D1">
        <w:rPr>
          <w:rFonts w:ascii="標楷體" w:eastAsia="標楷體" w:hAnsi="標楷體" w:cs="新細明體" w:hint="eastAsia"/>
          <w:kern w:val="0"/>
          <w:sz w:val="28"/>
          <w:szCs w:val="28"/>
        </w:rPr>
        <w:t>員的平均有效意識時間顯著地較男性飛行員為長（</w:t>
      </w:r>
      <w:r w:rsidR="007A7859" w:rsidRPr="005F52D1">
        <w:rPr>
          <w:rFonts w:ascii="標楷體" w:eastAsia="標楷體" w:hAnsi="標楷體" w:cs="新細明體"/>
          <w:kern w:val="0"/>
          <w:sz w:val="28"/>
          <w:szCs w:val="28"/>
        </w:rPr>
        <w:t>3.87&amp;plusmn;0.</w:t>
      </w:r>
      <w:r w:rsidR="007A7859" w:rsidRPr="000F43E3">
        <w:rPr>
          <w:rFonts w:ascii="標楷體" w:eastAsia="標楷體" w:hAnsi="標楷體" w:cs="新細明體"/>
          <w:kern w:val="0"/>
          <w:sz w:val="28"/>
          <w:szCs w:val="28"/>
        </w:rPr>
        <w:t>11</w:t>
      </w:r>
      <w:r w:rsidR="007A7859" w:rsidRPr="000F43E3">
        <w:rPr>
          <w:rFonts w:ascii="標楷體" w:eastAsia="標楷體" w:hAnsi="標楷體" w:cs="新細明體" w:hint="eastAsia"/>
          <w:kern w:val="0"/>
          <w:sz w:val="28"/>
          <w:szCs w:val="28"/>
        </w:rPr>
        <w:t>分鐘</w:t>
      </w:r>
      <w:r w:rsidR="007A7859" w:rsidRPr="000F43E3">
        <w:rPr>
          <w:rFonts w:ascii="標楷體" w:eastAsia="標楷體" w:hAnsi="標楷體" w:cs="新細明體"/>
          <w:kern w:val="0"/>
          <w:sz w:val="28"/>
          <w:szCs w:val="28"/>
        </w:rPr>
        <w:t>v. s. 3.50&amp;plusmn;0.13</w:t>
      </w:r>
      <w:r w:rsidR="007A7859" w:rsidRPr="000F43E3">
        <w:rPr>
          <w:rFonts w:ascii="標楷體" w:eastAsia="標楷體" w:hAnsi="標楷體" w:cs="新細明體" w:hint="eastAsia"/>
          <w:kern w:val="0"/>
          <w:sz w:val="28"/>
          <w:szCs w:val="28"/>
        </w:rPr>
        <w:t>分鐘），在人體心機的漸增</w:t>
      </w:r>
      <w:r w:rsidR="007A7859" w:rsidRPr="000F43E3">
        <w:rPr>
          <w:rFonts w:ascii="標楷體" w:eastAsia="標楷體" w:hAnsi="標楷體" w:cs="新細明體"/>
          <w:kern w:val="0"/>
          <w:sz w:val="28"/>
          <w:szCs w:val="28"/>
        </w:rPr>
        <w:t>G</w:t>
      </w:r>
      <w:r w:rsidR="007A7859" w:rsidRPr="000F43E3">
        <w:rPr>
          <w:rFonts w:ascii="標楷體" w:eastAsia="標楷體" w:hAnsi="標楷體" w:cs="新細明體" w:hint="eastAsia"/>
          <w:kern w:val="0"/>
          <w:sz w:val="28"/>
          <w:szCs w:val="28"/>
        </w:rPr>
        <w:t>式乘載，女性飛行的緊張性</w:t>
      </w:r>
      <w:r w:rsidR="007A7859" w:rsidRPr="000F43E3">
        <w:rPr>
          <w:rFonts w:ascii="標楷體" w:eastAsia="標楷體" w:hAnsi="標楷體" w:cs="新細明體"/>
          <w:kern w:val="0"/>
          <w:sz w:val="28"/>
          <w:szCs w:val="28"/>
        </w:rPr>
        <w:t>G</w:t>
      </w:r>
      <w:r w:rsidR="007A7859">
        <w:rPr>
          <w:rFonts w:ascii="標楷體" w:eastAsia="標楷體" w:hAnsi="標楷體" w:cs="新細明體" w:hint="eastAsia"/>
          <w:kern w:val="0"/>
          <w:sz w:val="28"/>
          <w:szCs w:val="28"/>
        </w:rPr>
        <w:t>耐力亦顯著地較男性飛行</w:t>
      </w:r>
      <w:r w:rsidR="007A7859" w:rsidRPr="005F52D1">
        <w:rPr>
          <w:rFonts w:ascii="標楷體" w:eastAsia="標楷體" w:hAnsi="標楷體" w:cs="新細明體" w:hint="eastAsia"/>
          <w:kern w:val="0"/>
          <w:sz w:val="28"/>
          <w:szCs w:val="28"/>
        </w:rPr>
        <w:t>員</w:t>
      </w:r>
      <w:r w:rsidRPr="000F43E3">
        <w:rPr>
          <w:rFonts w:ascii="標楷體" w:eastAsia="標楷體" w:hAnsi="標楷體" w:cs="新細明體" w:hint="eastAsia"/>
          <w:kern w:val="0"/>
          <w:sz w:val="28"/>
          <w:szCs w:val="28"/>
        </w:rPr>
        <w:t>為高</w:t>
      </w:r>
      <w:r w:rsidRPr="000F43E3">
        <w:rPr>
          <w:rFonts w:ascii="標楷體" w:eastAsia="標楷體" w:hAnsi="標楷體" w:cs="新細明體"/>
          <w:kern w:val="0"/>
          <w:sz w:val="28"/>
          <w:szCs w:val="28"/>
        </w:rPr>
        <w:t>(5.87&amp;plusmn;0.40G v. s. 5.11&amp;plusmn;0.06G)</w:t>
      </w:r>
      <w:r w:rsidRPr="000F43E3">
        <w:rPr>
          <w:rFonts w:ascii="標楷體" w:eastAsia="標楷體" w:hAnsi="標楷體" w:cs="新細明體" w:hint="eastAsia"/>
          <w:kern w:val="0"/>
          <w:sz w:val="28"/>
          <w:szCs w:val="28"/>
        </w:rPr>
        <w:t>，這些航生訓練結果和性別差異，可能與生理和心理的因素有關。在</w:t>
      </w:r>
      <w:r w:rsidRPr="004A212A">
        <w:rPr>
          <w:rFonts w:ascii="標楷體" w:eastAsia="標楷體" w:hAnsi="標楷體" w:cs="新細明體" w:hint="eastAsia"/>
          <w:strike/>
          <w:color w:val="FF0000"/>
          <w:kern w:val="0"/>
          <w:sz w:val="28"/>
          <w:szCs w:val="28"/>
        </w:rPr>
        <w:t>我們的</w:t>
      </w:r>
      <w:r w:rsidRPr="000F43E3">
        <w:rPr>
          <w:rFonts w:ascii="標楷體" w:eastAsia="標楷體" w:hAnsi="標楷體" w:cs="新細明體" w:hint="eastAsia"/>
          <w:kern w:val="0"/>
          <w:sz w:val="28"/>
          <w:szCs w:val="28"/>
        </w:rPr>
        <w:t>研究</w:t>
      </w:r>
      <w:r w:rsidRPr="004A212A">
        <w:rPr>
          <w:rFonts w:ascii="標楷體" w:eastAsia="標楷體" w:hAnsi="標楷體" w:cs="新細明體" w:hint="eastAsia"/>
          <w:strike/>
          <w:color w:val="FF0000"/>
          <w:kern w:val="0"/>
          <w:sz w:val="28"/>
          <w:szCs w:val="28"/>
        </w:rPr>
        <w:t>工作</w:t>
      </w:r>
      <w:r w:rsidRPr="000F43E3">
        <w:rPr>
          <w:rFonts w:ascii="標楷體" w:eastAsia="標楷體" w:hAnsi="標楷體" w:cs="新細明體" w:hint="eastAsia"/>
          <w:kern w:val="0"/>
          <w:sz w:val="28"/>
          <w:szCs w:val="28"/>
        </w:rPr>
        <w:t>中</w:t>
      </w:r>
      <w:r w:rsidRPr="004A212A">
        <w:rPr>
          <w:rFonts w:ascii="標楷體" w:eastAsia="標楷體" w:hAnsi="標楷體" w:cs="新細明體" w:hint="eastAsia"/>
          <w:strike/>
          <w:color w:val="FF0000"/>
          <w:kern w:val="0"/>
          <w:sz w:val="28"/>
          <w:szCs w:val="28"/>
        </w:rPr>
        <w:t>，</w:t>
      </w:r>
      <w:r w:rsidRPr="000F43E3">
        <w:rPr>
          <w:rFonts w:ascii="標楷體" w:eastAsia="標楷體" w:hAnsi="標楷體" w:cs="新細明體" w:hint="eastAsia"/>
          <w:kern w:val="0"/>
          <w:sz w:val="28"/>
          <w:szCs w:val="28"/>
        </w:rPr>
        <w:t>發現女性飛行員體型特性可能會限制飛行個裝的效率，或干擾人機界面的相容性</w:t>
      </w:r>
      <w:r w:rsidR="003C6D79" w:rsidRPr="000F43E3">
        <w:rPr>
          <w:rFonts w:ascii="標楷體" w:eastAsia="標楷體" w:hAnsi="標楷體" w:cs="新細明體" w:hint="eastAsia"/>
          <w:kern w:val="0"/>
          <w:sz w:val="28"/>
          <w:szCs w:val="28"/>
        </w:rPr>
        <w:t>。此外，航醫中心的航醫和航生官亦協同婦產科專科醫師，密切注意月經週期對飛行的影響</w:t>
      </w:r>
      <w:r w:rsidRPr="000F43E3">
        <w:rPr>
          <w:rFonts w:ascii="標楷體" w:eastAsia="標楷體" w:hAnsi="標楷體" w:cs="新細明體" w:hint="eastAsia"/>
          <w:kern w:val="0"/>
          <w:sz w:val="28"/>
          <w:szCs w:val="28"/>
        </w:rPr>
        <w:t>。(溫德生，中華民國航空醫學會刊13卷1期，1999/12/01)</w:t>
      </w:r>
    </w:p>
    <w:p w14:paraId="36D05CDE" w14:textId="77777777" w:rsidR="00AC63DC" w:rsidRPr="000F43E3" w:rsidRDefault="00AC63DC">
      <w:pPr>
        <w:pStyle w:val="a9"/>
        <w:numPr>
          <w:ilvl w:val="0"/>
          <w:numId w:val="68"/>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入行養成訓練成本昂貴</w:t>
      </w:r>
    </w:p>
    <w:p w14:paraId="4108879C" w14:textId="15C44CB7" w:rsidR="00AC63DC" w:rsidRPr="000F43E3" w:rsidRDefault="00AC63DC" w:rsidP="00384C1B">
      <w:pPr>
        <w:tabs>
          <w:tab w:val="left" w:pos="284"/>
        </w:tabs>
        <w:spacing w:line="360" w:lineRule="auto"/>
        <w:ind w:left="284" w:firstLineChars="200" w:firstLine="560"/>
        <w:jc w:val="both"/>
        <w:rPr>
          <w:rFonts w:ascii="標楷體" w:eastAsia="標楷體" w:hAnsi="標楷體" w:cs="Arial"/>
          <w:sz w:val="28"/>
          <w:szCs w:val="28"/>
        </w:rPr>
      </w:pPr>
      <w:r w:rsidRPr="000F43E3">
        <w:rPr>
          <w:rFonts w:ascii="標楷體" w:eastAsia="標楷體" w:hAnsi="標楷體" w:cs="新細明體" w:hint="eastAsia"/>
          <w:kern w:val="0"/>
          <w:sz w:val="28"/>
          <w:szCs w:val="28"/>
        </w:rPr>
        <w:t>飛行人力需經過不斷的長期培訓養成始具有獨立作業能力，所　 　需經費龐大，</w:t>
      </w:r>
      <w:r w:rsidR="00344086" w:rsidRPr="000F43E3">
        <w:rPr>
          <w:rFonts w:ascii="標楷體" w:eastAsia="標楷體" w:hAnsi="標楷體" w:cs="新細明體" w:hint="eastAsia"/>
          <w:kern w:val="0"/>
          <w:sz w:val="28"/>
          <w:szCs w:val="28"/>
        </w:rPr>
        <w:t>空勤</w:t>
      </w:r>
      <w:r w:rsidRPr="000F43E3">
        <w:rPr>
          <w:rFonts w:ascii="標楷體" w:eastAsia="標楷體" w:hAnsi="標楷體" w:cs="新細明體" w:hint="eastAsia"/>
          <w:kern w:val="0"/>
          <w:sz w:val="28"/>
          <w:szCs w:val="28"/>
        </w:rPr>
        <w:t>總隊如自訓飛行員要成為能指揮救災之正駕駛約需8至10年，自訓飛行員完成受訓飛行時數約250小時，升任正駕駛至少需滿800小時，</w:t>
      </w:r>
      <w:r w:rsidR="00983F3F" w:rsidRPr="000F43E3">
        <w:rPr>
          <w:rFonts w:ascii="標楷體" w:eastAsia="標楷體" w:hAnsi="標楷體" w:hint="eastAsia"/>
          <w:bCs/>
          <w:sz w:val="28"/>
          <w:szCs w:val="28"/>
        </w:rPr>
        <w:t>到達</w:t>
      </w:r>
      <w:r w:rsidRPr="000F43E3">
        <w:rPr>
          <w:rFonts w:ascii="標楷體" w:eastAsia="標楷體" w:hAnsi="標楷體" w:cs="新細明體" w:hint="eastAsia"/>
          <w:kern w:val="0"/>
          <w:sz w:val="28"/>
          <w:szCs w:val="28"/>
        </w:rPr>
        <w:t>550小時訓練成本約需8,000萬元至1億元，囿於</w:t>
      </w:r>
      <w:r w:rsidR="00344086" w:rsidRPr="000F43E3">
        <w:rPr>
          <w:rFonts w:ascii="標楷體" w:eastAsia="標楷體" w:hAnsi="標楷體" w:cs="新細明體" w:hint="eastAsia"/>
          <w:kern w:val="0"/>
          <w:sz w:val="28"/>
          <w:szCs w:val="28"/>
        </w:rPr>
        <w:t>空勤</w:t>
      </w:r>
      <w:r w:rsidRPr="000F43E3">
        <w:rPr>
          <w:rFonts w:ascii="標楷體" w:eastAsia="標楷體" w:hAnsi="標楷體" w:cs="新細明體" w:hint="eastAsia"/>
          <w:kern w:val="0"/>
          <w:sz w:val="28"/>
          <w:szCs w:val="28"/>
        </w:rPr>
        <w:t>總隊</w:t>
      </w:r>
      <w:r w:rsidR="007A7859" w:rsidRPr="005F52D1">
        <w:rPr>
          <w:rFonts w:ascii="標楷體" w:eastAsia="標楷體" w:hAnsi="標楷體" w:hint="eastAsia"/>
          <w:bCs/>
          <w:sz w:val="28"/>
          <w:szCs w:val="28"/>
        </w:rPr>
        <w:t>預算</w:t>
      </w:r>
      <w:r w:rsidRPr="005F52D1">
        <w:rPr>
          <w:rFonts w:ascii="標楷體" w:eastAsia="標楷體" w:hAnsi="標楷體" w:cs="新細明體" w:hint="eastAsia"/>
          <w:kern w:val="0"/>
          <w:sz w:val="28"/>
          <w:szCs w:val="28"/>
        </w:rPr>
        <w:t>困</w:t>
      </w:r>
      <w:r w:rsidRPr="000F43E3">
        <w:rPr>
          <w:rFonts w:ascii="標楷體" w:eastAsia="標楷體" w:hAnsi="標楷體" w:cs="新細明體" w:hint="eastAsia"/>
          <w:kern w:val="0"/>
          <w:sz w:val="28"/>
          <w:szCs w:val="28"/>
        </w:rPr>
        <w:t>難及人力編制規模，</w:t>
      </w:r>
      <w:r w:rsidRPr="000F43E3">
        <w:rPr>
          <w:rFonts w:ascii="標楷體" w:eastAsia="標楷體" w:hAnsi="標楷體" w:hint="eastAsia"/>
          <w:sz w:val="28"/>
          <w:szCs w:val="28"/>
        </w:rPr>
        <w:t>尚無法進用未具飛行經驗之人員逐漸培養，</w:t>
      </w:r>
      <w:r w:rsidRPr="000F43E3">
        <w:rPr>
          <w:rFonts w:ascii="標楷體" w:eastAsia="標楷體" w:hAnsi="標楷體" w:cs="Arial" w:hint="eastAsia"/>
          <w:spacing w:val="13"/>
          <w:kern w:val="0"/>
          <w:sz w:val="28"/>
          <w:szCs w:val="28"/>
          <w:bdr w:val="none" w:sz="0" w:space="0" w:color="auto" w:frame="1"/>
        </w:rPr>
        <w:t>且目前</w:t>
      </w:r>
      <w:r w:rsidRPr="000F43E3">
        <w:rPr>
          <w:rFonts w:ascii="標楷體" w:eastAsia="標楷體" w:hAnsi="標楷體" w:cs="新細明體" w:hint="eastAsia"/>
          <w:kern w:val="0"/>
          <w:sz w:val="28"/>
          <w:szCs w:val="28"/>
        </w:rPr>
        <w:t>國內直升機市場人力需求小，</w:t>
      </w:r>
      <w:r w:rsidRPr="000F43E3">
        <w:rPr>
          <w:rFonts w:ascii="標楷體" w:eastAsia="標楷體" w:hAnsi="標楷體" w:hint="eastAsia"/>
          <w:sz w:val="28"/>
          <w:szCs w:val="28"/>
        </w:rPr>
        <w:t>僅有安捷飛行訓練中心</w:t>
      </w:r>
      <w:r w:rsidR="00115B89" w:rsidRPr="000F43E3">
        <w:rPr>
          <w:rFonts w:ascii="標楷體" w:eastAsia="標楷體" w:hAnsi="標楷體" w:hint="eastAsia"/>
          <w:sz w:val="28"/>
          <w:szCs w:val="28"/>
        </w:rPr>
        <w:t>1</w:t>
      </w:r>
      <w:r w:rsidR="00983F3F" w:rsidRPr="000F43E3">
        <w:rPr>
          <w:rFonts w:ascii="標楷體" w:eastAsia="標楷體" w:hAnsi="標楷體" w:hint="eastAsia"/>
          <w:bCs/>
          <w:sz w:val="28"/>
          <w:szCs w:val="28"/>
        </w:rPr>
        <w:t>所</w:t>
      </w:r>
      <w:r w:rsidRPr="000F43E3">
        <w:rPr>
          <w:rFonts w:ascii="標楷體" w:eastAsia="標楷體" w:hAnsi="標楷體"/>
          <w:sz w:val="28"/>
          <w:szCs w:val="28"/>
        </w:rPr>
        <w:t>飛行</w:t>
      </w:r>
      <w:r w:rsidRPr="000F43E3">
        <w:rPr>
          <w:rFonts w:ascii="標楷體" w:eastAsia="標楷體" w:hAnsi="標楷體" w:hint="eastAsia"/>
          <w:sz w:val="28"/>
          <w:szCs w:val="28"/>
        </w:rPr>
        <w:t>訓練培訓</w:t>
      </w:r>
      <w:r w:rsidRPr="000F43E3">
        <w:rPr>
          <w:rFonts w:ascii="標楷體" w:eastAsia="標楷體" w:hAnsi="標楷體"/>
          <w:sz w:val="28"/>
          <w:szCs w:val="28"/>
        </w:rPr>
        <w:t>機構</w:t>
      </w:r>
      <w:r w:rsidRPr="000F43E3">
        <w:rPr>
          <w:rFonts w:ascii="標楷體" w:eastAsia="標楷體" w:hAnsi="標楷體" w:hint="eastAsia"/>
          <w:sz w:val="28"/>
          <w:szCs w:val="28"/>
        </w:rPr>
        <w:t>，辦理定翼機培訓</w:t>
      </w:r>
      <w:r w:rsidRPr="000F43E3">
        <w:rPr>
          <w:rFonts w:ascii="標楷體" w:eastAsia="標楷體" w:hAnsi="標楷體" w:cs="Arial" w:hint="eastAsia"/>
          <w:sz w:val="28"/>
          <w:szCs w:val="28"/>
        </w:rPr>
        <w:t>，故</w:t>
      </w:r>
      <w:r w:rsidR="00344086" w:rsidRPr="000F43E3">
        <w:rPr>
          <w:rFonts w:ascii="標楷體" w:eastAsia="標楷體" w:hAnsi="標楷體" w:cs="新細明體" w:hint="eastAsia"/>
          <w:kern w:val="0"/>
          <w:sz w:val="28"/>
          <w:szCs w:val="28"/>
        </w:rPr>
        <w:t>空勤</w:t>
      </w:r>
      <w:r w:rsidRPr="000F43E3">
        <w:rPr>
          <w:rFonts w:ascii="標楷體" w:eastAsia="標楷體" w:hAnsi="標楷體" w:cs="Arial" w:hint="eastAsia"/>
          <w:sz w:val="28"/>
          <w:szCs w:val="28"/>
        </w:rPr>
        <w:t>總隊旋翼機飛行人力需求來源，主要仍由國軍退役人員取才</w:t>
      </w:r>
      <w:r w:rsidR="0098225B" w:rsidRPr="000F43E3">
        <w:rPr>
          <w:rFonts w:ascii="標楷體" w:eastAsia="標楷體" w:hAnsi="標楷體" w:cs="Arial" w:hint="eastAsia"/>
          <w:sz w:val="28"/>
          <w:szCs w:val="28"/>
        </w:rPr>
        <w:t>，女</w:t>
      </w:r>
      <w:r w:rsidR="0098225B" w:rsidRPr="000F43E3">
        <w:rPr>
          <w:rFonts w:ascii="標楷體" w:eastAsia="標楷體" w:hAnsi="標楷體" w:cs="Arial" w:hint="eastAsia"/>
          <w:sz w:val="28"/>
          <w:szCs w:val="28"/>
        </w:rPr>
        <w:lastRenderedPageBreak/>
        <w:t>性來源相對少</w:t>
      </w:r>
      <w:r w:rsidRPr="000F43E3">
        <w:rPr>
          <w:rFonts w:ascii="標楷體" w:eastAsia="標楷體" w:hAnsi="標楷體" w:cs="Arial" w:hint="eastAsia"/>
          <w:sz w:val="28"/>
          <w:szCs w:val="28"/>
        </w:rPr>
        <w:t>。</w:t>
      </w:r>
    </w:p>
    <w:p w14:paraId="6DDD91C4" w14:textId="51924894" w:rsidR="00AC63DC" w:rsidRPr="000F43E3" w:rsidRDefault="00115B89">
      <w:pPr>
        <w:pStyle w:val="a9"/>
        <w:numPr>
          <w:ilvl w:val="0"/>
          <w:numId w:val="68"/>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我國航空從業人員薪資形成之障礙</w:t>
      </w:r>
      <w:r w:rsidR="00AC63DC" w:rsidRPr="000F43E3">
        <w:rPr>
          <w:rFonts w:ascii="標楷體" w:eastAsia="標楷體" w:hAnsi="標楷體" w:cs="Arial"/>
          <w:spacing w:val="13"/>
          <w:kern w:val="0"/>
          <w:sz w:val="32"/>
          <w:szCs w:val="32"/>
          <w:bdr w:val="none" w:sz="0" w:space="0" w:color="auto" w:frame="1"/>
        </w:rPr>
        <w:t xml:space="preserve"> </w:t>
      </w:r>
    </w:p>
    <w:p w14:paraId="29A5E606" w14:textId="196815CF" w:rsidR="00115B89" w:rsidRPr="005F52D1" w:rsidRDefault="00115B89" w:rsidP="00115B89">
      <w:pPr>
        <w:tabs>
          <w:tab w:val="left" w:pos="284"/>
          <w:tab w:val="left" w:pos="1418"/>
        </w:tabs>
        <w:spacing w:line="360" w:lineRule="auto"/>
        <w:ind w:left="284" w:firstLineChars="200" w:firstLine="560"/>
        <w:jc w:val="both"/>
        <w:rPr>
          <w:rFonts w:ascii="標楷體" w:eastAsia="標楷體" w:hAnsi="標楷體"/>
          <w:bCs/>
          <w:sz w:val="28"/>
          <w:szCs w:val="28"/>
        </w:rPr>
      </w:pPr>
      <w:r w:rsidRPr="000F43E3">
        <w:rPr>
          <w:rFonts w:ascii="標楷體" w:eastAsia="標楷體" w:hAnsi="標楷體" w:hint="eastAsia"/>
          <w:bCs/>
          <w:sz w:val="28"/>
          <w:szCs w:val="28"/>
        </w:rPr>
        <w:t>由勞動</w:t>
      </w:r>
      <w:r w:rsidRPr="005F52D1">
        <w:rPr>
          <w:rFonts w:ascii="標楷體" w:eastAsia="標楷體" w:hAnsi="標楷體" w:hint="eastAsia"/>
          <w:bCs/>
          <w:sz w:val="28"/>
          <w:szCs w:val="28"/>
        </w:rPr>
        <w:t>部</w:t>
      </w:r>
      <w:r w:rsidR="007A7859" w:rsidRPr="005F52D1">
        <w:rPr>
          <w:rFonts w:ascii="標楷體" w:eastAsia="標楷體" w:hAnsi="標楷體" w:hint="eastAsia"/>
          <w:bCs/>
          <w:sz w:val="28"/>
          <w:szCs w:val="28"/>
        </w:rPr>
        <w:t>110年「職類別薪資調查動態查詢」系統統計資料可以發現我國民航駕駛員的每月平均總薪資23萬9,679元</w:t>
      </w:r>
      <w:r w:rsidRPr="005F52D1">
        <w:rPr>
          <w:rFonts w:ascii="標楷體" w:eastAsia="標楷體" w:hAnsi="標楷體" w:hint="eastAsia"/>
          <w:bCs/>
          <w:sz w:val="28"/>
          <w:szCs w:val="28"/>
        </w:rPr>
        <w:t>，遠超過</w:t>
      </w:r>
      <w:r w:rsidR="00344086" w:rsidRPr="005F52D1">
        <w:rPr>
          <w:rFonts w:ascii="標楷體" w:eastAsia="標楷體" w:hAnsi="標楷體" w:cs="新細明體" w:hint="eastAsia"/>
          <w:kern w:val="0"/>
          <w:sz w:val="28"/>
          <w:szCs w:val="28"/>
        </w:rPr>
        <w:t>空勤</w:t>
      </w:r>
      <w:r w:rsidRPr="005F52D1">
        <w:rPr>
          <w:rFonts w:ascii="標楷體" w:eastAsia="標楷體" w:hAnsi="標楷體" w:hint="eastAsia"/>
          <w:bCs/>
          <w:sz w:val="28"/>
          <w:szCs w:val="28"/>
        </w:rPr>
        <w:t>總隊的飛行員薪資，而維修人員薪資亦略高於</w:t>
      </w:r>
      <w:r w:rsidR="00344086" w:rsidRPr="005F52D1">
        <w:rPr>
          <w:rFonts w:ascii="標楷體" w:eastAsia="標楷體" w:hAnsi="標楷體" w:cs="新細明體" w:hint="eastAsia"/>
          <w:kern w:val="0"/>
          <w:sz w:val="28"/>
          <w:szCs w:val="28"/>
        </w:rPr>
        <w:t>空勤</w:t>
      </w:r>
      <w:r w:rsidRPr="005F52D1">
        <w:rPr>
          <w:rFonts w:ascii="標楷體" w:eastAsia="標楷體" w:hAnsi="標楷體" w:hint="eastAsia"/>
          <w:bCs/>
          <w:sz w:val="28"/>
          <w:szCs w:val="28"/>
        </w:rPr>
        <w:t>總隊初任維修人員，均造成</w:t>
      </w:r>
      <w:r w:rsidR="00344086" w:rsidRPr="005F52D1">
        <w:rPr>
          <w:rFonts w:ascii="標楷體" w:eastAsia="標楷體" w:hAnsi="標楷體" w:cs="新細明體" w:hint="eastAsia"/>
          <w:kern w:val="0"/>
          <w:sz w:val="28"/>
          <w:szCs w:val="28"/>
        </w:rPr>
        <w:t>空勤</w:t>
      </w:r>
      <w:r w:rsidRPr="005F52D1">
        <w:rPr>
          <w:rFonts w:ascii="標楷體" w:eastAsia="標楷體" w:hAnsi="標楷體" w:hint="eastAsia"/>
          <w:bCs/>
          <w:sz w:val="28"/>
          <w:szCs w:val="28"/>
        </w:rPr>
        <w:t>總隊進用障礙。</w:t>
      </w:r>
    </w:p>
    <w:p w14:paraId="7406A623" w14:textId="1F69894F" w:rsidR="00115B89" w:rsidRPr="005F52D1" w:rsidRDefault="0098225B" w:rsidP="00115B89">
      <w:pPr>
        <w:tabs>
          <w:tab w:val="left" w:pos="284"/>
          <w:tab w:val="left" w:pos="1418"/>
        </w:tabs>
        <w:spacing w:line="360" w:lineRule="auto"/>
        <w:ind w:left="284" w:firstLineChars="200" w:firstLine="560"/>
        <w:jc w:val="center"/>
        <w:rPr>
          <w:rFonts w:ascii="標楷體" w:eastAsia="標楷體" w:hAnsi="標楷體"/>
          <w:b/>
          <w:bCs/>
          <w:szCs w:val="28"/>
        </w:rPr>
      </w:pPr>
      <w:r w:rsidRPr="005F52D1">
        <w:rPr>
          <w:rFonts w:ascii="標楷體" w:eastAsia="標楷體" w:hAnsi="標楷體" w:hint="eastAsia"/>
          <w:noProof/>
          <w:sz w:val="28"/>
          <w:szCs w:val="28"/>
        </w:rPr>
        <w:t xml:space="preserve"> </w:t>
      </w:r>
      <w:r w:rsidR="00115B89" w:rsidRPr="005F52D1">
        <w:rPr>
          <w:rFonts w:ascii="標楷體" w:eastAsia="標楷體" w:hAnsi="標楷體" w:hint="eastAsia"/>
          <w:b/>
          <w:bCs/>
          <w:szCs w:val="28"/>
        </w:rPr>
        <w:t>表5-</w:t>
      </w:r>
      <w:r w:rsidR="007A7859" w:rsidRPr="005F52D1">
        <w:rPr>
          <w:rFonts w:ascii="標楷體" w:eastAsia="標楷體" w:hAnsi="標楷體" w:hint="eastAsia"/>
          <w:b/>
          <w:bCs/>
          <w:szCs w:val="28"/>
        </w:rPr>
        <w:t>8</w:t>
      </w:r>
      <w:r w:rsidR="00115B89" w:rsidRPr="005F52D1">
        <w:rPr>
          <w:rFonts w:ascii="標楷體" w:eastAsia="標楷體" w:hAnsi="標楷體" w:hint="eastAsia"/>
          <w:b/>
          <w:bCs/>
          <w:szCs w:val="28"/>
        </w:rPr>
        <w:t xml:space="preserve">　航空運輸業航空人員受雇人數與平均月薪</w:t>
      </w:r>
    </w:p>
    <w:tbl>
      <w:tblPr>
        <w:tblW w:w="8100" w:type="dxa"/>
        <w:tblInd w:w="567" w:type="dxa"/>
        <w:tblLayout w:type="fixed"/>
        <w:tblCellMar>
          <w:left w:w="10" w:type="dxa"/>
          <w:right w:w="10" w:type="dxa"/>
        </w:tblCellMar>
        <w:tblLook w:val="04A0" w:firstRow="1" w:lastRow="0" w:firstColumn="1" w:lastColumn="0" w:noHBand="0" w:noVBand="1"/>
      </w:tblPr>
      <w:tblGrid>
        <w:gridCol w:w="2749"/>
        <w:gridCol w:w="957"/>
        <w:gridCol w:w="1275"/>
        <w:gridCol w:w="1418"/>
        <w:gridCol w:w="1701"/>
      </w:tblGrid>
      <w:tr w:rsidR="005F52D1" w:rsidRPr="005F52D1" w14:paraId="006F14D8" w14:textId="77777777" w:rsidTr="007A7859">
        <w:trPr>
          <w:trHeight w:val="324"/>
        </w:trPr>
        <w:tc>
          <w:tcPr>
            <w:tcW w:w="8100" w:type="dxa"/>
            <w:gridSpan w:val="5"/>
            <w:tcBorders>
              <w:top w:val="nil"/>
              <w:left w:val="nil"/>
              <w:bottom w:val="single" w:sz="4" w:space="0" w:color="000000"/>
              <w:right w:val="nil"/>
            </w:tcBorders>
            <w:tcMar>
              <w:top w:w="0" w:type="dxa"/>
              <w:left w:w="28" w:type="dxa"/>
              <w:bottom w:w="0" w:type="dxa"/>
              <w:right w:w="28" w:type="dxa"/>
            </w:tcMar>
            <w:vAlign w:val="center"/>
            <w:hideMark/>
          </w:tcPr>
          <w:p w14:paraId="3E2083DA" w14:textId="034D69F6" w:rsidR="00115B89" w:rsidRPr="005F52D1" w:rsidRDefault="00115B89">
            <w:pPr>
              <w:pStyle w:val="Standard"/>
              <w:widowControl/>
              <w:spacing w:line="400" w:lineRule="exact"/>
              <w:jc w:val="center"/>
              <w:rPr>
                <w:strike/>
              </w:rPr>
            </w:pPr>
          </w:p>
        </w:tc>
      </w:tr>
      <w:tr w:rsidR="005F52D1" w:rsidRPr="005F52D1" w14:paraId="793E3F14" w14:textId="77777777" w:rsidTr="007A7859">
        <w:trPr>
          <w:trHeight w:val="324"/>
        </w:trPr>
        <w:tc>
          <w:tcPr>
            <w:tcW w:w="27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07F635B" w14:textId="3F0DCEDD" w:rsidR="007A7859" w:rsidRPr="005F52D1" w:rsidRDefault="007A7859" w:rsidP="007A7859">
            <w:pPr>
              <w:pStyle w:val="Standard"/>
              <w:widowControl/>
              <w:jc w:val="center"/>
            </w:pPr>
            <w:r w:rsidRPr="005F52D1">
              <w:rPr>
                <w:rFonts w:ascii="標楷體" w:eastAsia="標楷體" w:hAnsi="標楷體" w:hint="eastAsia"/>
              </w:rPr>
              <w:t>職類別</w:t>
            </w:r>
          </w:p>
        </w:tc>
        <w:tc>
          <w:tcPr>
            <w:tcW w:w="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2137F6F" w14:textId="2F7C3616" w:rsidR="007A7859" w:rsidRPr="005F52D1" w:rsidRDefault="007A7859" w:rsidP="007A7859">
            <w:pPr>
              <w:pStyle w:val="Standard"/>
              <w:widowControl/>
              <w:jc w:val="center"/>
            </w:pPr>
            <w:r w:rsidRPr="005F52D1">
              <w:rPr>
                <w:rFonts w:ascii="標楷體" w:eastAsia="標楷體" w:hAnsi="標楷體" w:hint="eastAsia"/>
              </w:rPr>
              <w:t>人數</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0CC7C6" w14:textId="1B42FBAF" w:rsidR="007A7859" w:rsidRPr="005F52D1" w:rsidRDefault="007A7859" w:rsidP="007A7859">
            <w:pPr>
              <w:pStyle w:val="Standard"/>
              <w:widowControl/>
              <w:jc w:val="center"/>
            </w:pPr>
            <w:r w:rsidRPr="005F52D1">
              <w:rPr>
                <w:rFonts w:ascii="標楷體" w:eastAsia="標楷體" w:hAnsi="標楷體" w:hint="eastAsia"/>
              </w:rPr>
              <w:t>總薪資</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58D9EA" w14:textId="6126FACC" w:rsidR="007A7859" w:rsidRPr="005F52D1" w:rsidRDefault="007A7859" w:rsidP="007A7859">
            <w:pPr>
              <w:pStyle w:val="Standard"/>
              <w:widowControl/>
              <w:jc w:val="center"/>
            </w:pPr>
            <w:r w:rsidRPr="005F52D1">
              <w:rPr>
                <w:rFonts w:ascii="標楷體" w:eastAsia="標楷體" w:hAnsi="標楷體" w:hint="eastAsia"/>
              </w:rPr>
              <w:t>經常薪資</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AC9788" w14:textId="00502197" w:rsidR="007A7859" w:rsidRPr="005F52D1" w:rsidRDefault="007A7859" w:rsidP="007A7859">
            <w:pPr>
              <w:pStyle w:val="Standard"/>
              <w:widowControl/>
              <w:jc w:val="center"/>
            </w:pPr>
            <w:r w:rsidRPr="005F52D1">
              <w:rPr>
                <w:rFonts w:ascii="標楷體" w:eastAsia="標楷體" w:hAnsi="標楷體" w:hint="eastAsia"/>
              </w:rPr>
              <w:t>非經常薪資</w:t>
            </w:r>
          </w:p>
        </w:tc>
      </w:tr>
      <w:tr w:rsidR="005F52D1" w:rsidRPr="005F52D1" w14:paraId="220C23E1" w14:textId="77777777" w:rsidTr="007A7859">
        <w:trPr>
          <w:trHeight w:val="324"/>
        </w:trPr>
        <w:tc>
          <w:tcPr>
            <w:tcW w:w="2749"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06DA13" w14:textId="3CCD6E9F" w:rsidR="007A7859" w:rsidRPr="005F52D1" w:rsidRDefault="007A7859" w:rsidP="007A7859">
            <w:pPr>
              <w:pStyle w:val="Standard"/>
              <w:widowControl/>
              <w:jc w:val="both"/>
            </w:pPr>
            <w:r w:rsidRPr="005F52D1">
              <w:rPr>
                <w:rFonts w:ascii="標楷體" w:eastAsia="標楷體" w:hAnsi="標楷體" w:hint="eastAsia"/>
              </w:rPr>
              <w:t>(214402)航空機械工程師</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E8F5D2" w14:textId="607875B4" w:rsidR="007A7859" w:rsidRPr="005F52D1" w:rsidRDefault="007A7859" w:rsidP="007A7859">
            <w:pPr>
              <w:pStyle w:val="Standard"/>
              <w:widowControl/>
              <w:jc w:val="right"/>
            </w:pPr>
            <w:r w:rsidRPr="005F52D1">
              <w:rPr>
                <w:rFonts w:ascii="標楷體" w:eastAsia="標楷體" w:hAnsi="標楷體" w:hint="eastAsia"/>
              </w:rPr>
              <w:t>81</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2B8137" w14:textId="5E96F645" w:rsidR="007A7859" w:rsidRPr="005F52D1" w:rsidRDefault="007A7859" w:rsidP="007A7859">
            <w:pPr>
              <w:pStyle w:val="Standard"/>
              <w:widowControl/>
              <w:jc w:val="right"/>
            </w:pPr>
            <w:r w:rsidRPr="005F52D1">
              <w:rPr>
                <w:rFonts w:ascii="標楷體" w:eastAsia="標楷體" w:hAnsi="標楷體" w:hint="eastAsia"/>
              </w:rPr>
              <w:t>120,062</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08BB46" w14:textId="286ACEBA" w:rsidR="007A7859" w:rsidRPr="005F52D1" w:rsidRDefault="007A7859" w:rsidP="007A7859">
            <w:pPr>
              <w:pStyle w:val="Standard"/>
              <w:widowControl/>
              <w:jc w:val="right"/>
            </w:pPr>
            <w:r w:rsidRPr="005F52D1">
              <w:rPr>
                <w:rFonts w:ascii="標楷體" w:eastAsia="標楷體" w:hAnsi="標楷體" w:hint="eastAsia"/>
              </w:rPr>
              <w:t>120,008</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055148" w14:textId="4AA613F5" w:rsidR="007A7859" w:rsidRPr="005F52D1" w:rsidRDefault="007A7859" w:rsidP="007A7859">
            <w:pPr>
              <w:pStyle w:val="Standard"/>
              <w:widowControl/>
              <w:jc w:val="right"/>
            </w:pPr>
            <w:r w:rsidRPr="005F52D1">
              <w:rPr>
                <w:rFonts w:ascii="標楷體" w:eastAsia="標楷體" w:hAnsi="標楷體" w:hint="eastAsia"/>
              </w:rPr>
              <w:t>54</w:t>
            </w:r>
          </w:p>
        </w:tc>
      </w:tr>
      <w:tr w:rsidR="005F52D1" w:rsidRPr="005F52D1" w14:paraId="461E4AFA" w14:textId="77777777" w:rsidTr="007A7859">
        <w:trPr>
          <w:trHeight w:val="324"/>
        </w:trPr>
        <w:tc>
          <w:tcPr>
            <w:tcW w:w="2749"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C937CB" w14:textId="3C53B2A4" w:rsidR="007A7859" w:rsidRPr="005F52D1" w:rsidRDefault="007A7859" w:rsidP="007A7859">
            <w:pPr>
              <w:pStyle w:val="Standard"/>
              <w:widowControl/>
              <w:jc w:val="both"/>
            </w:pPr>
            <w:r w:rsidRPr="005F52D1">
              <w:rPr>
                <w:rFonts w:ascii="標楷體" w:eastAsia="標楷體" w:hAnsi="標楷體" w:hint="eastAsia"/>
              </w:rPr>
              <w:t>(311502)航空機械技術員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6E4468" w14:textId="7D46270E" w:rsidR="007A7859" w:rsidRPr="005F52D1" w:rsidRDefault="007A7859" w:rsidP="007A7859">
            <w:pPr>
              <w:pStyle w:val="Standard"/>
              <w:widowControl/>
              <w:jc w:val="right"/>
            </w:pPr>
            <w:r w:rsidRPr="005F52D1">
              <w:rPr>
                <w:rFonts w:ascii="標楷體" w:eastAsia="標楷體" w:hAnsi="標楷體" w:hint="eastAsia"/>
              </w:rPr>
              <w:t>356</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432592" w14:textId="6CF01F37" w:rsidR="007A7859" w:rsidRPr="005F52D1" w:rsidRDefault="007A7859" w:rsidP="007A7859">
            <w:pPr>
              <w:pStyle w:val="Standard"/>
              <w:widowControl/>
              <w:jc w:val="right"/>
            </w:pPr>
            <w:r w:rsidRPr="005F52D1">
              <w:rPr>
                <w:rFonts w:ascii="標楷體" w:eastAsia="標楷體" w:hAnsi="標楷體" w:hint="eastAsia"/>
              </w:rPr>
              <w:t>60,440</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051912" w14:textId="057F8709" w:rsidR="007A7859" w:rsidRPr="005F52D1" w:rsidRDefault="007A7859" w:rsidP="007A7859">
            <w:pPr>
              <w:pStyle w:val="Standard"/>
              <w:widowControl/>
              <w:jc w:val="right"/>
            </w:pPr>
            <w:r w:rsidRPr="005F52D1">
              <w:rPr>
                <w:rFonts w:ascii="標楷體" w:eastAsia="標楷體" w:hAnsi="標楷體" w:hint="eastAsia"/>
              </w:rPr>
              <w:t>60,067</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9FA8DF" w14:textId="34EEF689" w:rsidR="007A7859" w:rsidRPr="005F52D1" w:rsidRDefault="007A7859" w:rsidP="007A7859">
            <w:pPr>
              <w:pStyle w:val="Standard"/>
              <w:widowControl/>
              <w:jc w:val="right"/>
            </w:pPr>
            <w:r w:rsidRPr="005F52D1">
              <w:rPr>
                <w:rFonts w:ascii="標楷體" w:eastAsia="標楷體" w:hAnsi="標楷體" w:hint="eastAsia"/>
              </w:rPr>
              <w:t>373</w:t>
            </w:r>
          </w:p>
        </w:tc>
      </w:tr>
      <w:tr w:rsidR="005F52D1" w:rsidRPr="005F52D1" w14:paraId="4374E5AC" w14:textId="77777777" w:rsidTr="007A7859">
        <w:trPr>
          <w:trHeight w:val="324"/>
        </w:trPr>
        <w:tc>
          <w:tcPr>
            <w:tcW w:w="2749"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2F3C1A" w14:textId="6E1E89E7" w:rsidR="007A7859" w:rsidRPr="005F52D1" w:rsidRDefault="007A7859" w:rsidP="007A7859">
            <w:pPr>
              <w:pStyle w:val="Standard"/>
              <w:widowControl/>
              <w:jc w:val="both"/>
            </w:pPr>
            <w:r w:rsidRPr="005F52D1">
              <w:rPr>
                <w:rFonts w:ascii="標楷體" w:eastAsia="標楷體" w:hAnsi="標楷體" w:hint="eastAsia"/>
              </w:rPr>
              <w:t>(315300)航空駕駛員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6217EC6" w14:textId="4555098F" w:rsidR="007A7859" w:rsidRPr="005F52D1" w:rsidRDefault="007A7859" w:rsidP="007A7859">
            <w:pPr>
              <w:pStyle w:val="Standard"/>
              <w:widowControl/>
              <w:jc w:val="right"/>
            </w:pPr>
            <w:r w:rsidRPr="005F52D1">
              <w:rPr>
                <w:rFonts w:ascii="標楷體" w:eastAsia="標楷體" w:hAnsi="標楷體" w:hint="eastAsia"/>
              </w:rPr>
              <w:t>2,876</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0936CB" w14:textId="79392E15" w:rsidR="007A7859" w:rsidRPr="005F52D1" w:rsidRDefault="007A7859" w:rsidP="007A7859">
            <w:pPr>
              <w:pStyle w:val="Standard"/>
              <w:widowControl/>
              <w:jc w:val="right"/>
            </w:pPr>
            <w:r w:rsidRPr="005F52D1">
              <w:rPr>
                <w:rFonts w:ascii="標楷體" w:eastAsia="標楷體" w:hAnsi="標楷體" w:hint="eastAsia"/>
              </w:rPr>
              <w:t>239,679</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87BA73" w14:textId="092A512C" w:rsidR="007A7859" w:rsidRPr="005F52D1" w:rsidRDefault="007A7859" w:rsidP="007A7859">
            <w:pPr>
              <w:pStyle w:val="Standard"/>
              <w:widowControl/>
              <w:jc w:val="right"/>
            </w:pPr>
            <w:r w:rsidRPr="005F52D1">
              <w:rPr>
                <w:rFonts w:ascii="標楷體" w:eastAsia="標楷體" w:hAnsi="標楷體" w:hint="eastAsia"/>
              </w:rPr>
              <w:t>237,651</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08AA2B" w14:textId="2C3E0491" w:rsidR="007A7859" w:rsidRPr="005F52D1" w:rsidRDefault="007A7859" w:rsidP="007A7859">
            <w:pPr>
              <w:pStyle w:val="Standard"/>
              <w:widowControl/>
              <w:jc w:val="right"/>
            </w:pPr>
            <w:r w:rsidRPr="005F52D1">
              <w:rPr>
                <w:rFonts w:ascii="標楷體" w:eastAsia="標楷體" w:hAnsi="標楷體" w:hint="eastAsia"/>
              </w:rPr>
              <w:t>2,028</w:t>
            </w:r>
          </w:p>
        </w:tc>
      </w:tr>
      <w:tr w:rsidR="005F52D1" w:rsidRPr="005F52D1" w14:paraId="1E0D4729" w14:textId="77777777" w:rsidTr="007A7859">
        <w:trPr>
          <w:trHeight w:val="324"/>
        </w:trPr>
        <w:tc>
          <w:tcPr>
            <w:tcW w:w="27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9BDE35" w14:textId="1A2DE30D" w:rsidR="007A7859" w:rsidRPr="005F52D1" w:rsidRDefault="007A7859" w:rsidP="007A7859">
            <w:pPr>
              <w:pStyle w:val="Standard"/>
              <w:widowControl/>
              <w:jc w:val="both"/>
            </w:pPr>
            <w:r w:rsidRPr="005F52D1">
              <w:rPr>
                <w:rFonts w:ascii="標楷體" w:eastAsia="標楷體" w:hAnsi="標楷體" w:hint="eastAsia"/>
              </w:rPr>
              <w:t>(723200)航空器維修人員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A89894" w14:textId="68A313F2" w:rsidR="007A7859" w:rsidRPr="005F52D1" w:rsidRDefault="007A7859" w:rsidP="007A7859">
            <w:pPr>
              <w:pStyle w:val="Standard"/>
              <w:widowControl/>
              <w:jc w:val="right"/>
            </w:pPr>
            <w:r w:rsidRPr="005F52D1">
              <w:rPr>
                <w:rFonts w:ascii="標楷體" w:eastAsia="標楷體" w:hAnsi="標楷體" w:hint="eastAsia"/>
              </w:rPr>
              <w:t>399</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F25362" w14:textId="0414C71D" w:rsidR="007A7859" w:rsidRPr="005F52D1" w:rsidRDefault="007A7859" w:rsidP="007A7859">
            <w:pPr>
              <w:pStyle w:val="Standard"/>
              <w:widowControl/>
              <w:jc w:val="right"/>
            </w:pPr>
            <w:r w:rsidRPr="005F52D1">
              <w:rPr>
                <w:rFonts w:ascii="標楷體" w:eastAsia="標楷體" w:hAnsi="標楷體" w:hint="eastAsia"/>
              </w:rPr>
              <w:t>51,895</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75CCD8" w14:textId="799B7E48" w:rsidR="007A7859" w:rsidRPr="005F52D1" w:rsidRDefault="007A7859" w:rsidP="007A7859">
            <w:pPr>
              <w:pStyle w:val="Standard"/>
              <w:widowControl/>
              <w:jc w:val="right"/>
            </w:pPr>
            <w:r w:rsidRPr="005F52D1">
              <w:rPr>
                <w:rFonts w:ascii="標楷體" w:eastAsia="標楷體" w:hAnsi="標楷體" w:hint="eastAsia"/>
              </w:rPr>
              <w:t>51,772</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401FB6" w14:textId="400B56E2" w:rsidR="007A7859" w:rsidRPr="005F52D1" w:rsidRDefault="007A7859" w:rsidP="007A7859">
            <w:pPr>
              <w:pStyle w:val="Standard"/>
              <w:widowControl/>
              <w:jc w:val="right"/>
            </w:pPr>
            <w:r w:rsidRPr="005F52D1">
              <w:rPr>
                <w:rFonts w:ascii="標楷體" w:eastAsia="標楷體" w:hAnsi="標楷體" w:hint="eastAsia"/>
              </w:rPr>
              <w:t>123</w:t>
            </w:r>
          </w:p>
        </w:tc>
      </w:tr>
      <w:tr w:rsidR="005F52D1" w:rsidRPr="005F52D1" w14:paraId="42204D90" w14:textId="77777777" w:rsidTr="007A7859">
        <w:trPr>
          <w:trHeight w:val="324"/>
        </w:trPr>
        <w:tc>
          <w:tcPr>
            <w:tcW w:w="27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6FB2A7" w14:textId="38B872C1" w:rsidR="007A7859" w:rsidRPr="005F52D1" w:rsidRDefault="007A7859" w:rsidP="007A7859">
            <w:pPr>
              <w:pStyle w:val="Standard"/>
              <w:widowControl/>
              <w:ind w:left="120" w:right="120"/>
            </w:pPr>
            <w:r w:rsidRPr="005F52D1">
              <w:rPr>
                <w:rFonts w:ascii="標楷體" w:eastAsia="標楷體" w:hAnsi="標楷體" w:hint="eastAsia"/>
              </w:rPr>
              <w:t>備               註</w:t>
            </w:r>
          </w:p>
        </w:tc>
        <w:tc>
          <w:tcPr>
            <w:tcW w:w="535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DB1AB2B" w14:textId="77777777" w:rsidR="007A7859" w:rsidRPr="005F52D1" w:rsidRDefault="007A7859" w:rsidP="007A7859">
            <w:pPr>
              <w:pStyle w:val="Standard"/>
              <w:widowControl/>
              <w:spacing w:line="320" w:lineRule="exact"/>
            </w:pPr>
            <w:r w:rsidRPr="005F52D1">
              <w:rPr>
                <w:rFonts w:ascii="標楷體" w:eastAsia="標楷體" w:hAnsi="標楷體" w:hint="eastAsia"/>
              </w:rPr>
              <w:t>資料來源：</w:t>
            </w:r>
          </w:p>
          <w:p w14:paraId="26165750" w14:textId="54006FEE" w:rsidR="007A7859" w:rsidRPr="005F52D1" w:rsidRDefault="0087601D" w:rsidP="007A7859">
            <w:pPr>
              <w:pStyle w:val="Standard"/>
              <w:widowControl/>
              <w:spacing w:line="320" w:lineRule="exact"/>
            </w:pPr>
            <w:hyperlink r:id="rId9" w:history="1">
              <w:r w:rsidR="007A7859" w:rsidRPr="005F52D1">
                <w:rPr>
                  <w:rStyle w:val="af5"/>
                  <w:rFonts w:ascii="標楷體" w:eastAsia="標楷體" w:hAnsi="標楷體" w:cs="新細明體" w:hint="eastAsia"/>
                  <w:color w:val="auto"/>
                  <w:sz w:val="20"/>
                  <w:szCs w:val="20"/>
                  <w:u w:val="none"/>
                </w:rPr>
                <w:t>https://pswst.mol.gov.tw/psdn/Query/wFrmQuery00.aspx</w:t>
              </w:r>
            </w:hyperlink>
          </w:p>
        </w:tc>
      </w:tr>
    </w:tbl>
    <w:p w14:paraId="75850C7D" w14:textId="5D1E1CF8" w:rsidR="0098225B" w:rsidRPr="005F52D1" w:rsidRDefault="00115B89" w:rsidP="00115B89">
      <w:pPr>
        <w:tabs>
          <w:tab w:val="left" w:pos="284"/>
          <w:tab w:val="left" w:pos="1418"/>
        </w:tabs>
        <w:spacing w:line="360" w:lineRule="auto"/>
        <w:ind w:left="284" w:firstLineChars="200" w:firstLine="480"/>
        <w:jc w:val="both"/>
        <w:rPr>
          <w:rFonts w:ascii="標楷體" w:eastAsia="標楷體" w:hAnsi="標楷體"/>
          <w:noProof/>
          <w:sz w:val="28"/>
          <w:szCs w:val="28"/>
        </w:rPr>
      </w:pPr>
      <w:r w:rsidRPr="005F52D1">
        <w:rPr>
          <w:rFonts w:ascii="標楷體" w:eastAsia="標楷體" w:hAnsi="標楷體" w:hint="eastAsia"/>
          <w:szCs w:val="24"/>
        </w:rPr>
        <w:t>勞動部1</w:t>
      </w:r>
      <w:r w:rsidR="007A7859" w:rsidRPr="005F52D1">
        <w:rPr>
          <w:rFonts w:ascii="標楷體" w:eastAsia="標楷體" w:hAnsi="標楷體" w:hint="eastAsia"/>
          <w:szCs w:val="24"/>
        </w:rPr>
        <w:t>10</w:t>
      </w:r>
      <w:r w:rsidRPr="005F52D1">
        <w:rPr>
          <w:rFonts w:ascii="標楷體" w:eastAsia="標楷體" w:hAnsi="標楷體" w:hint="eastAsia"/>
          <w:szCs w:val="24"/>
        </w:rPr>
        <w:t>年「職類別薪資調查動態查詢」系統</w:t>
      </w:r>
      <w:r w:rsidRPr="005F52D1">
        <w:rPr>
          <w:rFonts w:ascii="標楷體" w:eastAsia="標楷體" w:hAnsi="標楷體" w:hint="eastAsia"/>
          <w:noProof/>
          <w:sz w:val="28"/>
          <w:szCs w:val="28"/>
        </w:rPr>
        <w:t xml:space="preserve"> </w:t>
      </w:r>
    </w:p>
    <w:p w14:paraId="477C9C1A" w14:textId="7F42B3B5" w:rsidR="00AC63DC" w:rsidRPr="005F52D1" w:rsidRDefault="00344086">
      <w:pPr>
        <w:pStyle w:val="a9"/>
        <w:numPr>
          <w:ilvl w:val="0"/>
          <w:numId w:val="68"/>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5F52D1">
        <w:rPr>
          <w:rFonts w:ascii="標楷體" w:eastAsia="標楷體" w:hAnsi="標楷體" w:cs="Arial" w:hint="eastAsia"/>
          <w:spacing w:val="13"/>
          <w:kern w:val="0"/>
          <w:sz w:val="32"/>
          <w:szCs w:val="32"/>
          <w:bdr w:val="none" w:sz="0" w:space="0" w:color="auto" w:frame="1"/>
        </w:rPr>
        <w:t>空勤</w:t>
      </w:r>
      <w:r w:rsidR="0083684D" w:rsidRPr="005F52D1">
        <w:rPr>
          <w:rFonts w:ascii="標楷體" w:eastAsia="標楷體" w:hAnsi="標楷體" w:cs="Arial" w:hint="eastAsia"/>
          <w:spacing w:val="13"/>
          <w:kern w:val="0"/>
          <w:sz w:val="32"/>
          <w:szCs w:val="32"/>
          <w:bdr w:val="none" w:sz="0" w:space="0" w:color="auto" w:frame="1"/>
        </w:rPr>
        <w:t>總隊飛行人員</w:t>
      </w:r>
      <w:r w:rsidR="0083684D" w:rsidRPr="004A212A">
        <w:rPr>
          <w:rFonts w:ascii="標楷體" w:eastAsia="標楷體" w:hAnsi="標楷體" w:cs="Arial" w:hint="eastAsia"/>
          <w:strike/>
          <w:color w:val="FF0000"/>
          <w:spacing w:val="13"/>
          <w:kern w:val="0"/>
          <w:sz w:val="32"/>
          <w:szCs w:val="32"/>
          <w:bdr w:val="none" w:sz="0" w:space="0" w:color="auto" w:frame="1"/>
        </w:rPr>
        <w:t>兩性</w:t>
      </w:r>
      <w:r w:rsidR="004A212A" w:rsidRPr="004A212A">
        <w:rPr>
          <w:rFonts w:ascii="標楷體" w:eastAsia="標楷體" w:hAnsi="標楷體" w:cs="Arial" w:hint="eastAsia"/>
          <w:color w:val="FF0000"/>
          <w:spacing w:val="13"/>
          <w:kern w:val="0"/>
          <w:sz w:val="32"/>
          <w:szCs w:val="32"/>
          <w:bdr w:val="none" w:sz="0" w:space="0" w:color="auto" w:frame="1"/>
        </w:rPr>
        <w:t>性別</w:t>
      </w:r>
      <w:r w:rsidR="0083684D" w:rsidRPr="005F52D1">
        <w:rPr>
          <w:rFonts w:ascii="標楷體" w:eastAsia="標楷體" w:hAnsi="標楷體" w:cs="Arial" w:hint="eastAsia"/>
          <w:spacing w:val="13"/>
          <w:kern w:val="0"/>
          <w:sz w:val="32"/>
          <w:szCs w:val="32"/>
          <w:bdr w:val="none" w:sz="0" w:space="0" w:color="auto" w:frame="1"/>
        </w:rPr>
        <w:t>隔離障礙</w:t>
      </w:r>
      <w:r w:rsidR="00AC63DC" w:rsidRPr="005F52D1">
        <w:rPr>
          <w:rFonts w:ascii="標楷體" w:eastAsia="標楷體" w:hAnsi="標楷體" w:cs="Arial"/>
          <w:spacing w:val="13"/>
          <w:kern w:val="0"/>
          <w:sz w:val="32"/>
          <w:szCs w:val="32"/>
          <w:bdr w:val="none" w:sz="0" w:space="0" w:color="auto" w:frame="1"/>
        </w:rPr>
        <w:t xml:space="preserve"> </w:t>
      </w:r>
    </w:p>
    <w:p w14:paraId="7E7CBFD9" w14:textId="07BB6057" w:rsidR="0020353C" w:rsidRPr="000F43E3" w:rsidRDefault="0020353C" w:rsidP="00CB42D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sidRPr="005F52D1">
        <w:rPr>
          <w:rFonts w:ascii="標楷體" w:eastAsia="標楷體" w:hAnsi="標楷體" w:cs="Arial" w:hint="eastAsia"/>
          <w:spacing w:val="13"/>
          <w:kern w:val="0"/>
          <w:sz w:val="28"/>
          <w:szCs w:val="28"/>
          <w:bdr w:val="none" w:sz="0" w:space="0" w:color="auto" w:frame="1"/>
        </w:rPr>
        <w:t>航空器修護</w:t>
      </w:r>
      <w:proofErr w:type="gramStart"/>
      <w:r w:rsidRPr="005F52D1">
        <w:rPr>
          <w:rFonts w:ascii="標楷體" w:eastAsia="標楷體" w:hAnsi="標楷體" w:cs="Arial" w:hint="eastAsia"/>
          <w:spacing w:val="13"/>
          <w:kern w:val="0"/>
          <w:sz w:val="28"/>
          <w:szCs w:val="28"/>
          <w:bdr w:val="none" w:sz="0" w:space="0" w:color="auto" w:frame="1"/>
        </w:rPr>
        <w:t>類</w:t>
      </w:r>
      <w:r w:rsidR="004A212A" w:rsidRPr="004A212A">
        <w:rPr>
          <w:rFonts w:ascii="標楷體" w:eastAsia="標楷體" w:hAnsi="標楷體" w:cs="Arial" w:hint="eastAsia"/>
          <w:color w:val="FF0000"/>
          <w:spacing w:val="13"/>
          <w:kern w:val="0"/>
          <w:sz w:val="28"/>
          <w:szCs w:val="28"/>
          <w:bdr w:val="none" w:sz="0" w:space="0" w:color="auto" w:frame="1"/>
        </w:rPr>
        <w:t>科</w:t>
      </w:r>
      <w:r w:rsidRPr="005F52D1">
        <w:rPr>
          <w:rFonts w:ascii="標楷體" w:eastAsia="標楷體" w:hAnsi="標楷體" w:cs="Arial" w:hint="eastAsia"/>
          <w:spacing w:val="13"/>
          <w:kern w:val="0"/>
          <w:sz w:val="28"/>
          <w:szCs w:val="28"/>
          <w:bdr w:val="none" w:sz="0" w:space="0" w:color="auto" w:frame="1"/>
        </w:rPr>
        <w:t>高普考</w:t>
      </w:r>
      <w:proofErr w:type="gramEnd"/>
      <w:r w:rsidRPr="005F52D1">
        <w:rPr>
          <w:rFonts w:ascii="標楷體" w:eastAsia="標楷體" w:hAnsi="標楷體" w:cs="Arial" w:hint="eastAsia"/>
          <w:spacing w:val="13"/>
          <w:kern w:val="0"/>
          <w:sz w:val="28"/>
          <w:szCs w:val="28"/>
          <w:bdr w:val="none" w:sz="0" w:space="0" w:color="auto" w:frame="1"/>
        </w:rPr>
        <w:t>除</w:t>
      </w:r>
      <w:proofErr w:type="gramStart"/>
      <w:r w:rsidRPr="005F52D1">
        <w:rPr>
          <w:rFonts w:ascii="標楷體" w:eastAsia="標楷體" w:hAnsi="標楷體" w:cs="Arial" w:hint="eastAsia"/>
          <w:spacing w:val="13"/>
          <w:kern w:val="0"/>
          <w:sz w:val="28"/>
          <w:szCs w:val="28"/>
          <w:bdr w:val="none" w:sz="0" w:space="0" w:color="auto" w:frame="1"/>
        </w:rPr>
        <w:t>基本學資及</w:t>
      </w:r>
      <w:proofErr w:type="gramEnd"/>
      <w:r w:rsidRPr="005F52D1">
        <w:rPr>
          <w:rFonts w:ascii="標楷體" w:eastAsia="標楷體" w:hAnsi="標楷體" w:cs="Arial" w:hint="eastAsia"/>
          <w:spacing w:val="13"/>
          <w:kern w:val="0"/>
          <w:sz w:val="28"/>
          <w:szCs w:val="28"/>
          <w:bdr w:val="none" w:sz="0" w:space="0" w:color="auto" w:frame="1"/>
        </w:rPr>
        <w:t>基礎修護訓練外，</w:t>
      </w:r>
      <w:proofErr w:type="gramStart"/>
      <w:r w:rsidRPr="005F52D1">
        <w:rPr>
          <w:rFonts w:ascii="標楷體" w:eastAsia="標楷體" w:hAnsi="標楷體" w:cs="Arial" w:hint="eastAsia"/>
          <w:spacing w:val="13"/>
          <w:kern w:val="0"/>
          <w:sz w:val="28"/>
          <w:szCs w:val="28"/>
          <w:bdr w:val="none" w:sz="0" w:space="0" w:color="auto" w:frame="1"/>
        </w:rPr>
        <w:t>另需旋翼</w:t>
      </w:r>
      <w:proofErr w:type="gramEnd"/>
      <w:r w:rsidRPr="005F52D1">
        <w:rPr>
          <w:rFonts w:ascii="標楷體" w:eastAsia="標楷體" w:hAnsi="標楷體" w:cs="Arial" w:hint="eastAsia"/>
          <w:spacing w:val="13"/>
          <w:kern w:val="0"/>
          <w:sz w:val="28"/>
          <w:szCs w:val="28"/>
          <w:bdr w:val="none" w:sz="0" w:space="0" w:color="auto" w:frame="1"/>
        </w:rPr>
        <w:t>機維修實際工作</w:t>
      </w:r>
      <w:proofErr w:type="gramStart"/>
      <w:r w:rsidRPr="004A212A">
        <w:rPr>
          <w:rFonts w:ascii="標楷體" w:eastAsia="標楷體" w:hAnsi="標楷體" w:cs="Arial" w:hint="eastAsia"/>
          <w:strike/>
          <w:color w:val="FF0000"/>
          <w:spacing w:val="13"/>
          <w:kern w:val="0"/>
          <w:sz w:val="28"/>
          <w:szCs w:val="28"/>
          <w:bdr w:val="none" w:sz="0" w:space="0" w:color="auto" w:frame="1"/>
        </w:rPr>
        <w:t>一</w:t>
      </w:r>
      <w:proofErr w:type="gramEnd"/>
      <w:r w:rsidR="004A212A" w:rsidRPr="004A212A">
        <w:rPr>
          <w:rFonts w:ascii="標楷體" w:eastAsia="標楷體" w:hAnsi="標楷體" w:cs="Arial" w:hint="eastAsia"/>
          <w:color w:val="FF0000"/>
          <w:spacing w:val="13"/>
          <w:kern w:val="0"/>
          <w:sz w:val="28"/>
          <w:szCs w:val="28"/>
          <w:bdr w:val="none" w:sz="0" w:space="0" w:color="auto" w:frame="1"/>
        </w:rPr>
        <w:t>1</w:t>
      </w:r>
      <w:r w:rsidRPr="005F52D1">
        <w:rPr>
          <w:rFonts w:ascii="標楷體" w:eastAsia="標楷體" w:hAnsi="標楷體" w:cs="Arial" w:hint="eastAsia"/>
          <w:spacing w:val="13"/>
          <w:kern w:val="0"/>
          <w:sz w:val="28"/>
          <w:szCs w:val="28"/>
          <w:bdr w:val="none" w:sz="0" w:space="0" w:color="auto" w:frame="1"/>
        </w:rPr>
        <w:t>年以上經驗者。目前國內航空業者女性航空修護員人數極低，民航局授證者</w:t>
      </w:r>
      <w:r w:rsidRPr="00C31D48">
        <w:rPr>
          <w:rFonts w:ascii="標楷體" w:eastAsia="標楷體" w:hAnsi="標楷體" w:cs="Arial" w:hint="eastAsia"/>
          <w:color w:val="FF0000"/>
          <w:spacing w:val="13"/>
          <w:kern w:val="0"/>
          <w:sz w:val="28"/>
          <w:szCs w:val="28"/>
          <w:bdr w:val="none" w:sz="0" w:space="0" w:color="auto" w:frame="1"/>
        </w:rPr>
        <w:t>(</w:t>
      </w:r>
      <w:r w:rsidRPr="00C31D48">
        <w:rPr>
          <w:rFonts w:ascii="標楷體" w:eastAsia="標楷體" w:hAnsi="標楷體" w:cs="Arial" w:hint="eastAsia"/>
          <w:color w:val="FF0000"/>
          <w:spacing w:val="13"/>
          <w:kern w:val="0"/>
          <w:sz w:val="28"/>
          <w:szCs w:val="28"/>
          <w:u w:val="single"/>
          <w:bdr w:val="none" w:sz="0" w:space="0" w:color="auto" w:frame="1"/>
        </w:rPr>
        <w:t>11</w:t>
      </w:r>
      <w:r w:rsidR="00F44829" w:rsidRPr="00C31D48">
        <w:rPr>
          <w:rFonts w:ascii="標楷體" w:eastAsia="標楷體" w:hAnsi="標楷體" w:cs="Arial" w:hint="eastAsia"/>
          <w:color w:val="FF0000"/>
          <w:spacing w:val="13"/>
          <w:kern w:val="0"/>
          <w:sz w:val="28"/>
          <w:szCs w:val="28"/>
          <w:u w:val="single"/>
          <w:bdr w:val="none" w:sz="0" w:space="0" w:color="auto" w:frame="1"/>
        </w:rPr>
        <w:t>2</w:t>
      </w:r>
      <w:r w:rsidRPr="00C31D48">
        <w:rPr>
          <w:rFonts w:ascii="標楷體" w:eastAsia="標楷體" w:hAnsi="標楷體" w:cs="Arial" w:hint="eastAsia"/>
          <w:color w:val="FF0000"/>
          <w:spacing w:val="13"/>
          <w:kern w:val="0"/>
          <w:sz w:val="28"/>
          <w:szCs w:val="28"/>
          <w:u w:val="single"/>
          <w:bdr w:val="none" w:sz="0" w:space="0" w:color="auto" w:frame="1"/>
        </w:rPr>
        <w:t>年</w:t>
      </w:r>
      <w:r w:rsidR="00F44829" w:rsidRPr="00C31D48">
        <w:rPr>
          <w:rFonts w:ascii="標楷體" w:eastAsia="標楷體" w:hAnsi="標楷體" w:cs="Arial" w:hint="eastAsia"/>
          <w:color w:val="FF0000"/>
          <w:spacing w:val="13"/>
          <w:kern w:val="0"/>
          <w:sz w:val="28"/>
          <w:szCs w:val="28"/>
          <w:u w:val="single"/>
          <w:bdr w:val="none" w:sz="0" w:space="0" w:color="auto" w:frame="1"/>
        </w:rPr>
        <w:t>3</w:t>
      </w:r>
      <w:r w:rsidRPr="00C31D48">
        <w:rPr>
          <w:rFonts w:ascii="標楷體" w:eastAsia="標楷體" w:hAnsi="標楷體" w:cs="Arial" w:hint="eastAsia"/>
          <w:color w:val="FF0000"/>
          <w:spacing w:val="13"/>
          <w:kern w:val="0"/>
          <w:sz w:val="28"/>
          <w:szCs w:val="28"/>
          <w:u w:val="single"/>
          <w:bdr w:val="none" w:sz="0" w:space="0" w:color="auto" w:frame="1"/>
        </w:rPr>
        <w:t>月</w:t>
      </w:r>
      <w:r w:rsidRPr="005F52D1">
        <w:rPr>
          <w:rFonts w:ascii="標楷體" w:eastAsia="標楷體" w:hAnsi="標楷體" w:cs="Arial" w:hint="eastAsia"/>
          <w:spacing w:val="13"/>
          <w:kern w:val="0"/>
          <w:sz w:val="28"/>
          <w:szCs w:val="28"/>
          <w:bdr w:val="none" w:sz="0" w:space="0" w:color="auto" w:frame="1"/>
        </w:rPr>
        <w:t>)僅</w:t>
      </w:r>
      <w:r w:rsidR="00F44829" w:rsidRPr="00C31D48">
        <w:rPr>
          <w:rFonts w:ascii="標楷體" w:eastAsia="標楷體" w:hAnsi="標楷體" w:cs="Arial"/>
          <w:color w:val="FF0000"/>
          <w:spacing w:val="13"/>
          <w:kern w:val="0"/>
          <w:sz w:val="28"/>
          <w:szCs w:val="28"/>
          <w:u w:val="single"/>
          <w:bdr w:val="none" w:sz="0" w:space="0" w:color="auto" w:frame="1"/>
        </w:rPr>
        <w:t>3</w:t>
      </w:r>
      <w:r w:rsidRPr="000F43E3">
        <w:rPr>
          <w:rFonts w:ascii="標楷體" w:eastAsia="標楷體" w:hAnsi="標楷體" w:cs="Arial" w:hint="eastAsia"/>
          <w:spacing w:val="13"/>
          <w:kern w:val="0"/>
          <w:sz w:val="28"/>
          <w:szCs w:val="28"/>
          <w:bdr w:val="none" w:sz="0" w:space="0" w:color="auto" w:frame="1"/>
        </w:rPr>
        <w:t>員，</w:t>
      </w:r>
      <w:proofErr w:type="gramStart"/>
      <w:r w:rsidRPr="000F43E3">
        <w:rPr>
          <w:rFonts w:ascii="標楷體" w:eastAsia="標楷體" w:hAnsi="標楷體" w:cs="Arial" w:hint="eastAsia"/>
          <w:spacing w:val="13"/>
          <w:kern w:val="0"/>
          <w:sz w:val="28"/>
          <w:szCs w:val="28"/>
          <w:bdr w:val="none" w:sz="0" w:space="0" w:color="auto" w:frame="1"/>
        </w:rPr>
        <w:t>未考照</w:t>
      </w:r>
      <w:proofErr w:type="gramEnd"/>
      <w:r w:rsidRPr="000F43E3">
        <w:rPr>
          <w:rFonts w:ascii="標楷體" w:eastAsia="標楷體" w:hAnsi="標楷體" w:cs="Arial" w:hint="eastAsia"/>
          <w:spacing w:val="13"/>
          <w:kern w:val="0"/>
          <w:sz w:val="28"/>
          <w:szCs w:val="28"/>
          <w:bdr w:val="none" w:sz="0" w:space="0" w:color="auto" w:frame="1"/>
        </w:rPr>
        <w:t>者人數多，而國軍女性修護人員，如陸軍602旅修護工廠達13%，但</w:t>
      </w:r>
      <w:proofErr w:type="gramStart"/>
      <w:r w:rsidRPr="000F43E3">
        <w:rPr>
          <w:rFonts w:ascii="標楷體" w:eastAsia="標楷體" w:hAnsi="標楷體" w:cs="Arial" w:hint="eastAsia"/>
          <w:spacing w:val="13"/>
          <w:kern w:val="0"/>
          <w:sz w:val="28"/>
          <w:szCs w:val="28"/>
          <w:bdr w:val="none" w:sz="0" w:space="0" w:color="auto" w:frame="1"/>
        </w:rPr>
        <w:t>航電較多</w:t>
      </w:r>
      <w:proofErr w:type="gramEnd"/>
      <w:r w:rsidRPr="000F43E3">
        <w:rPr>
          <w:rFonts w:ascii="標楷體" w:eastAsia="標楷體" w:hAnsi="標楷體" w:cs="Arial" w:hint="eastAsia"/>
          <w:spacing w:val="13"/>
          <w:kern w:val="0"/>
          <w:sz w:val="28"/>
          <w:szCs w:val="28"/>
          <w:bdr w:val="none" w:sz="0" w:space="0" w:color="auto" w:frame="1"/>
        </w:rPr>
        <w:t>，</w:t>
      </w:r>
      <w:proofErr w:type="gramStart"/>
      <w:r w:rsidRPr="000F43E3">
        <w:rPr>
          <w:rFonts w:ascii="標楷體" w:eastAsia="標楷體" w:hAnsi="標楷體" w:cs="Arial" w:hint="eastAsia"/>
          <w:spacing w:val="13"/>
          <w:kern w:val="0"/>
          <w:sz w:val="28"/>
          <w:szCs w:val="28"/>
          <w:bdr w:val="none" w:sz="0" w:space="0" w:color="auto" w:frame="1"/>
        </w:rPr>
        <w:t>機修較少</w:t>
      </w:r>
      <w:proofErr w:type="gramEnd"/>
      <w:r w:rsidRPr="000F43E3">
        <w:rPr>
          <w:rFonts w:ascii="標楷體" w:eastAsia="標楷體" w:hAnsi="標楷體" w:cs="Arial" w:hint="eastAsia"/>
          <w:spacing w:val="13"/>
          <w:kern w:val="0"/>
          <w:sz w:val="28"/>
          <w:szCs w:val="28"/>
          <w:bdr w:val="none" w:sz="0" w:space="0" w:color="auto" w:frame="1"/>
        </w:rPr>
        <w:t>，其</w:t>
      </w:r>
      <w:proofErr w:type="gramStart"/>
      <w:r w:rsidRPr="000F43E3">
        <w:rPr>
          <w:rFonts w:ascii="標楷體" w:eastAsia="標楷體" w:hAnsi="標楷體" w:cs="Arial" w:hint="eastAsia"/>
          <w:spacing w:val="13"/>
          <w:kern w:val="0"/>
          <w:sz w:val="28"/>
          <w:szCs w:val="28"/>
          <w:bdr w:val="none" w:sz="0" w:space="0" w:color="auto" w:frame="1"/>
        </w:rPr>
        <w:t>陞</w:t>
      </w:r>
      <w:proofErr w:type="gramEnd"/>
      <w:r w:rsidRPr="000F43E3">
        <w:rPr>
          <w:rFonts w:ascii="標楷體" w:eastAsia="標楷體" w:hAnsi="標楷體" w:cs="Arial" w:hint="eastAsia"/>
          <w:spacing w:val="13"/>
          <w:kern w:val="0"/>
          <w:sz w:val="28"/>
          <w:szCs w:val="28"/>
          <w:bdr w:val="none" w:sz="0" w:space="0" w:color="auto" w:frame="1"/>
        </w:rPr>
        <w:t>遷薪資與退撫條件較民航及空勤總隊為佳，且</w:t>
      </w:r>
      <w:r w:rsidR="004A212A" w:rsidRPr="004A212A">
        <w:rPr>
          <w:rFonts w:ascii="標楷體" w:eastAsia="標楷體" w:hAnsi="標楷體" w:cs="Arial" w:hint="eastAsia"/>
          <w:color w:val="FF0000"/>
          <w:spacing w:val="13"/>
          <w:kern w:val="0"/>
          <w:sz w:val="28"/>
          <w:szCs w:val="28"/>
          <w:bdr w:val="none" w:sz="0" w:space="0" w:color="auto" w:frame="1"/>
        </w:rPr>
        <w:t>正常</w:t>
      </w:r>
      <w:r w:rsidRPr="000F43E3">
        <w:rPr>
          <w:rFonts w:ascii="標楷體" w:eastAsia="標楷體" w:hAnsi="標楷體" w:cs="Arial" w:hint="eastAsia"/>
          <w:spacing w:val="13"/>
          <w:kern w:val="0"/>
          <w:sz w:val="28"/>
          <w:szCs w:val="28"/>
          <w:bdr w:val="none" w:sz="0" w:space="0" w:color="auto" w:frame="1"/>
        </w:rPr>
        <w:t>上下班</w:t>
      </w:r>
      <w:r w:rsidRPr="004A212A">
        <w:rPr>
          <w:rFonts w:ascii="標楷體" w:eastAsia="標楷體" w:hAnsi="標楷體" w:cs="Arial" w:hint="eastAsia"/>
          <w:strike/>
          <w:color w:val="FF0000"/>
          <w:spacing w:val="13"/>
          <w:kern w:val="0"/>
          <w:sz w:val="28"/>
          <w:szCs w:val="28"/>
          <w:bdr w:val="none" w:sz="0" w:space="0" w:color="auto" w:frame="1"/>
        </w:rPr>
        <w:t>、</w:t>
      </w:r>
      <w:r w:rsidR="004A212A" w:rsidRPr="004A212A">
        <w:rPr>
          <w:rFonts w:ascii="標楷體" w:eastAsia="標楷體" w:hAnsi="標楷體" w:cs="Arial" w:hint="eastAsia"/>
          <w:color w:val="FF0000"/>
          <w:spacing w:val="13"/>
          <w:kern w:val="0"/>
          <w:sz w:val="28"/>
          <w:szCs w:val="28"/>
          <w:bdr w:val="none" w:sz="0" w:space="0" w:color="auto" w:frame="1"/>
        </w:rPr>
        <w:t>，</w:t>
      </w:r>
      <w:r w:rsidRPr="000F43E3">
        <w:rPr>
          <w:rFonts w:ascii="標楷體" w:eastAsia="標楷體" w:hAnsi="標楷體" w:cs="Arial" w:hint="eastAsia"/>
          <w:spacing w:val="13"/>
          <w:kern w:val="0"/>
          <w:sz w:val="28"/>
          <w:szCs w:val="28"/>
          <w:bdr w:val="none" w:sz="0" w:space="0" w:color="auto" w:frame="1"/>
        </w:rPr>
        <w:t>成家後較少調動，穩定性強，轉換至空勤總隊誘因實屬不足。</w:t>
      </w:r>
    </w:p>
    <w:p w14:paraId="790C9108" w14:textId="06B6A0C9" w:rsidR="0020353C" w:rsidRPr="000F43E3" w:rsidRDefault="0020353C">
      <w:pPr>
        <w:pStyle w:val="a9"/>
        <w:numPr>
          <w:ilvl w:val="2"/>
          <w:numId w:val="49"/>
        </w:numPr>
        <w:tabs>
          <w:tab w:val="left" w:pos="284"/>
        </w:tabs>
        <w:spacing w:line="360" w:lineRule="auto"/>
        <w:ind w:leftChars="0" w:left="0" w:firstLine="0"/>
        <w:jc w:val="both"/>
        <w:rPr>
          <w:rFonts w:ascii="標楷體" w:eastAsia="標楷體" w:hAnsi="標楷體"/>
          <w:sz w:val="36"/>
          <w:szCs w:val="36"/>
        </w:rPr>
      </w:pPr>
      <w:r w:rsidRPr="000F43E3">
        <w:rPr>
          <w:rFonts w:ascii="標楷體" w:eastAsia="標楷體" w:hAnsi="標楷體" w:hint="eastAsia"/>
          <w:sz w:val="36"/>
          <w:szCs w:val="36"/>
        </w:rPr>
        <w:lastRenderedPageBreak/>
        <w:t>結語</w:t>
      </w:r>
    </w:p>
    <w:p w14:paraId="2742E65C" w14:textId="27354614" w:rsidR="0020353C" w:rsidRPr="000F43E3" w:rsidRDefault="0020353C">
      <w:pPr>
        <w:pStyle w:val="a9"/>
        <w:numPr>
          <w:ilvl w:val="0"/>
          <w:numId w:val="169"/>
        </w:numPr>
        <w:tabs>
          <w:tab w:val="left" w:pos="284"/>
          <w:tab w:val="left" w:pos="709"/>
        </w:tabs>
        <w:spacing w:line="360" w:lineRule="auto"/>
        <w:ind w:leftChars="0"/>
        <w:jc w:val="both"/>
        <w:rPr>
          <w:rFonts w:ascii="標楷體" w:eastAsia="標楷體" w:hAnsi="標楷體"/>
          <w:noProof/>
          <w:sz w:val="32"/>
          <w:szCs w:val="32"/>
        </w:rPr>
      </w:pPr>
      <w:r w:rsidRPr="000F43E3">
        <w:rPr>
          <w:rFonts w:ascii="標楷體" w:eastAsia="標楷體" w:hAnsi="標楷體" w:hint="eastAsia"/>
          <w:noProof/>
          <w:sz w:val="32"/>
          <w:szCs w:val="32"/>
        </w:rPr>
        <w:t>合理調整待遇提振士氣及吸引優秀人才</w:t>
      </w:r>
      <w:r w:rsidRPr="000F43E3">
        <w:rPr>
          <w:rFonts w:ascii="標楷體" w:eastAsia="標楷體" w:hAnsi="標楷體"/>
          <w:noProof/>
          <w:sz w:val="32"/>
          <w:szCs w:val="32"/>
        </w:rPr>
        <w:t xml:space="preserve"> </w:t>
      </w:r>
    </w:p>
    <w:p w14:paraId="127D5B2E" w14:textId="5AF8B52B" w:rsidR="00AC63DC" w:rsidRPr="000F43E3" w:rsidRDefault="00F44829" w:rsidP="007836F7">
      <w:pPr>
        <w:tabs>
          <w:tab w:val="left" w:pos="284"/>
          <w:tab w:val="left" w:pos="993"/>
        </w:tabs>
        <w:spacing w:line="360" w:lineRule="auto"/>
        <w:ind w:left="284" w:firstLineChars="200" w:firstLine="560"/>
        <w:jc w:val="both"/>
        <w:rPr>
          <w:rFonts w:ascii="標楷體" w:eastAsia="標楷體" w:hAnsi="標楷體"/>
          <w:noProof/>
          <w:sz w:val="28"/>
          <w:szCs w:val="28"/>
        </w:rPr>
      </w:pPr>
      <w:r w:rsidRPr="00C31D48">
        <w:rPr>
          <w:rFonts w:ascii="標楷體" w:eastAsia="標楷體" w:hAnsi="標楷體" w:hint="eastAsia"/>
          <w:noProof/>
          <w:color w:val="FF0000"/>
          <w:sz w:val="28"/>
          <w:szCs w:val="28"/>
          <w:u w:val="single"/>
        </w:rPr>
        <w:t>自明(113)年起</w:t>
      </w:r>
      <w:r w:rsidR="0083684D" w:rsidRPr="000F43E3">
        <w:rPr>
          <w:rFonts w:ascii="標楷體" w:eastAsia="標楷體" w:hAnsi="標楷體" w:hint="eastAsia"/>
          <w:noProof/>
          <w:sz w:val="28"/>
          <w:szCs w:val="28"/>
        </w:rPr>
        <w:t>報考公務人員高等考試航空駕駛類科旋翼機機師需有直升機飛行</w:t>
      </w:r>
      <w:r w:rsidRPr="00C31D48">
        <w:rPr>
          <w:rFonts w:ascii="標楷體" w:eastAsia="標楷體" w:hAnsi="標楷體" w:hint="eastAsia"/>
          <w:noProof/>
          <w:color w:val="FF0000"/>
          <w:sz w:val="28"/>
          <w:szCs w:val="28"/>
          <w:u w:val="single"/>
        </w:rPr>
        <w:t>250</w:t>
      </w:r>
      <w:r w:rsidR="0083684D" w:rsidRPr="000F43E3">
        <w:rPr>
          <w:rFonts w:ascii="標楷體" w:eastAsia="標楷體" w:hAnsi="標楷體" w:hint="eastAsia"/>
          <w:noProof/>
          <w:sz w:val="28"/>
          <w:szCs w:val="28"/>
        </w:rPr>
        <w:t>小時以上飛行經歷，國內普通航空業並無雇用女性機師，要符合報考資格，必須自費受訓獲取證照與經歷。另國軍女飛行官較資深者，皆赴美受訓有役期管制，資淺者亦在飛行服役管制期內，轉任可能性不高，國軍培養之女性旋翼機飛行官有一定之人數，可探</w:t>
      </w:r>
      <w:r w:rsidR="0083684D" w:rsidRPr="004A212A">
        <w:rPr>
          <w:rFonts w:ascii="標楷體" w:eastAsia="標楷體" w:hAnsi="標楷體" w:hint="eastAsia"/>
          <w:strike/>
          <w:noProof/>
          <w:color w:val="FF0000"/>
          <w:sz w:val="28"/>
          <w:szCs w:val="28"/>
        </w:rPr>
        <w:t>尋</w:t>
      </w:r>
      <w:r w:rsidR="004A212A" w:rsidRPr="004A212A">
        <w:rPr>
          <w:rFonts w:ascii="標楷體" w:eastAsia="標楷體" w:hAnsi="標楷體" w:hint="eastAsia"/>
          <w:noProof/>
          <w:color w:val="FF0000"/>
          <w:sz w:val="28"/>
          <w:szCs w:val="28"/>
        </w:rPr>
        <w:t>詢</w:t>
      </w:r>
      <w:r w:rsidR="0083684D" w:rsidRPr="000F43E3">
        <w:rPr>
          <w:rFonts w:ascii="標楷體" w:eastAsia="標楷體" w:hAnsi="標楷體" w:hint="eastAsia"/>
          <w:noProof/>
          <w:sz w:val="28"/>
          <w:szCs w:val="28"/>
        </w:rPr>
        <w:t>退役女飛官之意願。行政院核定「內政部空中勤務總隊飛航人員攬才留才獎助金支給表」及核定修正「內政部空中勤務總隊空勤人員及其他機關執行空中勤務隨機人員鐘點費支給基準表」，自109年7月1日生效，每月發給飛行人員4萬元之獎助金，及提高每小時飛行鐘點費，對退役飛官報考總隊飛行職缺應有激勵作用。</w:t>
      </w:r>
    </w:p>
    <w:p w14:paraId="0DC9846C" w14:textId="521C2512" w:rsidR="00AC63DC" w:rsidRPr="000F43E3" w:rsidRDefault="00E56FE5">
      <w:pPr>
        <w:pStyle w:val="a9"/>
        <w:numPr>
          <w:ilvl w:val="0"/>
          <w:numId w:val="169"/>
        </w:numPr>
        <w:tabs>
          <w:tab w:val="left" w:pos="284"/>
          <w:tab w:val="left" w:pos="709"/>
        </w:tabs>
        <w:spacing w:line="360" w:lineRule="auto"/>
        <w:ind w:leftChars="0" w:left="596" w:hanging="437"/>
        <w:jc w:val="both"/>
        <w:rPr>
          <w:rFonts w:ascii="標楷體" w:eastAsia="標楷體" w:hAnsi="標楷體"/>
          <w:noProof/>
          <w:sz w:val="32"/>
          <w:szCs w:val="32"/>
        </w:rPr>
      </w:pPr>
      <w:r w:rsidRPr="000F43E3">
        <w:rPr>
          <w:rFonts w:ascii="標楷體" w:eastAsia="標楷體" w:hAnsi="標楷體" w:hint="eastAsia"/>
          <w:noProof/>
          <w:sz w:val="32"/>
          <w:szCs w:val="32"/>
        </w:rPr>
        <w:t>多元管道宣傳以利徵才</w:t>
      </w:r>
    </w:p>
    <w:p w14:paraId="06E9DB5C" w14:textId="1E636E7B" w:rsidR="00DF589A" w:rsidRPr="000F43E3" w:rsidRDefault="00AC63DC" w:rsidP="00384C1B">
      <w:pPr>
        <w:spacing w:line="360" w:lineRule="auto"/>
        <w:ind w:left="284" w:firstLineChars="200" w:firstLine="560"/>
        <w:jc w:val="both"/>
        <w:rPr>
          <w:rFonts w:ascii="標楷體" w:eastAsia="標楷體" w:hAnsi="標楷體"/>
          <w:sz w:val="28"/>
          <w:szCs w:val="28"/>
        </w:rPr>
      </w:pPr>
      <w:r w:rsidRPr="000F43E3">
        <w:rPr>
          <w:rFonts w:ascii="標楷體" w:eastAsia="標楷體" w:hAnsi="標楷體" w:hint="eastAsia"/>
          <w:sz w:val="28"/>
          <w:szCs w:val="28"/>
        </w:rPr>
        <w:t>女性勞動者在我國整個經濟發展過程中，一直扮演著舉足輕重之角色。在過去，我國勞工法多側重於對她們之保護，但在</w:t>
      </w:r>
      <w:r w:rsidR="00AF2F2F" w:rsidRPr="005F52D1">
        <w:rPr>
          <w:rFonts w:ascii="標楷體" w:eastAsia="標楷體" w:hAnsi="標楷體" w:hint="eastAsia"/>
          <w:sz w:val="28"/>
          <w:szCs w:val="28"/>
        </w:rPr>
        <w:t>性別工作平等法</w:t>
      </w:r>
      <w:r w:rsidRPr="000F43E3">
        <w:rPr>
          <w:rFonts w:ascii="標楷體" w:eastAsia="標楷體" w:hAnsi="標楷體" w:hint="eastAsia"/>
          <w:sz w:val="28"/>
          <w:szCs w:val="28"/>
        </w:rPr>
        <w:t>完成立法後，如何實際執行相互調和，以締結雙贏之局面，可說是相當值得深思之課題。我國目前所採取一方面放寬對女性勞動者保護之規定，以增進婦女就業機會，另一方面落實</w:t>
      </w:r>
      <w:r w:rsidRPr="004A212A">
        <w:rPr>
          <w:rFonts w:ascii="標楷體" w:eastAsia="標楷體" w:hAnsi="標楷體" w:hint="eastAsia"/>
          <w:strike/>
          <w:color w:val="FF0000"/>
          <w:sz w:val="28"/>
          <w:szCs w:val="28"/>
        </w:rPr>
        <w:t>兩性</w:t>
      </w:r>
      <w:r w:rsidRPr="000F43E3">
        <w:rPr>
          <w:rFonts w:ascii="標楷體" w:eastAsia="標楷體" w:hAnsi="標楷體" w:hint="eastAsia"/>
          <w:sz w:val="28"/>
          <w:szCs w:val="28"/>
        </w:rPr>
        <w:t>就業時</w:t>
      </w:r>
      <w:r w:rsidRPr="000F43E3">
        <w:rPr>
          <w:rFonts w:ascii="標楷體" w:eastAsia="標楷體" w:hAnsi="標楷體" w:hint="eastAsia"/>
          <w:sz w:val="28"/>
          <w:szCs w:val="28"/>
        </w:rPr>
        <w:lastRenderedPageBreak/>
        <w:t>待遇及機會均等之做法，已是相當符合先進國家勞工保護法制之發展沿革及實際情況，如能注意制度之實證經驗，確實導入、參酌特有工作類別困境，則必有助於女性在</w:t>
      </w:r>
      <w:r w:rsidR="006605B2" w:rsidRPr="006605B2">
        <w:rPr>
          <w:rFonts w:ascii="標楷體" w:eastAsia="標楷體" w:hAnsi="標楷體" w:hint="eastAsia"/>
          <w:color w:val="FF0000"/>
          <w:sz w:val="28"/>
          <w:szCs w:val="28"/>
        </w:rPr>
        <w:t>職場</w:t>
      </w:r>
      <w:r w:rsidRPr="000F43E3">
        <w:rPr>
          <w:rFonts w:ascii="標楷體" w:eastAsia="標楷體" w:hAnsi="標楷體" w:hint="eastAsia"/>
          <w:sz w:val="28"/>
          <w:szCs w:val="28"/>
        </w:rPr>
        <w:t>水平</w:t>
      </w:r>
      <w:r w:rsidR="006605B2" w:rsidRPr="006605B2">
        <w:rPr>
          <w:rFonts w:ascii="標楷體" w:eastAsia="標楷體" w:hAnsi="標楷體" w:hint="eastAsia"/>
          <w:strike/>
          <w:color w:val="FF0000"/>
          <w:sz w:val="28"/>
          <w:szCs w:val="28"/>
        </w:rPr>
        <w:t>、</w:t>
      </w:r>
      <w:r w:rsidR="006605B2" w:rsidRPr="006605B2">
        <w:rPr>
          <w:rFonts w:ascii="標楷體" w:eastAsia="標楷體" w:hAnsi="標楷體" w:hint="eastAsia"/>
          <w:color w:val="FF0000"/>
          <w:sz w:val="28"/>
          <w:szCs w:val="28"/>
        </w:rPr>
        <w:t>及</w:t>
      </w:r>
      <w:r w:rsidRPr="000F43E3">
        <w:rPr>
          <w:rFonts w:ascii="標楷體" w:eastAsia="標楷體" w:hAnsi="標楷體" w:hint="eastAsia"/>
          <w:sz w:val="28"/>
          <w:szCs w:val="28"/>
        </w:rPr>
        <w:t>垂直發展。</w:t>
      </w:r>
    </w:p>
    <w:p w14:paraId="54910DC5" w14:textId="22FD93BB" w:rsidR="00AC63DC" w:rsidRPr="00B53D92" w:rsidRDefault="00E56FE5" w:rsidP="00384C1B">
      <w:pPr>
        <w:spacing w:line="360" w:lineRule="auto"/>
        <w:ind w:left="284" w:firstLineChars="200" w:firstLine="560"/>
        <w:jc w:val="both"/>
        <w:rPr>
          <w:rFonts w:ascii="標楷體" w:eastAsia="標楷體" w:hAnsi="標楷體"/>
          <w:sz w:val="28"/>
          <w:szCs w:val="28"/>
        </w:rPr>
      </w:pPr>
      <w:r w:rsidRPr="000F43E3">
        <w:rPr>
          <w:rFonts w:ascii="標楷體" w:eastAsia="標楷體" w:hAnsi="標楷體" w:hint="eastAsia"/>
          <w:sz w:val="28"/>
          <w:szCs w:val="28"/>
        </w:rPr>
        <w:t>空勤</w:t>
      </w:r>
      <w:r w:rsidR="00775AC9" w:rsidRPr="000F43E3">
        <w:rPr>
          <w:rFonts w:ascii="標楷體" w:eastAsia="標楷體" w:hAnsi="標楷體" w:hint="eastAsia"/>
          <w:sz w:val="28"/>
          <w:szCs w:val="28"/>
        </w:rPr>
        <w:t>總隊執行各項空中救援任務之</w:t>
      </w:r>
      <w:r w:rsidR="00775AC9" w:rsidRPr="00B53D92">
        <w:rPr>
          <w:rFonts w:ascii="標楷體" w:eastAsia="標楷體" w:hAnsi="標楷體" w:hint="eastAsia"/>
          <w:sz w:val="28"/>
          <w:szCs w:val="28"/>
        </w:rPr>
        <w:t>空勤人員，需具專業訓練及豐富飛航經驗，工作時間長且需24小時輪值，經常需面對海上或高山不同惡劣天氣與地形，</w:t>
      </w:r>
      <w:r w:rsidR="00775AC9" w:rsidRPr="00B53D92">
        <w:rPr>
          <w:rFonts w:ascii="標楷體" w:eastAsia="標楷體" w:hAnsi="標楷體" w:hint="eastAsia"/>
          <w:noProof/>
          <w:sz w:val="28"/>
          <w:szCs w:val="28"/>
        </w:rPr>
        <w:t>較難吸引女性投入救災行列，惟未來可依下列目標策略方案</w:t>
      </w:r>
      <w:r w:rsidR="00AC63DC" w:rsidRPr="00B53D92">
        <w:rPr>
          <w:rFonts w:ascii="標楷體" w:eastAsia="標楷體" w:hAnsi="標楷體" w:hint="eastAsia"/>
          <w:noProof/>
          <w:sz w:val="28"/>
          <w:szCs w:val="28"/>
        </w:rPr>
        <w:t>，逐步改善性別差異問題：</w:t>
      </w:r>
    </w:p>
    <w:p w14:paraId="74FA09B9" w14:textId="372922A2" w:rsidR="00AC63DC" w:rsidRPr="00B53D92" w:rsidRDefault="00AC63DC">
      <w:pPr>
        <w:pStyle w:val="a9"/>
        <w:widowControl/>
        <w:numPr>
          <w:ilvl w:val="1"/>
          <w:numId w:val="65"/>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t>持續透過宣傳、</w:t>
      </w:r>
      <w:r w:rsidR="007044C1" w:rsidRPr="00B53D92">
        <w:rPr>
          <w:rFonts w:ascii="標楷體" w:eastAsia="標楷體" w:hAnsi="標楷體" w:hint="eastAsia"/>
          <w:sz w:val="28"/>
          <w:szCs w:val="28"/>
        </w:rPr>
        <w:t>徵才網路</w:t>
      </w:r>
      <w:r w:rsidRPr="00B53D92">
        <w:rPr>
          <w:rFonts w:ascii="標楷體" w:eastAsia="標楷體" w:hAnsi="標楷體" w:hint="eastAsia"/>
          <w:sz w:val="28"/>
          <w:szCs w:val="28"/>
        </w:rPr>
        <w:t>廣徵女性</w:t>
      </w:r>
      <w:r w:rsidRPr="006605B2">
        <w:rPr>
          <w:rFonts w:ascii="標楷體" w:eastAsia="標楷體" w:hAnsi="標楷體" w:hint="eastAsia"/>
          <w:strike/>
          <w:color w:val="FF0000"/>
          <w:sz w:val="28"/>
          <w:szCs w:val="28"/>
        </w:rPr>
        <w:t>同仁</w:t>
      </w:r>
      <w:r w:rsidR="006605B2" w:rsidRPr="006605B2">
        <w:rPr>
          <w:rFonts w:ascii="標楷體" w:eastAsia="標楷體" w:hAnsi="標楷體" w:hint="eastAsia"/>
          <w:color w:val="FF0000"/>
          <w:sz w:val="28"/>
          <w:szCs w:val="28"/>
        </w:rPr>
        <w:t>飛行及修護人員</w:t>
      </w:r>
      <w:r w:rsidRPr="00B53D92">
        <w:rPr>
          <w:rFonts w:ascii="標楷體" w:eastAsia="標楷體" w:hAnsi="標楷體" w:hint="eastAsia"/>
          <w:sz w:val="28"/>
          <w:szCs w:val="28"/>
        </w:rPr>
        <w:t>加入救災行列。</w:t>
      </w:r>
    </w:p>
    <w:p w14:paraId="3753FC2A" w14:textId="6DE1FE36" w:rsidR="00AC63DC" w:rsidRPr="00B53D92" w:rsidRDefault="00AC63DC">
      <w:pPr>
        <w:pStyle w:val="a9"/>
        <w:widowControl/>
        <w:numPr>
          <w:ilvl w:val="1"/>
          <w:numId w:val="65"/>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t>以</w:t>
      </w:r>
      <w:r w:rsidRPr="006605B2">
        <w:rPr>
          <w:rFonts w:ascii="標楷體" w:eastAsia="標楷體" w:hAnsi="標楷體" w:hint="eastAsia"/>
          <w:strike/>
          <w:color w:val="FF0000"/>
          <w:sz w:val="28"/>
          <w:szCs w:val="28"/>
        </w:rPr>
        <w:t>約聘</w:t>
      </w:r>
      <w:r w:rsidR="006605B2" w:rsidRPr="006605B2">
        <w:rPr>
          <w:rFonts w:ascii="標楷體" w:eastAsia="標楷體" w:hAnsi="標楷體" w:hint="eastAsia"/>
          <w:color w:val="FF0000"/>
          <w:sz w:val="28"/>
          <w:szCs w:val="28"/>
        </w:rPr>
        <w:t>公開甄選</w:t>
      </w:r>
      <w:r w:rsidRPr="00B53D92">
        <w:rPr>
          <w:rFonts w:ascii="標楷體" w:eastAsia="標楷體" w:hAnsi="標楷體" w:hint="eastAsia"/>
          <w:sz w:val="28"/>
          <w:szCs w:val="28"/>
        </w:rPr>
        <w:t>方式</w:t>
      </w:r>
      <w:r w:rsidRPr="006605B2">
        <w:rPr>
          <w:rFonts w:ascii="標楷體" w:eastAsia="標楷體" w:hAnsi="標楷體" w:hint="eastAsia"/>
          <w:strike/>
          <w:color w:val="FF0000"/>
          <w:sz w:val="28"/>
          <w:szCs w:val="28"/>
        </w:rPr>
        <w:t>徵才</w:t>
      </w:r>
      <w:r w:rsidR="006605B2" w:rsidRPr="006605B2">
        <w:rPr>
          <w:rFonts w:ascii="標楷體" w:eastAsia="標楷體" w:hAnsi="標楷體" w:hint="eastAsia"/>
          <w:color w:val="FF0000"/>
          <w:sz w:val="28"/>
          <w:szCs w:val="28"/>
        </w:rPr>
        <w:t>招聘</w:t>
      </w:r>
      <w:r w:rsidRPr="00B53D92">
        <w:rPr>
          <w:rFonts w:ascii="標楷體" w:eastAsia="標楷體" w:hAnsi="標楷體" w:hint="eastAsia"/>
          <w:sz w:val="28"/>
          <w:szCs w:val="28"/>
        </w:rPr>
        <w:t>時，</w:t>
      </w:r>
      <w:r w:rsidRPr="00B53D92">
        <w:rPr>
          <w:rFonts w:ascii="標楷體" w:eastAsia="標楷體" w:hAnsi="標楷體" w:hint="eastAsia"/>
          <w:noProof/>
          <w:sz w:val="28"/>
          <w:szCs w:val="28"/>
        </w:rPr>
        <w:t>透過管道鼓勵</w:t>
      </w:r>
      <w:r w:rsidRPr="00B53D92">
        <w:rPr>
          <w:rFonts w:ascii="標楷體" w:eastAsia="標楷體" w:hAnsi="標楷體" w:hint="eastAsia"/>
          <w:sz w:val="28"/>
          <w:szCs w:val="28"/>
        </w:rPr>
        <w:t>軍方、業界之飛行、維修退</w:t>
      </w:r>
      <w:r w:rsidR="007044C1" w:rsidRPr="00B53D92">
        <w:rPr>
          <w:rFonts w:ascii="標楷體" w:eastAsia="標楷體" w:hAnsi="標楷體" w:hint="eastAsia"/>
          <w:sz w:val="28"/>
          <w:szCs w:val="28"/>
        </w:rPr>
        <w:t>役</w:t>
      </w:r>
      <w:r w:rsidRPr="00B53D92">
        <w:rPr>
          <w:rFonts w:ascii="標楷體" w:eastAsia="標楷體" w:hAnsi="標楷體" w:hint="eastAsia"/>
          <w:sz w:val="28"/>
          <w:szCs w:val="28"/>
        </w:rPr>
        <w:t>女性報名擇優甄選。</w:t>
      </w:r>
    </w:p>
    <w:p w14:paraId="3AB44977" w14:textId="77777777" w:rsidR="00AC63DC" w:rsidRPr="00CC602A" w:rsidRDefault="00AC63DC" w:rsidP="00384C1B">
      <w:pPr>
        <w:pStyle w:val="a9"/>
        <w:spacing w:line="360" w:lineRule="auto"/>
        <w:ind w:leftChars="0" w:left="0"/>
        <w:jc w:val="both"/>
        <w:rPr>
          <w:rFonts w:ascii="標楷體" w:eastAsia="標楷體" w:hAnsi="標楷體"/>
          <w:sz w:val="28"/>
        </w:rPr>
      </w:pPr>
    </w:p>
    <w:p w14:paraId="31733F76" w14:textId="77777777" w:rsidR="00CE186D" w:rsidRPr="00CC602A" w:rsidRDefault="00CE186D" w:rsidP="00384C1B">
      <w:pPr>
        <w:pStyle w:val="a9"/>
        <w:spacing w:line="360" w:lineRule="auto"/>
        <w:ind w:leftChars="0" w:left="0"/>
        <w:jc w:val="both"/>
        <w:rPr>
          <w:rFonts w:ascii="標楷體" w:eastAsia="標楷體" w:hAnsi="標楷體"/>
          <w:sz w:val="28"/>
        </w:rPr>
      </w:pPr>
    </w:p>
    <w:p w14:paraId="2D56548E" w14:textId="77777777" w:rsidR="00CE186D" w:rsidRPr="00CC602A" w:rsidRDefault="00CE186D" w:rsidP="00384C1B">
      <w:pPr>
        <w:pStyle w:val="a9"/>
        <w:spacing w:line="360" w:lineRule="auto"/>
        <w:ind w:leftChars="0" w:left="0"/>
        <w:jc w:val="both"/>
        <w:rPr>
          <w:rFonts w:ascii="標楷體" w:eastAsia="標楷體" w:hAnsi="標楷體"/>
          <w:sz w:val="28"/>
        </w:rPr>
      </w:pPr>
    </w:p>
    <w:p w14:paraId="63F69863" w14:textId="77777777" w:rsidR="00CE186D" w:rsidRPr="00CC602A" w:rsidRDefault="00CE186D" w:rsidP="00384C1B">
      <w:pPr>
        <w:pStyle w:val="a9"/>
        <w:spacing w:line="360" w:lineRule="auto"/>
        <w:ind w:leftChars="0" w:left="0"/>
        <w:jc w:val="both"/>
        <w:rPr>
          <w:rFonts w:ascii="標楷體" w:eastAsia="標楷體" w:hAnsi="標楷體"/>
          <w:sz w:val="28"/>
        </w:rPr>
      </w:pPr>
    </w:p>
    <w:p w14:paraId="0640EEC7" w14:textId="77777777" w:rsidR="00CE186D" w:rsidRPr="00CC602A" w:rsidRDefault="00CE186D" w:rsidP="00384C1B">
      <w:pPr>
        <w:pStyle w:val="a9"/>
        <w:spacing w:line="360" w:lineRule="auto"/>
        <w:ind w:leftChars="0" w:left="0"/>
        <w:jc w:val="both"/>
        <w:rPr>
          <w:rFonts w:ascii="標楷體" w:eastAsia="標楷體" w:hAnsi="標楷體"/>
          <w:sz w:val="28"/>
        </w:rPr>
      </w:pPr>
    </w:p>
    <w:p w14:paraId="0381D7A2" w14:textId="63EA8FFA" w:rsidR="00FA4E59" w:rsidRPr="00745D92" w:rsidRDefault="00FA4E59" w:rsidP="00745D92">
      <w:pPr>
        <w:widowControl/>
        <w:rPr>
          <w:rFonts w:ascii="標楷體" w:hAnsi="標楷體"/>
          <w:sz w:val="40"/>
          <w:szCs w:val="44"/>
        </w:rPr>
      </w:pPr>
    </w:p>
    <w:sectPr w:rsidR="00FA4E59" w:rsidRPr="00745D92" w:rsidSect="00197A51">
      <w:footerReference w:type="default" r:id="rId10"/>
      <w:pgSz w:w="11906" w:h="16838" w:code="9"/>
      <w:pgMar w:top="1440" w:right="1700" w:bottom="1440" w:left="179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FFC9" w14:textId="77777777" w:rsidR="0039611D" w:rsidRDefault="0039611D" w:rsidP="0032225D">
      <w:r>
        <w:separator/>
      </w:r>
    </w:p>
  </w:endnote>
  <w:endnote w:type="continuationSeparator" w:id="0">
    <w:p w14:paraId="7FABB71C" w14:textId="77777777" w:rsidR="0039611D" w:rsidRDefault="0039611D" w:rsidP="003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3CE" w14:textId="77777777" w:rsidR="0087601D" w:rsidRDefault="0087601D">
    <w:pPr>
      <w:pStyle w:val="a5"/>
      <w:jc w:val="center"/>
    </w:pPr>
    <w:r>
      <w:fldChar w:fldCharType="begin"/>
    </w:r>
    <w:r>
      <w:instrText>PAGE   \* MERGEFORMAT</w:instrText>
    </w:r>
    <w:r>
      <w:fldChar w:fldCharType="separate"/>
    </w:r>
    <w:r w:rsidR="00EA080A" w:rsidRPr="00EA080A">
      <w:rPr>
        <w:noProof/>
        <w:lang w:val="zh-TW"/>
      </w:rPr>
      <w:t>15</w:t>
    </w:r>
    <w:r>
      <w:fldChar w:fldCharType="end"/>
    </w:r>
  </w:p>
  <w:p w14:paraId="75729A92" w14:textId="77777777" w:rsidR="0087601D" w:rsidRPr="007E4B87" w:rsidRDefault="0087601D" w:rsidP="007E4B87">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6414" w14:textId="77777777" w:rsidR="0039611D" w:rsidRDefault="0039611D" w:rsidP="0032225D">
      <w:r>
        <w:separator/>
      </w:r>
    </w:p>
  </w:footnote>
  <w:footnote w:type="continuationSeparator" w:id="0">
    <w:p w14:paraId="77AADB52" w14:textId="77777777" w:rsidR="0039611D" w:rsidRDefault="0039611D" w:rsidP="0032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BC0"/>
    <w:multiLevelType w:val="hybridMultilevel"/>
    <w:tmpl w:val="DC06648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823C13"/>
    <w:multiLevelType w:val="hybridMultilevel"/>
    <w:tmpl w:val="353A6A2E"/>
    <w:lvl w:ilvl="0" w:tplc="D954F3C4">
      <w:start w:val="7"/>
      <w:numFmt w:val="decimal"/>
      <w:suff w:val="nothing"/>
      <w:lvlText w:val="%1."/>
      <w:lvlJc w:val="left"/>
      <w:pPr>
        <w:ind w:left="230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21635"/>
    <w:multiLevelType w:val="hybridMultilevel"/>
    <w:tmpl w:val="4B0A2EE0"/>
    <w:lvl w:ilvl="0" w:tplc="0D4ED1F4">
      <w:start w:val="1"/>
      <w:numFmt w:val="decimal"/>
      <w:lvlText w:val="%1."/>
      <w:lvlJc w:val="left"/>
      <w:pPr>
        <w:ind w:left="880" w:hanging="72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36319F"/>
    <w:multiLevelType w:val="hybridMultilevel"/>
    <w:tmpl w:val="A6464D02"/>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D61C0B"/>
    <w:multiLevelType w:val="hybridMultilevel"/>
    <w:tmpl w:val="053C5054"/>
    <w:lvl w:ilvl="0" w:tplc="0409000F">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020825A5"/>
    <w:multiLevelType w:val="hybridMultilevel"/>
    <w:tmpl w:val="7D8E2BE2"/>
    <w:lvl w:ilvl="0" w:tplc="24D8ED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C626BE"/>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3E21FF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3F75D0C"/>
    <w:multiLevelType w:val="multilevel"/>
    <w:tmpl w:val="7428BBB0"/>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2"/>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9" w15:restartNumberingAfterBreak="0">
    <w:nsid w:val="04B24E43"/>
    <w:multiLevelType w:val="hybridMultilevel"/>
    <w:tmpl w:val="AF8291E8"/>
    <w:lvl w:ilvl="0" w:tplc="83A4BEBE">
      <w:start w:val="3"/>
      <w:numFmt w:val="ideographLegalTraditional"/>
      <w:lvlText w:val="%1、"/>
      <w:lvlJc w:val="left"/>
      <w:pPr>
        <w:ind w:left="1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CB06BF"/>
    <w:multiLevelType w:val="multilevel"/>
    <w:tmpl w:val="EB70AFE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6C450A3"/>
    <w:multiLevelType w:val="hybridMultilevel"/>
    <w:tmpl w:val="5B321052"/>
    <w:lvl w:ilvl="0" w:tplc="7C9878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1F4E8F"/>
    <w:multiLevelType w:val="hybridMultilevel"/>
    <w:tmpl w:val="938E2EEA"/>
    <w:lvl w:ilvl="0" w:tplc="0409000F">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9392C"/>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7AB4BDF"/>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8931507"/>
    <w:multiLevelType w:val="hybridMultilevel"/>
    <w:tmpl w:val="9796CCA8"/>
    <w:lvl w:ilvl="0" w:tplc="D42047D8">
      <w:start w:val="1"/>
      <w:numFmt w:val="ideographLegalTraditional"/>
      <w:lvlText w:val="%1、"/>
      <w:lvlJc w:val="left"/>
      <w:pPr>
        <w:ind w:left="480" w:hanging="480"/>
      </w:pPr>
      <w:rPr>
        <w:rFonts w:hint="eastAsia"/>
        <w:b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CA5E63"/>
    <w:multiLevelType w:val="hybridMultilevel"/>
    <w:tmpl w:val="00609A58"/>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C344BAF"/>
    <w:multiLevelType w:val="hybridMultilevel"/>
    <w:tmpl w:val="594AC6CA"/>
    <w:lvl w:ilvl="0" w:tplc="FFD41702">
      <w:start w:val="1"/>
      <w:numFmt w:val="decimal"/>
      <w:lvlText w:val="%1."/>
      <w:lvlJc w:val="left"/>
      <w:pPr>
        <w:ind w:left="1130" w:hanging="480"/>
      </w:pPr>
      <w:rPr>
        <w:rFonts w:hint="default"/>
        <w:lang w:val="en-US"/>
      </w:rPr>
    </w:lvl>
    <w:lvl w:ilvl="1" w:tplc="04090019">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8" w15:restartNumberingAfterBreak="0">
    <w:nsid w:val="0C9C7D9E"/>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9" w15:restartNumberingAfterBreak="0">
    <w:nsid w:val="0DF235BB"/>
    <w:multiLevelType w:val="multilevel"/>
    <w:tmpl w:val="21C4CF2C"/>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0" w15:restartNumberingAfterBreak="0">
    <w:nsid w:val="0E4B0B13"/>
    <w:multiLevelType w:val="hybridMultilevel"/>
    <w:tmpl w:val="F7980FBA"/>
    <w:lvl w:ilvl="0" w:tplc="BCEE9476">
      <w:start w:val="1"/>
      <w:numFmt w:val="decimal"/>
      <w:lvlText w:val="%1."/>
      <w:lvlJc w:val="left"/>
      <w:pPr>
        <w:ind w:left="360" w:hanging="360"/>
      </w:pPr>
      <w:rPr>
        <w:rFonts w:cs="Times New Roman" w:hint="default"/>
      </w:rPr>
    </w:lvl>
    <w:lvl w:ilvl="1" w:tplc="0CD0D5B2">
      <w:start w:val="1"/>
      <w:numFmt w:val="ideographLegalTraditional"/>
      <w:lvlText w:val="%2、"/>
      <w:lvlJc w:val="left"/>
      <w:pPr>
        <w:ind w:left="1200" w:hanging="720"/>
      </w:pPr>
      <w:rPr>
        <w:rFonts w:cs="標楷體" w:hint="default"/>
        <w:lang w:val="en-US"/>
      </w:rPr>
    </w:lvl>
    <w:lvl w:ilvl="2" w:tplc="3C96A8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4C131A"/>
    <w:multiLevelType w:val="hybridMultilevel"/>
    <w:tmpl w:val="8CE4AB28"/>
    <w:lvl w:ilvl="0" w:tplc="5850502C">
      <w:start w:val="4"/>
      <w:numFmt w:val="ideographLegalTraditional"/>
      <w:lvlText w:val="%1、"/>
      <w:lvlJc w:val="left"/>
      <w:pPr>
        <w:ind w:left="1680" w:hanging="720"/>
      </w:pPr>
      <w:rPr>
        <w:rFonts w:cs="標楷體" w:hint="default"/>
      </w:rPr>
    </w:lvl>
    <w:lvl w:ilvl="1" w:tplc="BA0E5D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8D662E"/>
    <w:multiLevelType w:val="hybridMultilevel"/>
    <w:tmpl w:val="F54ACCBA"/>
    <w:lvl w:ilvl="0" w:tplc="04090015">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2FE6056"/>
    <w:multiLevelType w:val="hybridMultilevel"/>
    <w:tmpl w:val="6DE2133E"/>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36406D3"/>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FE06ED"/>
    <w:multiLevelType w:val="multilevel"/>
    <w:tmpl w:val="BF2A54CA"/>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1"/>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6" w15:restartNumberingAfterBreak="0">
    <w:nsid w:val="19686C0D"/>
    <w:multiLevelType w:val="hybridMultilevel"/>
    <w:tmpl w:val="1BA04EE4"/>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98A7FC4"/>
    <w:multiLevelType w:val="multilevel"/>
    <w:tmpl w:val="CFCEA2F6"/>
    <w:lvl w:ilvl="0">
      <w:start w:val="1"/>
      <w:numFmt w:val="taiwaneseCountingThousand"/>
      <w:lvlText w:val="%1、"/>
      <w:lvlJc w:val="left"/>
      <w:pPr>
        <w:tabs>
          <w:tab w:val="num" w:pos="710"/>
        </w:tabs>
        <w:ind w:left="1249" w:hanging="539"/>
      </w:pPr>
      <w:rPr>
        <w:rFonts w:ascii="標楷體" w:eastAsia="標楷體" w:hAnsi="標楷體" w:hint="eastAsia"/>
        <w:b w:val="0"/>
        <w:i w:val="0"/>
        <w:sz w:val="28"/>
        <w:lang w:val="en-US"/>
      </w:rPr>
    </w:lvl>
    <w:lvl w:ilvl="1">
      <w:start w:val="1"/>
      <w:numFmt w:val="decimal"/>
      <w:suff w:val="nothing"/>
      <w:lvlText w:val="%2、"/>
      <w:lvlJc w:val="left"/>
      <w:pPr>
        <w:ind w:left="1871" w:hanging="454"/>
      </w:pPr>
      <w:rPr>
        <w:rFonts w:ascii="標楷體" w:eastAsia="標楷體" w:hAnsi="標楷體" w:cs="標楷體"/>
        <w:color w:val="000000" w:themeColor="text1"/>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8" w15:restartNumberingAfterBreak="0">
    <w:nsid w:val="1C842497"/>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15:restartNumberingAfterBreak="0">
    <w:nsid w:val="1CCF638D"/>
    <w:multiLevelType w:val="hybridMultilevel"/>
    <w:tmpl w:val="993408C0"/>
    <w:lvl w:ilvl="0" w:tplc="042A37C6">
      <w:start w:val="1"/>
      <w:numFmt w:val="taiwaneseCountingThousand"/>
      <w:lvlText w:val="（%1）"/>
      <w:lvlJc w:val="left"/>
      <w:pPr>
        <w:ind w:left="960" w:hanging="48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1DEB7486"/>
    <w:multiLevelType w:val="hybridMultilevel"/>
    <w:tmpl w:val="68BA098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E0F6C36"/>
    <w:multiLevelType w:val="hybridMultilevel"/>
    <w:tmpl w:val="F4307F8C"/>
    <w:lvl w:ilvl="0" w:tplc="040A421E">
      <w:start w:val="1"/>
      <w:numFmt w:val="taiwaneseCountingThousand"/>
      <w:lvlText w:val="(%1)"/>
      <w:lvlJc w:val="left"/>
      <w:pPr>
        <w:ind w:left="480" w:hanging="480"/>
      </w:pPr>
      <w:rPr>
        <w:rFonts w:hint="default"/>
        <w:sz w:val="28"/>
      </w:rPr>
    </w:lvl>
    <w:lvl w:ilvl="1" w:tplc="D0D2AEC2">
      <w:start w:val="1"/>
      <w:numFmt w:val="decimal"/>
      <w:lvlText w:val="(%2)"/>
      <w:lvlJc w:val="left"/>
      <w:pPr>
        <w:ind w:left="1200" w:hanging="720"/>
      </w:pPr>
      <w:rPr>
        <w:rFonts w:hint="default"/>
      </w:rPr>
    </w:lvl>
    <w:lvl w:ilvl="2" w:tplc="B3B6DBC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E6D654C"/>
    <w:multiLevelType w:val="hybridMultilevel"/>
    <w:tmpl w:val="F8C2D466"/>
    <w:lvl w:ilvl="0" w:tplc="62860D0A">
      <w:start w:val="1"/>
      <w:numFmt w:val="taiwaneseCountingThousand"/>
      <w:lvlText w:val="（%1）"/>
      <w:lvlJc w:val="left"/>
      <w:pPr>
        <w:ind w:left="810" w:hanging="810"/>
      </w:pPr>
      <w:rPr>
        <w:rFonts w:cs="Times New Roman" w:hint="default"/>
      </w:rPr>
    </w:lvl>
    <w:lvl w:ilvl="1" w:tplc="DEF049A0">
      <w:start w:val="1"/>
      <w:numFmt w:val="ideographLegalTraditional"/>
      <w:lvlText w:val="%2、"/>
      <w:lvlJc w:val="left"/>
      <w:pPr>
        <w:ind w:left="1200" w:hanging="720"/>
      </w:pPr>
      <w:rPr>
        <w:rFonts w:hint="default"/>
        <w:sz w:val="36"/>
        <w:lang w:val="en-US"/>
      </w:rPr>
    </w:lvl>
    <w:lvl w:ilvl="2" w:tplc="FDB6B28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EC10061"/>
    <w:multiLevelType w:val="hybridMultilevel"/>
    <w:tmpl w:val="50E4C79A"/>
    <w:lvl w:ilvl="0" w:tplc="927E6C82">
      <w:start w:val="1"/>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0004FAB"/>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5" w15:restartNumberingAfterBreak="0">
    <w:nsid w:val="203F482B"/>
    <w:multiLevelType w:val="hybridMultilevel"/>
    <w:tmpl w:val="BD5C2976"/>
    <w:lvl w:ilvl="0" w:tplc="BBBE04CC">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0B731AB"/>
    <w:multiLevelType w:val="hybridMultilevel"/>
    <w:tmpl w:val="F1FCD48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11D00E4"/>
    <w:multiLevelType w:val="multilevel"/>
    <w:tmpl w:val="EC56458A"/>
    <w:lvl w:ilvl="0">
      <w:start w:val="3"/>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8" w15:restartNumberingAfterBreak="0">
    <w:nsid w:val="213B01B8"/>
    <w:multiLevelType w:val="hybridMultilevel"/>
    <w:tmpl w:val="EEBC4D3C"/>
    <w:lvl w:ilvl="0" w:tplc="9578AE9E">
      <w:start w:val="3"/>
      <w:numFmt w:val="decimal"/>
      <w:lvlText w:val="%1."/>
      <w:lvlJc w:val="left"/>
      <w:pPr>
        <w:ind w:left="480" w:hanging="480"/>
      </w:pPr>
      <w:rPr>
        <w:rFonts w:hint="eastAsia"/>
      </w:rPr>
    </w:lvl>
    <w:lvl w:ilvl="1" w:tplc="24D8ED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1B1A09EC">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18C422D"/>
    <w:multiLevelType w:val="hybridMultilevel"/>
    <w:tmpl w:val="71AEBA08"/>
    <w:lvl w:ilvl="0" w:tplc="BAD036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2097C0A"/>
    <w:multiLevelType w:val="multilevel"/>
    <w:tmpl w:val="B756F870"/>
    <w:lvl w:ilvl="0">
      <w:start w:val="1"/>
      <w:numFmt w:val="taiwaneseCountingThousand"/>
      <w:lvlText w:val="（%1)"/>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241F64BF"/>
    <w:multiLevelType w:val="hybridMultilevel"/>
    <w:tmpl w:val="79E83CB0"/>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4200831"/>
    <w:multiLevelType w:val="hybridMultilevel"/>
    <w:tmpl w:val="D2627E3E"/>
    <w:lvl w:ilvl="0" w:tplc="792AE57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46E4D7F"/>
    <w:multiLevelType w:val="hybridMultilevel"/>
    <w:tmpl w:val="86BA0392"/>
    <w:lvl w:ilvl="0" w:tplc="FC747172">
      <w:start w:val="1"/>
      <w:numFmt w:val="taiwaneseCountingThousand"/>
      <w:lvlText w:val="（%1）"/>
      <w:lvlJc w:val="left"/>
      <w:pPr>
        <w:ind w:left="1422" w:hanging="855"/>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24A6307E"/>
    <w:multiLevelType w:val="hybridMultilevel"/>
    <w:tmpl w:val="260AB6BC"/>
    <w:lvl w:ilvl="0" w:tplc="149614A4">
      <w:start w:val="5"/>
      <w:numFmt w:val="ideographLegalTraditional"/>
      <w:lvlText w:val="%1、"/>
      <w:lvlJc w:val="left"/>
      <w:pPr>
        <w:ind w:left="1200" w:hanging="720"/>
      </w:pPr>
      <w:rPr>
        <w:rFonts w:hint="default"/>
      </w:rPr>
    </w:lvl>
    <w:lvl w:ilvl="1" w:tplc="52D890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5957DF8"/>
    <w:multiLevelType w:val="hybridMultilevel"/>
    <w:tmpl w:val="EA6A646C"/>
    <w:lvl w:ilvl="0" w:tplc="7E74CB56">
      <w:start w:val="1"/>
      <w:numFmt w:val="taiwaneseCountingThousand"/>
      <w:lvlText w:val="%1、"/>
      <w:lvlJc w:val="left"/>
      <w:pPr>
        <w:ind w:left="840" w:hanging="72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6" w15:restartNumberingAfterBreak="0">
    <w:nsid w:val="27AC24DD"/>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27D56257"/>
    <w:multiLevelType w:val="hybridMultilevel"/>
    <w:tmpl w:val="92C64A6C"/>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48" w15:restartNumberingAfterBreak="0">
    <w:nsid w:val="28377719"/>
    <w:multiLevelType w:val="hybridMultilevel"/>
    <w:tmpl w:val="1804D0D2"/>
    <w:lvl w:ilvl="0" w:tplc="F1FCD3DC">
      <w:start w:val="7"/>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9590351"/>
    <w:multiLevelType w:val="hybridMultilevel"/>
    <w:tmpl w:val="AF6EB920"/>
    <w:lvl w:ilvl="0" w:tplc="65444A8E">
      <w:start w:val="1"/>
      <w:numFmt w:val="taiwaneseCountingThousand"/>
      <w:lvlText w:val="%1、"/>
      <w:lvlJc w:val="left"/>
      <w:pPr>
        <w:ind w:left="905" w:hanging="480"/>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0" w15:restartNumberingAfterBreak="0">
    <w:nsid w:val="296015A9"/>
    <w:multiLevelType w:val="hybridMultilevel"/>
    <w:tmpl w:val="F4727064"/>
    <w:lvl w:ilvl="0" w:tplc="27B006F0">
      <w:start w:val="1"/>
      <w:numFmt w:val="decimal"/>
      <w:lvlText w:val="%1."/>
      <w:lvlJc w:val="left"/>
      <w:pPr>
        <w:ind w:left="480" w:hanging="480"/>
      </w:pPr>
      <w:rPr>
        <w:b w:val="0"/>
        <w:i w:val="0"/>
      </w:rPr>
    </w:lvl>
    <w:lvl w:ilvl="1" w:tplc="C12A1360">
      <w:start w:val="1"/>
      <w:numFmt w:val="decimal"/>
      <w:lvlText w:val="(%2)"/>
      <w:lvlJc w:val="left"/>
      <w:pPr>
        <w:ind w:left="1200" w:hanging="720"/>
      </w:pPr>
      <w:rPr>
        <w:rFonts w:hint="default"/>
      </w:rPr>
    </w:lvl>
    <w:lvl w:ilvl="2" w:tplc="79BCC33E">
      <w:start w:val="1"/>
      <w:numFmt w:val="lowerLetter"/>
      <w:lvlText w:val="%3."/>
      <w:lvlJc w:val="left"/>
      <w:pPr>
        <w:ind w:left="1320" w:hanging="360"/>
      </w:pPr>
      <w:rPr>
        <w:rFonts w:hint="default"/>
      </w:rPr>
    </w:lvl>
    <w:lvl w:ilvl="3" w:tplc="C2EE9F78">
      <w:start w:val="1"/>
      <w:numFmt w:val="taiwaneseCountingThousand"/>
      <w:lvlText w:val="（%4）"/>
      <w:lvlJc w:val="left"/>
      <w:pPr>
        <w:ind w:left="2175" w:hanging="7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B4073AA"/>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BAB70D5"/>
    <w:multiLevelType w:val="hybridMultilevel"/>
    <w:tmpl w:val="C486D5BA"/>
    <w:lvl w:ilvl="0" w:tplc="04090015">
      <w:start w:val="1"/>
      <w:numFmt w:val="taiwaneseCountingThousand"/>
      <w:lvlText w:val="%1、"/>
      <w:lvlJc w:val="left"/>
      <w:pPr>
        <w:ind w:left="480" w:hanging="480"/>
      </w:pPr>
    </w:lvl>
    <w:lvl w:ilvl="1" w:tplc="88BAD926">
      <w:start w:val="1"/>
      <w:numFmt w:val="taiwaneseCountingThousand"/>
      <w:lvlText w:val="（%2）"/>
      <w:lvlJc w:val="left"/>
      <w:pPr>
        <w:ind w:left="855" w:hanging="855"/>
      </w:pPr>
      <w:rPr>
        <w:rFonts w:hint="default"/>
      </w:rPr>
    </w:lvl>
    <w:lvl w:ilvl="2" w:tplc="EB2ECCBC">
      <w:start w:val="1"/>
      <w:numFmt w:val="decimal"/>
      <w:lvlText w:val="(%3)"/>
      <w:lvlJc w:val="left"/>
      <w:pPr>
        <w:ind w:left="1680" w:hanging="720"/>
      </w:pPr>
      <w:rPr>
        <w:rFonts w:hint="default"/>
      </w:rPr>
    </w:lvl>
    <w:lvl w:ilvl="3" w:tplc="412229BC">
      <w:start w:val="1"/>
      <w:numFmt w:val="lowerLetter"/>
      <w:lvlText w:val="%4."/>
      <w:lvlJc w:val="left"/>
      <w:pPr>
        <w:ind w:left="1800" w:hanging="360"/>
      </w:pPr>
      <w:rPr>
        <w:rFonts w:hint="default"/>
      </w:rPr>
    </w:lvl>
    <w:lvl w:ilvl="4" w:tplc="9FB43A8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C22407A"/>
    <w:multiLevelType w:val="hybridMultilevel"/>
    <w:tmpl w:val="19029F50"/>
    <w:lvl w:ilvl="0" w:tplc="7C98789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FDE0B96"/>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3021219C"/>
    <w:multiLevelType w:val="hybridMultilevel"/>
    <w:tmpl w:val="F064B312"/>
    <w:lvl w:ilvl="0" w:tplc="6D443454">
      <w:start w:val="1"/>
      <w:numFmt w:val="decimal"/>
      <w:lvlText w:val="(%1)"/>
      <w:lvlJc w:val="left"/>
      <w:pPr>
        <w:ind w:left="2094" w:hanging="480"/>
      </w:pPr>
      <w:rPr>
        <w:rFonts w:hint="default"/>
      </w:rPr>
    </w:lvl>
    <w:lvl w:ilvl="1" w:tplc="2AECED4C">
      <w:start w:val="1"/>
      <w:numFmt w:val="decimalEnclosedCircle"/>
      <w:lvlText w:val="%2"/>
      <w:lvlJc w:val="left"/>
      <w:pPr>
        <w:ind w:left="2454" w:hanging="360"/>
      </w:pPr>
      <w:rPr>
        <w:rFonts w:ascii="Microsoft Yi Baiti" w:eastAsia="Microsoft Yi Baiti" w:hAnsi="Microsoft Yi Baiti"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6" w15:restartNumberingAfterBreak="0">
    <w:nsid w:val="3023591B"/>
    <w:multiLevelType w:val="hybridMultilevel"/>
    <w:tmpl w:val="0690156E"/>
    <w:lvl w:ilvl="0" w:tplc="9896209A">
      <w:start w:val="1"/>
      <w:numFmt w:val="ideographLegalTraditional"/>
      <w:lvlText w:val="%1、"/>
      <w:lvlJc w:val="left"/>
      <w:pPr>
        <w:tabs>
          <w:tab w:val="num" w:pos="2847"/>
        </w:tabs>
        <w:ind w:left="2847" w:hanging="720"/>
      </w:pPr>
      <w:rPr>
        <w:rFonts w:hint="eastAsia"/>
      </w:rPr>
    </w:lvl>
    <w:lvl w:ilvl="1" w:tplc="04090019" w:tentative="1">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57" w15:restartNumberingAfterBreak="0">
    <w:nsid w:val="30EF0232"/>
    <w:multiLevelType w:val="hybridMultilevel"/>
    <w:tmpl w:val="D88CFFA2"/>
    <w:lvl w:ilvl="0" w:tplc="DE0CF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110753B"/>
    <w:multiLevelType w:val="hybridMultilevel"/>
    <w:tmpl w:val="CC16148C"/>
    <w:lvl w:ilvl="0" w:tplc="9E98B66E">
      <w:start w:val="1"/>
      <w:numFmt w:val="decimal"/>
      <w:lvlText w:val="(%1)"/>
      <w:lvlJc w:val="left"/>
      <w:pPr>
        <w:ind w:left="1280" w:hanging="480"/>
      </w:pPr>
      <w:rPr>
        <w:rFonts w:hint="default"/>
        <w:sz w:val="24"/>
        <w:szCs w:val="24"/>
      </w:rPr>
    </w:lvl>
    <w:lvl w:ilvl="1" w:tplc="04090019">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9" w15:restartNumberingAfterBreak="0">
    <w:nsid w:val="313B73F6"/>
    <w:multiLevelType w:val="hybridMultilevel"/>
    <w:tmpl w:val="DDD4D07C"/>
    <w:lvl w:ilvl="0" w:tplc="99A27580">
      <w:start w:val="1"/>
      <w:numFmt w:val="lowerLetter"/>
      <w:lvlText w:val="%1"/>
      <w:lvlJc w:val="left"/>
      <w:pPr>
        <w:ind w:left="1830" w:hanging="480"/>
      </w:pPr>
      <w:rPr>
        <w:rFonts w:hint="default"/>
        <w:sz w:val="24"/>
        <w:szCs w:val="24"/>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60" w15:restartNumberingAfterBreak="0">
    <w:nsid w:val="31583F9E"/>
    <w:multiLevelType w:val="hybridMultilevel"/>
    <w:tmpl w:val="070E0454"/>
    <w:lvl w:ilvl="0" w:tplc="FE129E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21045C6"/>
    <w:multiLevelType w:val="hybridMultilevel"/>
    <w:tmpl w:val="7A987A34"/>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24C564B"/>
    <w:multiLevelType w:val="multilevel"/>
    <w:tmpl w:val="80F2348C"/>
    <w:lvl w:ilvl="0">
      <w:start w:val="1"/>
      <w:numFmt w:val="decimal"/>
      <w:lvlText w:val="%1.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2965B72"/>
    <w:multiLevelType w:val="hybridMultilevel"/>
    <w:tmpl w:val="FF46A360"/>
    <w:lvl w:ilvl="0" w:tplc="AADEB39C">
      <w:start w:val="1"/>
      <w:numFmt w:val="ideographLegalTraditional"/>
      <w:lvlText w:val="%1、"/>
      <w:lvlJc w:val="left"/>
      <w:pPr>
        <w:ind w:left="454" w:hanging="454"/>
      </w:pPr>
      <w:rPr>
        <w:rFonts w:hint="default"/>
      </w:rPr>
    </w:lvl>
    <w:lvl w:ilvl="1" w:tplc="1688C86A">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38377B7"/>
    <w:multiLevelType w:val="hybridMultilevel"/>
    <w:tmpl w:val="4DD8D0FA"/>
    <w:lvl w:ilvl="0" w:tplc="0D26B7C0">
      <w:start w:val="1"/>
      <w:numFmt w:val="lowerLetter"/>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5" w15:restartNumberingAfterBreak="0">
    <w:nsid w:val="340C684D"/>
    <w:multiLevelType w:val="hybridMultilevel"/>
    <w:tmpl w:val="661CD27E"/>
    <w:lvl w:ilvl="0" w:tplc="EA16D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44F0727"/>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347778F5"/>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4F6736E"/>
    <w:multiLevelType w:val="hybridMultilevel"/>
    <w:tmpl w:val="F5820514"/>
    <w:lvl w:ilvl="0" w:tplc="0B644268">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6F3533E"/>
    <w:multiLevelType w:val="hybridMultilevel"/>
    <w:tmpl w:val="6030ADA8"/>
    <w:lvl w:ilvl="0" w:tplc="FC6A23B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7E929D3"/>
    <w:multiLevelType w:val="multilevel"/>
    <w:tmpl w:val="7F4ADFD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1" w15:restartNumberingAfterBreak="0">
    <w:nsid w:val="37EC1AC9"/>
    <w:multiLevelType w:val="multilevel"/>
    <w:tmpl w:val="8BBC2D58"/>
    <w:lvl w:ilvl="0">
      <w:start w:val="6"/>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38C10BE3"/>
    <w:multiLevelType w:val="hybridMultilevel"/>
    <w:tmpl w:val="7834EE3E"/>
    <w:lvl w:ilvl="0" w:tplc="07BE7282">
      <w:start w:val="5"/>
      <w:numFmt w:val="taiwaneseCountingThousand"/>
      <w:lvlText w:val="%1、"/>
      <w:lvlJc w:val="left"/>
      <w:pPr>
        <w:ind w:left="88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9146273"/>
    <w:multiLevelType w:val="hybridMultilevel"/>
    <w:tmpl w:val="0F661A3E"/>
    <w:lvl w:ilvl="0" w:tplc="3E140E7C">
      <w:start w:val="4"/>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A063641"/>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3AC96AA9"/>
    <w:multiLevelType w:val="hybridMultilevel"/>
    <w:tmpl w:val="B628C576"/>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AFE60BC"/>
    <w:multiLevelType w:val="hybridMultilevel"/>
    <w:tmpl w:val="23E2F10A"/>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B283734"/>
    <w:multiLevelType w:val="hybridMultilevel"/>
    <w:tmpl w:val="017E8D3C"/>
    <w:lvl w:ilvl="0" w:tplc="89CCEB68">
      <w:start w:val="4"/>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BBB356C"/>
    <w:multiLevelType w:val="hybridMultilevel"/>
    <w:tmpl w:val="36B89392"/>
    <w:lvl w:ilvl="0" w:tplc="9F2A7A24">
      <w:start w:val="1"/>
      <w:numFmt w:val="low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79" w15:restartNumberingAfterBreak="0">
    <w:nsid w:val="3BD464A5"/>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80" w15:restartNumberingAfterBreak="0">
    <w:nsid w:val="3C2217AF"/>
    <w:multiLevelType w:val="multilevel"/>
    <w:tmpl w:val="A0D8F2C0"/>
    <w:lvl w:ilvl="0">
      <w:start w:val="1"/>
      <w:numFmt w:val="taiwaneseCountingThousand"/>
      <w:lvlText w:val="%1、"/>
      <w:lvlJc w:val="left"/>
      <w:pPr>
        <w:tabs>
          <w:tab w:val="num" w:pos="0"/>
        </w:tabs>
        <w:ind w:left="539" w:hanging="539"/>
      </w:pPr>
      <w:rPr>
        <w:rFonts w:ascii="新細明體" w:eastAsia="新細明體" w:hAnsi="標楷體" w:hint="eastAsia"/>
        <w:b/>
        <w:i w:val="0"/>
        <w:sz w:val="24"/>
        <w:lang w:val="en-US"/>
      </w:rPr>
    </w:lvl>
    <w:lvl w:ilvl="1">
      <w:start w:val="1"/>
      <w:numFmt w:val="decimal"/>
      <w:suff w:val="nothing"/>
      <w:lvlText w:val="%2、"/>
      <w:lvlJc w:val="left"/>
      <w:pPr>
        <w:ind w:left="1022" w:hanging="454"/>
      </w:pPr>
      <w:rPr>
        <w:rFonts w:ascii="標楷體" w:eastAsia="標楷體" w:hAnsi="標楷體" w:cs="標楷體"/>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81" w15:restartNumberingAfterBreak="0">
    <w:nsid w:val="3CCC2560"/>
    <w:multiLevelType w:val="hybridMultilevel"/>
    <w:tmpl w:val="00CCFAE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2" w15:restartNumberingAfterBreak="0">
    <w:nsid w:val="3D5E75E9"/>
    <w:multiLevelType w:val="hybridMultilevel"/>
    <w:tmpl w:val="3CF023E2"/>
    <w:lvl w:ilvl="0" w:tplc="8346965C">
      <w:start w:val="1"/>
      <w:numFmt w:val="taiwaneseCountingThousand"/>
      <w:lvlText w:val="（%1）"/>
      <w:lvlJc w:val="left"/>
      <w:pPr>
        <w:ind w:left="2051" w:hanging="480"/>
      </w:pPr>
      <w:rPr>
        <w:rFonts w:hint="default"/>
        <w:lang w:val="en-US"/>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83" w15:restartNumberingAfterBreak="0">
    <w:nsid w:val="3D7A31C7"/>
    <w:multiLevelType w:val="hybridMultilevel"/>
    <w:tmpl w:val="A6CC8394"/>
    <w:lvl w:ilvl="0" w:tplc="6500287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D8B41C7"/>
    <w:multiLevelType w:val="hybridMultilevel"/>
    <w:tmpl w:val="817CEDF0"/>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DB215BA"/>
    <w:multiLevelType w:val="hybridMultilevel"/>
    <w:tmpl w:val="9BCA2DDE"/>
    <w:lvl w:ilvl="0" w:tplc="10969E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F056412"/>
    <w:multiLevelType w:val="hybridMultilevel"/>
    <w:tmpl w:val="48A06FA2"/>
    <w:lvl w:ilvl="0" w:tplc="04090017">
      <w:start w:val="1"/>
      <w:numFmt w:val="ideographLegalTraditional"/>
      <w:lvlText w:val="%1、"/>
      <w:lvlJc w:val="left"/>
      <w:pPr>
        <w:ind w:left="480" w:hanging="480"/>
      </w:pPr>
    </w:lvl>
    <w:lvl w:ilvl="1" w:tplc="AE8CD5BC">
      <w:start w:val="1"/>
      <w:numFmt w:val="taiwaneseCountingThousand"/>
      <w:lvlText w:val="(%2)"/>
      <w:lvlJc w:val="left"/>
      <w:pPr>
        <w:ind w:left="1200" w:hanging="720"/>
      </w:pPr>
      <w:rPr>
        <w:rFonts w:hint="default"/>
      </w:rPr>
    </w:lvl>
    <w:lvl w:ilvl="2" w:tplc="77289D6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1540443"/>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19703EA"/>
    <w:multiLevelType w:val="hybridMultilevel"/>
    <w:tmpl w:val="AD949266"/>
    <w:lvl w:ilvl="0" w:tplc="DBB8D91C">
      <w:start w:val="1"/>
      <w:numFmt w:val="taiwaneseCountingThousand"/>
      <w:lvlText w:val="%1、"/>
      <w:lvlJc w:val="left"/>
      <w:pPr>
        <w:ind w:left="765" w:hanging="480"/>
      </w:pPr>
      <w:rPr>
        <w:rFonts w:hint="default"/>
        <w:lang w:val="en-US"/>
      </w:rPr>
    </w:lvl>
    <w:lvl w:ilvl="1" w:tplc="2B585DAA">
      <w:start w:val="1"/>
      <w:numFmt w:val="taiwaneseCountingThousand"/>
      <w:lvlText w:val="(%2)"/>
      <w:lvlJc w:val="left"/>
      <w:pPr>
        <w:ind w:left="1485" w:hanging="720"/>
      </w:pPr>
      <w:rPr>
        <w:rFonts w:hint="default"/>
      </w:rPr>
    </w:lvl>
    <w:lvl w:ilvl="2" w:tplc="4A82AC40">
      <w:start w:val="1"/>
      <w:numFmt w:val="taiwaneseCountingThousand"/>
      <w:lvlText w:val="（%3）"/>
      <w:lvlJc w:val="left"/>
      <w:pPr>
        <w:ind w:left="2100" w:hanging="855"/>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9" w15:restartNumberingAfterBreak="0">
    <w:nsid w:val="41C14C56"/>
    <w:multiLevelType w:val="hybridMultilevel"/>
    <w:tmpl w:val="8B248D9E"/>
    <w:lvl w:ilvl="0" w:tplc="C61E00E4">
      <w:start w:val="1"/>
      <w:numFmt w:val="decimal"/>
      <w:lvlText w:val="(%1)"/>
      <w:lvlJc w:val="left"/>
      <w:pPr>
        <w:ind w:left="1471" w:hanging="480"/>
      </w:pPr>
      <w:rPr>
        <w:rFonts w:cs="Times New Roman" w:hint="default"/>
      </w:rPr>
    </w:lvl>
    <w:lvl w:ilvl="1" w:tplc="782C91F8">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0" w15:restartNumberingAfterBreak="0">
    <w:nsid w:val="41C30859"/>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427B1F03"/>
    <w:multiLevelType w:val="hybridMultilevel"/>
    <w:tmpl w:val="E60E4D6A"/>
    <w:lvl w:ilvl="0" w:tplc="3DBCE400">
      <w:start w:val="5"/>
      <w:numFmt w:val="ideographLegalTradition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2B9765D"/>
    <w:multiLevelType w:val="hybridMultilevel"/>
    <w:tmpl w:val="39C0FBD8"/>
    <w:lvl w:ilvl="0" w:tplc="03BED9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3304283"/>
    <w:multiLevelType w:val="hybridMultilevel"/>
    <w:tmpl w:val="96FE0958"/>
    <w:lvl w:ilvl="0" w:tplc="5BB462E8">
      <w:start w:val="3"/>
      <w:numFmt w:val="ideographLegalTraditional"/>
      <w:lvlText w:val="%1、"/>
      <w:lvlJc w:val="left"/>
      <w:pPr>
        <w:ind w:left="88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45B1B33"/>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5812CF4"/>
    <w:multiLevelType w:val="hybridMultilevel"/>
    <w:tmpl w:val="DD7EDB7E"/>
    <w:lvl w:ilvl="0" w:tplc="1FFC777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458958D0"/>
    <w:multiLevelType w:val="multilevel"/>
    <w:tmpl w:val="37CE448E"/>
    <w:lvl w:ilvl="0">
      <w:start w:val="6"/>
      <w:numFmt w:val="taiwaneseCountingThousand"/>
      <w:lvlText w:val="（%1）"/>
      <w:lvlJc w:val="left"/>
      <w:pPr>
        <w:ind w:left="1422" w:hanging="855"/>
      </w:pPr>
      <w:rPr>
        <w:rFonts w:hint="default"/>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97" w15:restartNumberingAfterBreak="0">
    <w:nsid w:val="45AC0DE0"/>
    <w:multiLevelType w:val="hybridMultilevel"/>
    <w:tmpl w:val="9754042C"/>
    <w:lvl w:ilvl="0" w:tplc="99D635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462C504A"/>
    <w:multiLevelType w:val="hybridMultilevel"/>
    <w:tmpl w:val="7EEEEB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6A310A2"/>
    <w:multiLevelType w:val="multilevel"/>
    <w:tmpl w:val="849E0042"/>
    <w:lvl w:ilvl="0">
      <w:start w:val="1"/>
      <w:numFmt w:val="ideographLegalTraditional"/>
      <w:lvlText w:val="%1、"/>
      <w:lvlJc w:val="left"/>
      <w:pPr>
        <w:tabs>
          <w:tab w:val="num" w:pos="720"/>
        </w:tabs>
        <w:ind w:left="720" w:hanging="720"/>
      </w:pPr>
    </w:lvl>
    <w:lvl w:ilvl="1">
      <w:start w:val="1"/>
      <w:numFmt w:val="taiwaneseCountingThousand"/>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0" w15:restartNumberingAfterBreak="0">
    <w:nsid w:val="471D679F"/>
    <w:multiLevelType w:val="hybridMultilevel"/>
    <w:tmpl w:val="1024B41E"/>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81F0488"/>
    <w:multiLevelType w:val="hybridMultilevel"/>
    <w:tmpl w:val="6382D644"/>
    <w:lvl w:ilvl="0" w:tplc="C98CAF08">
      <w:start w:val="1"/>
      <w:numFmt w:val="taiwaneseCountingThousand"/>
      <w:lvlText w:val="%1、"/>
      <w:lvlJc w:val="left"/>
      <w:pPr>
        <w:ind w:left="900" w:hanging="720"/>
      </w:pPr>
      <w:rPr>
        <w:rFonts w:cs="Times New Roman" w:hint="default"/>
        <w:sz w:val="36"/>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2" w15:restartNumberingAfterBreak="0">
    <w:nsid w:val="483E40F1"/>
    <w:multiLevelType w:val="hybridMultilevel"/>
    <w:tmpl w:val="81E25596"/>
    <w:lvl w:ilvl="0" w:tplc="C12641D8">
      <w:start w:val="5"/>
      <w:numFmt w:val="ideographLegalTraditional"/>
      <w:lvlText w:val="%1、"/>
      <w:lvlJc w:val="left"/>
      <w:pPr>
        <w:ind w:left="880" w:hanging="720"/>
      </w:pPr>
      <w:rPr>
        <w:rFonts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8411AD0"/>
    <w:multiLevelType w:val="hybridMultilevel"/>
    <w:tmpl w:val="18B89F7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88F588B"/>
    <w:multiLevelType w:val="hybridMultilevel"/>
    <w:tmpl w:val="54DE4D4E"/>
    <w:lvl w:ilvl="0" w:tplc="A6B85986">
      <w:start w:val="1"/>
      <w:numFmt w:val="taiwaneseCountingThousand"/>
      <w:lvlText w:val="(%1)"/>
      <w:lvlJc w:val="left"/>
      <w:pPr>
        <w:ind w:left="1000" w:hanging="720"/>
      </w:pPr>
      <w:rPr>
        <w:rFonts w:hint="default"/>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5" w15:restartNumberingAfterBreak="0">
    <w:nsid w:val="48A944C2"/>
    <w:multiLevelType w:val="hybridMultilevel"/>
    <w:tmpl w:val="0AD84194"/>
    <w:lvl w:ilvl="0" w:tplc="2C344A80">
      <w:start w:val="3"/>
      <w:numFmt w:val="ideographLegalTraditional"/>
      <w:lvlText w:val="%1、"/>
      <w:lvlJc w:val="left"/>
      <w:pPr>
        <w:ind w:left="1840" w:hanging="720"/>
      </w:pPr>
      <w:rPr>
        <w:rFonts w:hint="default"/>
      </w:rPr>
    </w:lvl>
    <w:lvl w:ilvl="1" w:tplc="7186BDB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95E4EB0"/>
    <w:multiLevelType w:val="hybridMultilevel"/>
    <w:tmpl w:val="1B060934"/>
    <w:lvl w:ilvl="0" w:tplc="87F8C69A">
      <w:start w:val="1"/>
      <w:numFmt w:val="taiwaneseCountingThousand"/>
      <w:lvlText w:val="（%1）"/>
      <w:lvlJc w:val="left"/>
      <w:pPr>
        <w:ind w:left="1048" w:hanging="480"/>
      </w:pPr>
      <w:rPr>
        <w:rFonts w:hint="default"/>
        <w:strike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7" w15:restartNumberingAfterBreak="0">
    <w:nsid w:val="4AAD029B"/>
    <w:multiLevelType w:val="hybridMultilevel"/>
    <w:tmpl w:val="4B8CAE06"/>
    <w:lvl w:ilvl="0" w:tplc="FE50D17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B24697B"/>
    <w:multiLevelType w:val="hybridMultilevel"/>
    <w:tmpl w:val="8FD66DA0"/>
    <w:lvl w:ilvl="0" w:tplc="5B82E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F832300"/>
    <w:multiLevelType w:val="hybridMultilevel"/>
    <w:tmpl w:val="25EC5C7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0313D82"/>
    <w:multiLevelType w:val="hybridMultilevel"/>
    <w:tmpl w:val="070E0454"/>
    <w:lvl w:ilvl="0" w:tplc="FE129E3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0407F9D"/>
    <w:multiLevelType w:val="hybridMultilevel"/>
    <w:tmpl w:val="4618570C"/>
    <w:lvl w:ilvl="0" w:tplc="0409000F">
      <w:start w:val="1"/>
      <w:numFmt w:val="decimal"/>
      <w:lvlText w:val="%1."/>
      <w:lvlJc w:val="left"/>
      <w:pPr>
        <w:tabs>
          <w:tab w:val="num" w:pos="1920"/>
        </w:tabs>
        <w:ind w:left="1920" w:hanging="480"/>
      </w:pPr>
    </w:lvl>
    <w:lvl w:ilvl="1" w:tplc="EBD04054">
      <w:start w:val="1"/>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50D37AAF"/>
    <w:multiLevelType w:val="hybridMultilevel"/>
    <w:tmpl w:val="35C050E6"/>
    <w:lvl w:ilvl="0" w:tplc="C6BEEDF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652788A">
      <w:start w:val="1"/>
      <w:numFmt w:val="ideographLegalTraditional"/>
      <w:lvlText w:val="%3、"/>
      <w:lvlJc w:val="left"/>
      <w:pPr>
        <w:ind w:left="1680" w:hanging="720"/>
      </w:pPr>
      <w:rPr>
        <w:rFonts w:hint="default"/>
        <w:sz w:val="3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1102A8F"/>
    <w:multiLevelType w:val="hybridMultilevel"/>
    <w:tmpl w:val="F1480C5A"/>
    <w:lvl w:ilvl="0" w:tplc="531E40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1D34CCC"/>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15" w15:restartNumberingAfterBreak="0">
    <w:nsid w:val="5234676A"/>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2DF0D29"/>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17" w15:restartNumberingAfterBreak="0">
    <w:nsid w:val="52EF606E"/>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18" w15:restartNumberingAfterBreak="0">
    <w:nsid w:val="532613F6"/>
    <w:multiLevelType w:val="hybridMultilevel"/>
    <w:tmpl w:val="E71CC670"/>
    <w:lvl w:ilvl="0" w:tplc="397CB818">
      <w:start w:val="1"/>
      <w:numFmt w:val="lowerLetter"/>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15:restartNumberingAfterBreak="0">
    <w:nsid w:val="53BB073B"/>
    <w:multiLevelType w:val="hybridMultilevel"/>
    <w:tmpl w:val="1512AB0C"/>
    <w:lvl w:ilvl="0" w:tplc="83F0EC7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5A01108"/>
    <w:multiLevelType w:val="hybridMultilevel"/>
    <w:tmpl w:val="D5BC118C"/>
    <w:lvl w:ilvl="0" w:tplc="07442382">
      <w:start w:val="8"/>
      <w:numFmt w:val="taiwaneseCountingThousand"/>
      <w:lvlText w:val="（%1）"/>
      <w:lvlJc w:val="left"/>
      <w:pPr>
        <w:ind w:left="960" w:hanging="480"/>
      </w:pPr>
      <w:rPr>
        <w:rFonts w:hint="default"/>
      </w:rPr>
    </w:lvl>
    <w:lvl w:ilvl="1" w:tplc="1A1E70F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656740C"/>
    <w:multiLevelType w:val="hybridMultilevel"/>
    <w:tmpl w:val="7556C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744037C"/>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23" w15:restartNumberingAfterBreak="0">
    <w:nsid w:val="57774544"/>
    <w:multiLevelType w:val="multilevel"/>
    <w:tmpl w:val="0BFC1F2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4" w15:restartNumberingAfterBreak="0">
    <w:nsid w:val="586D1EE4"/>
    <w:multiLevelType w:val="hybridMultilevel"/>
    <w:tmpl w:val="DBBAEC1A"/>
    <w:lvl w:ilvl="0" w:tplc="678CF9D8">
      <w:start w:val="1"/>
      <w:numFmt w:val="decim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15:restartNumberingAfterBreak="0">
    <w:nsid w:val="58EB7020"/>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593931F7"/>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598E604B"/>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9E90F85"/>
    <w:multiLevelType w:val="hybridMultilevel"/>
    <w:tmpl w:val="17A21406"/>
    <w:lvl w:ilvl="0" w:tplc="1A1E70F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B1C19CF"/>
    <w:multiLevelType w:val="hybridMultilevel"/>
    <w:tmpl w:val="86F6F5AA"/>
    <w:lvl w:ilvl="0" w:tplc="88E0889E">
      <w:start w:val="1"/>
      <w:numFmt w:val="taiwaneseCountingThousand"/>
      <w:lvlText w:val="（%1）"/>
      <w:lvlJc w:val="left"/>
      <w:pPr>
        <w:ind w:left="205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D47412B"/>
    <w:multiLevelType w:val="hybridMultilevel"/>
    <w:tmpl w:val="17C2D4BA"/>
    <w:lvl w:ilvl="0" w:tplc="339EC3D4">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31" w15:restartNumberingAfterBreak="0">
    <w:nsid w:val="5DD1666F"/>
    <w:multiLevelType w:val="hybridMultilevel"/>
    <w:tmpl w:val="36B89392"/>
    <w:lvl w:ilvl="0" w:tplc="9F2A7A24">
      <w:start w:val="1"/>
      <w:numFmt w:val="lowerLetter"/>
      <w:lvlText w:val="%1."/>
      <w:lvlJc w:val="left"/>
      <w:pPr>
        <w:ind w:left="1637"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32" w15:restartNumberingAfterBreak="0">
    <w:nsid w:val="5FCE1A75"/>
    <w:multiLevelType w:val="hybridMultilevel"/>
    <w:tmpl w:val="04ACAA5E"/>
    <w:lvl w:ilvl="0" w:tplc="9BA0ED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0E454B0"/>
    <w:multiLevelType w:val="hybridMultilevel"/>
    <w:tmpl w:val="25187C46"/>
    <w:lvl w:ilvl="0" w:tplc="31805B96">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4432E6C"/>
    <w:multiLevelType w:val="hybridMultilevel"/>
    <w:tmpl w:val="8996A394"/>
    <w:lvl w:ilvl="0" w:tplc="0EC4C21A">
      <w:start w:val="1"/>
      <w:numFmt w:val="taiwaneseCountingThousand"/>
      <w:lvlText w:val="(%1)"/>
      <w:lvlJc w:val="left"/>
      <w:pPr>
        <w:ind w:left="960" w:hanging="480"/>
      </w:pPr>
      <w:rPr>
        <w:rFonts w:hint="default"/>
        <w:strike w:val="0"/>
        <w:color w:val="auto"/>
      </w:rPr>
    </w:lvl>
    <w:lvl w:ilvl="1" w:tplc="4DAADB54">
      <w:start w:val="1"/>
      <w:numFmt w:val="ideographLegalTraditional"/>
      <w:lvlText w:val="%2、"/>
      <w:lvlJc w:val="left"/>
      <w:pPr>
        <w:ind w:left="1680" w:hanging="720"/>
      </w:pPr>
      <w:rPr>
        <w:rFonts w:hint="default"/>
      </w:rPr>
    </w:lvl>
    <w:lvl w:ilvl="2" w:tplc="A086C68E">
      <w:start w:val="1"/>
      <w:numFmt w:val="decimal"/>
      <w:lvlText w:val="（%3）"/>
      <w:lvlJc w:val="left"/>
      <w:pPr>
        <w:ind w:left="2160" w:hanging="720"/>
      </w:pPr>
      <w:rPr>
        <w:rFonts w:hint="default"/>
        <w:lang w:val="en-US"/>
      </w:rPr>
    </w:lvl>
    <w:lvl w:ilvl="3" w:tplc="4852FCBE">
      <w:start w:val="1"/>
      <w:numFmt w:val="taiwaneseCountingThousand"/>
      <w:lvlText w:val="%4、"/>
      <w:lvlJc w:val="left"/>
      <w:pPr>
        <w:ind w:left="2640" w:hanging="720"/>
      </w:pPr>
      <w:rPr>
        <w:rFonts w:hint="default"/>
      </w:rPr>
    </w:lvl>
    <w:lvl w:ilvl="4" w:tplc="C6BEEDF2">
      <w:start w:val="1"/>
      <w:numFmt w:val="taiwaneseCountingThousand"/>
      <w:lvlText w:val="（%5）"/>
      <w:lvlJc w:val="left"/>
      <w:pPr>
        <w:ind w:left="2880" w:hanging="48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5" w15:restartNumberingAfterBreak="0">
    <w:nsid w:val="65570221"/>
    <w:multiLevelType w:val="hybridMultilevel"/>
    <w:tmpl w:val="9962EBDE"/>
    <w:lvl w:ilvl="0" w:tplc="4050C29E">
      <w:start w:val="2"/>
      <w:numFmt w:val="taiwaneseCountingThousand"/>
      <w:lvlText w:val="%1、"/>
      <w:lvlJc w:val="left"/>
      <w:pPr>
        <w:ind w:left="1997"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7003217"/>
    <w:multiLevelType w:val="hybridMultilevel"/>
    <w:tmpl w:val="E626EDDE"/>
    <w:lvl w:ilvl="0" w:tplc="E9E6B11A">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6D443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71F6E5C"/>
    <w:multiLevelType w:val="hybridMultilevel"/>
    <w:tmpl w:val="1E40D0E8"/>
    <w:lvl w:ilvl="0" w:tplc="EB2ECCB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7213580"/>
    <w:multiLevelType w:val="hybridMultilevel"/>
    <w:tmpl w:val="CF8E2B7C"/>
    <w:lvl w:ilvl="0" w:tplc="0409000F">
      <w:start w:val="1"/>
      <w:numFmt w:val="decimal"/>
      <w:lvlText w:val="%1."/>
      <w:lvlJc w:val="left"/>
      <w:pPr>
        <w:ind w:left="480" w:hanging="480"/>
      </w:pPr>
    </w:lvl>
    <w:lvl w:ilvl="1" w:tplc="CF64D75E">
      <w:start w:val="1"/>
      <w:numFmt w:val="decimal"/>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78D4D2C"/>
    <w:multiLevelType w:val="hybridMultilevel"/>
    <w:tmpl w:val="481A91CE"/>
    <w:lvl w:ilvl="0" w:tplc="BAD036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94C672F"/>
    <w:multiLevelType w:val="hybridMultilevel"/>
    <w:tmpl w:val="AC4C4C50"/>
    <w:lvl w:ilvl="0" w:tplc="8920F7C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1" w15:restartNumberingAfterBreak="0">
    <w:nsid w:val="6A26707A"/>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2" w15:restartNumberingAfterBreak="0">
    <w:nsid w:val="6B8D4331"/>
    <w:multiLevelType w:val="hybridMultilevel"/>
    <w:tmpl w:val="DDAED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BA153DA"/>
    <w:multiLevelType w:val="hybridMultilevel"/>
    <w:tmpl w:val="451465FC"/>
    <w:lvl w:ilvl="0" w:tplc="5BB462E8">
      <w:start w:val="3"/>
      <w:numFmt w:val="ideographLegalTraditional"/>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C887D1E"/>
    <w:multiLevelType w:val="hybridMultilevel"/>
    <w:tmpl w:val="66D8F324"/>
    <w:lvl w:ilvl="0" w:tplc="07A0EE58">
      <w:start w:val="5"/>
      <w:numFmt w:val="ideographLegalTraditional"/>
      <w:lvlText w:val="%1、"/>
      <w:lvlJc w:val="left"/>
      <w:pPr>
        <w:ind w:left="880" w:hanging="720"/>
      </w:pPr>
      <w:rPr>
        <w:rFonts w:hint="eastAsia"/>
        <w:sz w:val="36"/>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D785D7B"/>
    <w:multiLevelType w:val="hybridMultilevel"/>
    <w:tmpl w:val="01C4289A"/>
    <w:lvl w:ilvl="0" w:tplc="2BAA67D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DCC0C41"/>
    <w:multiLevelType w:val="hybridMultilevel"/>
    <w:tmpl w:val="A3C4FE6A"/>
    <w:lvl w:ilvl="0" w:tplc="C89EE1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DF21B72"/>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8" w15:restartNumberingAfterBreak="0">
    <w:nsid w:val="6E8E0642"/>
    <w:multiLevelType w:val="hybridMultilevel"/>
    <w:tmpl w:val="4E00B28E"/>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15:restartNumberingAfterBreak="0">
    <w:nsid w:val="6E9B0B17"/>
    <w:multiLevelType w:val="hybridMultilevel"/>
    <w:tmpl w:val="7C009CA8"/>
    <w:lvl w:ilvl="0" w:tplc="8346965C">
      <w:start w:val="1"/>
      <w:numFmt w:val="taiwaneseCountingThousand"/>
      <w:lvlText w:val="（%1）"/>
      <w:lvlJc w:val="left"/>
      <w:pPr>
        <w:ind w:left="1779"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0" w15:restartNumberingAfterBreak="0">
    <w:nsid w:val="6EEA5EAF"/>
    <w:multiLevelType w:val="hybridMultilevel"/>
    <w:tmpl w:val="E174A5A2"/>
    <w:lvl w:ilvl="0" w:tplc="DEAAD2B6">
      <w:start w:val="1"/>
      <w:numFmt w:val="taiwaneseCountingThousand"/>
      <w:lvlText w:val="（%1）"/>
      <w:lvlJc w:val="left"/>
      <w:pPr>
        <w:ind w:left="810" w:hanging="810"/>
      </w:pPr>
      <w:rPr>
        <w:rFonts w:hint="default"/>
      </w:rPr>
    </w:lvl>
    <w:lvl w:ilvl="1" w:tplc="DF94C232">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1B332AD"/>
    <w:multiLevelType w:val="hybridMultilevel"/>
    <w:tmpl w:val="5C50E244"/>
    <w:lvl w:ilvl="0" w:tplc="0D7A6756">
      <w:start w:val="3"/>
      <w:numFmt w:val="taiwaneseCountingThousand"/>
      <w:lvlText w:val="%1、"/>
      <w:lvlJc w:val="left"/>
      <w:pPr>
        <w:ind w:left="76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1ED579B"/>
    <w:multiLevelType w:val="hybridMultilevel"/>
    <w:tmpl w:val="49907082"/>
    <w:lvl w:ilvl="0" w:tplc="13502EB2">
      <w:start w:val="4"/>
      <w:numFmt w:val="ideographLegalTraditional"/>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20E4545"/>
    <w:multiLevelType w:val="hybridMultilevel"/>
    <w:tmpl w:val="41BAE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722675C5"/>
    <w:multiLevelType w:val="hybridMultilevel"/>
    <w:tmpl w:val="2D125A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7022DB0">
      <w:start w:val="1"/>
      <w:numFmt w:val="decimal"/>
      <w:lvlText w:val="%3、"/>
      <w:lvlJc w:val="left"/>
      <w:pPr>
        <w:ind w:left="1680" w:hanging="720"/>
      </w:pPr>
      <w:rPr>
        <w:rFonts w:hint="default"/>
      </w:rPr>
    </w:lvl>
    <w:lvl w:ilvl="3" w:tplc="74960C0E">
      <w:start w:val="1"/>
      <w:numFmt w:val="taiwaneseCountingThousand"/>
      <w:lvlText w:val="(%4)"/>
      <w:lvlJc w:val="left"/>
      <w:pPr>
        <w:ind w:left="2160" w:hanging="720"/>
      </w:pPr>
      <w:rPr>
        <w:rFonts w:hint="default"/>
      </w:rPr>
    </w:lvl>
    <w:lvl w:ilvl="4" w:tplc="C74E9B88">
      <w:start w:val="1"/>
      <w:numFmt w:val="ideographLegalTraditional"/>
      <w:lvlText w:val="%5、"/>
      <w:lvlJc w:val="left"/>
      <w:pPr>
        <w:ind w:left="2640" w:hanging="720"/>
      </w:pPr>
      <w:rPr>
        <w:rFonts w:hint="default"/>
      </w:rPr>
    </w:lvl>
    <w:lvl w:ilvl="5" w:tplc="BB487418">
      <w:start w:val="3"/>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3085B14"/>
    <w:multiLevelType w:val="hybridMultilevel"/>
    <w:tmpl w:val="CEC01DA6"/>
    <w:lvl w:ilvl="0" w:tplc="747C4D5E">
      <w:start w:val="1"/>
      <w:numFmt w:val="taiwaneseCountingThousand"/>
      <w:lvlText w:val="（%1）"/>
      <w:lvlJc w:val="left"/>
      <w:pPr>
        <w:ind w:left="990" w:hanging="855"/>
      </w:pPr>
      <w:rPr>
        <w:rFonts w:hint="default"/>
      </w:rPr>
    </w:lvl>
    <w:lvl w:ilvl="1" w:tplc="63481C5A">
      <w:start w:val="1"/>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6" w15:restartNumberingAfterBreak="0">
    <w:nsid w:val="7355580A"/>
    <w:multiLevelType w:val="hybridMultilevel"/>
    <w:tmpl w:val="75BC1F78"/>
    <w:lvl w:ilvl="0" w:tplc="4852FCBE">
      <w:start w:val="1"/>
      <w:numFmt w:val="taiwaneseCountingThousand"/>
      <w:lvlText w:val="%1、"/>
      <w:lvlJc w:val="left"/>
      <w:pPr>
        <w:ind w:left="480" w:hanging="480"/>
      </w:pPr>
      <w:rPr>
        <w:rFonts w:hint="default"/>
      </w:rPr>
    </w:lvl>
    <w:lvl w:ilvl="1" w:tplc="C6BEED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4110C0D"/>
    <w:multiLevelType w:val="multilevel"/>
    <w:tmpl w:val="1138F4BE"/>
    <w:lvl w:ilvl="0">
      <w:start w:val="5"/>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8" w15:restartNumberingAfterBreak="0">
    <w:nsid w:val="74192407"/>
    <w:multiLevelType w:val="hybridMultilevel"/>
    <w:tmpl w:val="6B46D23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9" w15:restartNumberingAfterBreak="0">
    <w:nsid w:val="746511E2"/>
    <w:multiLevelType w:val="hybridMultilevel"/>
    <w:tmpl w:val="33629E18"/>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7CFADF10">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0" w15:restartNumberingAfterBreak="0">
    <w:nsid w:val="74E41BDE"/>
    <w:multiLevelType w:val="hybridMultilevel"/>
    <w:tmpl w:val="FDD8F428"/>
    <w:lvl w:ilvl="0" w:tplc="33F6C4B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6816" w:hanging="720"/>
      </w:pPr>
      <w:rPr>
        <w:rFonts w:hint="default"/>
      </w:r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1" w15:restartNumberingAfterBreak="0">
    <w:nsid w:val="754D683C"/>
    <w:multiLevelType w:val="hybridMultilevel"/>
    <w:tmpl w:val="9A808618"/>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58247B7"/>
    <w:multiLevelType w:val="hybridMultilevel"/>
    <w:tmpl w:val="7C043EFE"/>
    <w:lvl w:ilvl="0" w:tplc="8346965C">
      <w:start w:val="1"/>
      <w:numFmt w:val="taiwaneseCountingThousand"/>
      <w:lvlText w:val="（%1）"/>
      <w:lvlJc w:val="left"/>
      <w:pPr>
        <w:ind w:left="454" w:hanging="454"/>
      </w:pPr>
      <w:rPr>
        <w:rFonts w:hint="default"/>
        <w:lang w:val="en-US"/>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5B56FB0"/>
    <w:multiLevelType w:val="hybridMultilevel"/>
    <w:tmpl w:val="070E0454"/>
    <w:lvl w:ilvl="0" w:tplc="FE129E36">
      <w:start w:val="1"/>
      <w:numFmt w:val="decimal"/>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5E0524E"/>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76C24FD4"/>
    <w:multiLevelType w:val="hybridMultilevel"/>
    <w:tmpl w:val="6FBAD65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6" w15:restartNumberingAfterBreak="0">
    <w:nsid w:val="77677C81"/>
    <w:multiLevelType w:val="hybridMultilevel"/>
    <w:tmpl w:val="4E00B28E"/>
    <w:lvl w:ilvl="0" w:tplc="5A5857FC">
      <w:start w:val="1"/>
      <w:numFmt w:val="lowerLetter"/>
      <w:lvlText w:val="%1."/>
      <w:lvlJc w:val="left"/>
      <w:pPr>
        <w:tabs>
          <w:tab w:val="num" w:pos="1898"/>
        </w:tabs>
        <w:ind w:left="189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78675DCE"/>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68" w15:restartNumberingAfterBreak="0">
    <w:nsid w:val="7A847C36"/>
    <w:multiLevelType w:val="hybridMultilevel"/>
    <w:tmpl w:val="DC28AB98"/>
    <w:lvl w:ilvl="0" w:tplc="FE6A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ADD3E9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7CE128A6"/>
    <w:multiLevelType w:val="hybridMultilevel"/>
    <w:tmpl w:val="5D2A9D6C"/>
    <w:lvl w:ilvl="0" w:tplc="FBD4AFB8">
      <w:start w:val="2"/>
      <w:numFmt w:val="decimal"/>
      <w:lvlText w:val="%1."/>
      <w:lvlJc w:val="left"/>
      <w:pPr>
        <w:ind w:left="880" w:hanging="720"/>
      </w:pPr>
      <w:rPr>
        <w:rFonts w:hint="eastAsia"/>
        <w:sz w:val="28"/>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BEB0EA46">
      <w:start w:val="1"/>
      <w:numFmt w:val="taiwaneseCountingThousand"/>
      <w:lvlText w:val="（%4）"/>
      <w:lvlJc w:val="left"/>
      <w:pPr>
        <w:ind w:left="2455" w:hanging="855"/>
      </w:pPr>
      <w:rPr>
        <w:rFonts w:hint="default"/>
      </w:r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71" w15:restartNumberingAfterBreak="0">
    <w:nsid w:val="7E457F87"/>
    <w:multiLevelType w:val="hybridMultilevel"/>
    <w:tmpl w:val="3FDEA73C"/>
    <w:lvl w:ilvl="0" w:tplc="B3B6CCEE">
      <w:start w:val="1"/>
      <w:numFmt w:val="decimal"/>
      <w:lvlText w:val="%1."/>
      <w:lvlJc w:val="left"/>
      <w:pPr>
        <w:ind w:left="161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FA0668F"/>
    <w:multiLevelType w:val="hybridMultilevel"/>
    <w:tmpl w:val="29E45E1E"/>
    <w:lvl w:ilvl="0" w:tplc="B83EC0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FAD609A"/>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3"/>
  </w:num>
  <w:num w:numId="2">
    <w:abstractNumId w:val="65"/>
  </w:num>
  <w:num w:numId="3">
    <w:abstractNumId w:val="149"/>
  </w:num>
  <w:num w:numId="4">
    <w:abstractNumId w:val="23"/>
  </w:num>
  <w:num w:numId="5">
    <w:abstractNumId w:val="76"/>
  </w:num>
  <w:num w:numId="6">
    <w:abstractNumId w:val="30"/>
  </w:num>
  <w:num w:numId="7">
    <w:abstractNumId w:val="95"/>
  </w:num>
  <w:num w:numId="8">
    <w:abstractNumId w:val="147"/>
  </w:num>
  <w:num w:numId="9">
    <w:abstractNumId w:val="56"/>
  </w:num>
  <w:num w:numId="10">
    <w:abstractNumId w:val="97"/>
  </w:num>
  <w:num w:numId="11">
    <w:abstractNumId w:val="55"/>
  </w:num>
  <w:num w:numId="12">
    <w:abstractNumId w:val="134"/>
  </w:num>
  <w:num w:numId="13">
    <w:abstractNumId w:val="98"/>
  </w:num>
  <w:num w:numId="14">
    <w:abstractNumId w:val="172"/>
  </w:num>
  <w:num w:numId="15">
    <w:abstractNumId w:val="100"/>
  </w:num>
  <w:num w:numId="16">
    <w:abstractNumId w:val="146"/>
  </w:num>
  <w:num w:numId="17">
    <w:abstractNumId w:val="99"/>
  </w:num>
  <w:num w:numId="18">
    <w:abstractNumId w:val="54"/>
  </w:num>
  <w:num w:numId="19">
    <w:abstractNumId w:val="46"/>
  </w:num>
  <w:num w:numId="20">
    <w:abstractNumId w:val="40"/>
  </w:num>
  <w:num w:numId="21">
    <w:abstractNumId w:val="71"/>
  </w:num>
  <w:num w:numId="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7"/>
  </w:num>
  <w:num w:numId="24">
    <w:abstractNumId w:val="84"/>
  </w:num>
  <w:num w:numId="25">
    <w:abstractNumId w:val="7"/>
  </w:num>
  <w:num w:numId="26">
    <w:abstractNumId w:val="26"/>
  </w:num>
  <w:num w:numId="27">
    <w:abstractNumId w:val="6"/>
  </w:num>
  <w:num w:numId="28">
    <w:abstractNumId w:val="13"/>
  </w:num>
  <w:num w:numId="29">
    <w:abstractNumId w:val="0"/>
  </w:num>
  <w:num w:numId="30">
    <w:abstractNumId w:val="166"/>
  </w:num>
  <w:num w:numId="31">
    <w:abstractNumId w:val="51"/>
  </w:num>
  <w:num w:numId="32">
    <w:abstractNumId w:val="78"/>
  </w:num>
  <w:num w:numId="33">
    <w:abstractNumId w:val="131"/>
  </w:num>
  <w:num w:numId="34">
    <w:abstractNumId w:val="16"/>
  </w:num>
  <w:num w:numId="35">
    <w:abstractNumId w:val="158"/>
  </w:num>
  <w:num w:numId="36">
    <w:abstractNumId w:val="165"/>
  </w:num>
  <w:num w:numId="37">
    <w:abstractNumId w:val="4"/>
  </w:num>
  <w:num w:numId="38">
    <w:abstractNumId w:val="153"/>
  </w:num>
  <w:num w:numId="39">
    <w:abstractNumId w:val="124"/>
  </w:num>
  <w:num w:numId="40">
    <w:abstractNumId w:val="62"/>
  </w:num>
  <w:num w:numId="41">
    <w:abstractNumId w:val="10"/>
  </w:num>
  <w:num w:numId="42">
    <w:abstractNumId w:val="19"/>
  </w:num>
  <w:num w:numId="43">
    <w:abstractNumId w:val="81"/>
  </w:num>
  <w:num w:numId="44">
    <w:abstractNumId w:val="103"/>
  </w:num>
  <w:num w:numId="45">
    <w:abstractNumId w:val="22"/>
  </w:num>
  <w:num w:numId="46">
    <w:abstractNumId w:val="61"/>
  </w:num>
  <w:num w:numId="47">
    <w:abstractNumId w:val="142"/>
  </w:num>
  <w:num w:numId="48">
    <w:abstractNumId w:val="133"/>
  </w:num>
  <w:num w:numId="49">
    <w:abstractNumId w:val="112"/>
  </w:num>
  <w:num w:numId="50">
    <w:abstractNumId w:val="162"/>
  </w:num>
  <w:num w:numId="51">
    <w:abstractNumId w:val="107"/>
  </w:num>
  <w:num w:numId="52">
    <w:abstractNumId w:val="88"/>
  </w:num>
  <w:num w:numId="53">
    <w:abstractNumId w:val="151"/>
  </w:num>
  <w:num w:numId="54">
    <w:abstractNumId w:val="43"/>
  </w:num>
  <w:num w:numId="55">
    <w:abstractNumId w:val="96"/>
  </w:num>
  <w:num w:numId="56">
    <w:abstractNumId w:val="125"/>
  </w:num>
  <w:num w:numId="57">
    <w:abstractNumId w:val="14"/>
  </w:num>
  <w:num w:numId="58">
    <w:abstractNumId w:val="50"/>
  </w:num>
  <w:num w:numId="59">
    <w:abstractNumId w:val="120"/>
  </w:num>
  <w:num w:numId="60">
    <w:abstractNumId w:val="118"/>
  </w:num>
  <w:num w:numId="61">
    <w:abstractNumId w:val="37"/>
  </w:num>
  <w:num w:numId="62">
    <w:abstractNumId w:val="157"/>
  </w:num>
  <w:num w:numId="63">
    <w:abstractNumId w:val="29"/>
  </w:num>
  <w:num w:numId="64">
    <w:abstractNumId w:val="101"/>
  </w:num>
  <w:num w:numId="65">
    <w:abstractNumId w:val="160"/>
  </w:num>
  <w:num w:numId="66">
    <w:abstractNumId w:val="104"/>
  </w:num>
  <w:num w:numId="67">
    <w:abstractNumId w:val="140"/>
  </w:num>
  <w:num w:numId="68">
    <w:abstractNumId w:val="45"/>
  </w:num>
  <w:num w:numId="69">
    <w:abstractNumId w:val="35"/>
  </w:num>
  <w:num w:numId="70">
    <w:abstractNumId w:val="64"/>
  </w:num>
  <w:num w:numId="71">
    <w:abstractNumId w:val="21"/>
  </w:num>
  <w:num w:numId="72">
    <w:abstractNumId w:val="170"/>
  </w:num>
  <w:num w:numId="73">
    <w:abstractNumId w:val="2"/>
  </w:num>
  <w:num w:numId="74">
    <w:abstractNumId w:val="168"/>
  </w:num>
  <w:num w:numId="75">
    <w:abstractNumId w:val="113"/>
  </w:num>
  <w:num w:numId="76">
    <w:abstractNumId w:val="163"/>
  </w:num>
  <w:num w:numId="77">
    <w:abstractNumId w:val="20"/>
  </w:num>
  <w:num w:numId="78">
    <w:abstractNumId w:val="102"/>
  </w:num>
  <w:num w:numId="79">
    <w:abstractNumId w:val="150"/>
  </w:num>
  <w:num w:numId="80">
    <w:abstractNumId w:val="32"/>
  </w:num>
  <w:num w:numId="81">
    <w:abstractNumId w:val="77"/>
  </w:num>
  <w:num w:numId="82">
    <w:abstractNumId w:val="132"/>
  </w:num>
  <w:num w:numId="83">
    <w:abstractNumId w:val="159"/>
  </w:num>
  <w:num w:numId="84">
    <w:abstractNumId w:val="83"/>
  </w:num>
  <w:num w:numId="85">
    <w:abstractNumId w:val="9"/>
  </w:num>
  <w:num w:numId="86">
    <w:abstractNumId w:val="34"/>
  </w:num>
  <w:num w:numId="87">
    <w:abstractNumId w:val="138"/>
  </w:num>
  <w:num w:numId="88">
    <w:abstractNumId w:val="154"/>
  </w:num>
  <w:num w:numId="89">
    <w:abstractNumId w:val="105"/>
  </w:num>
  <w:num w:numId="90">
    <w:abstractNumId w:val="87"/>
  </w:num>
  <w:num w:numId="91">
    <w:abstractNumId w:val="108"/>
  </w:num>
  <w:num w:numId="92">
    <w:abstractNumId w:val="39"/>
  </w:num>
  <w:num w:numId="93">
    <w:abstractNumId w:val="139"/>
  </w:num>
  <w:num w:numId="94">
    <w:abstractNumId w:val="57"/>
  </w:num>
  <w:num w:numId="95">
    <w:abstractNumId w:val="31"/>
  </w:num>
  <w:num w:numId="96">
    <w:abstractNumId w:val="106"/>
  </w:num>
  <w:num w:numId="97">
    <w:abstractNumId w:val="91"/>
  </w:num>
  <w:num w:numId="98">
    <w:abstractNumId w:val="86"/>
  </w:num>
  <w:num w:numId="99">
    <w:abstractNumId w:val="121"/>
  </w:num>
  <w:num w:numId="100">
    <w:abstractNumId w:val="38"/>
  </w:num>
  <w:num w:numId="101">
    <w:abstractNumId w:val="53"/>
  </w:num>
  <w:num w:numId="102">
    <w:abstractNumId w:val="11"/>
  </w:num>
  <w:num w:numId="103">
    <w:abstractNumId w:val="85"/>
  </w:num>
  <w:num w:numId="104">
    <w:abstractNumId w:val="73"/>
  </w:num>
  <w:num w:numId="105">
    <w:abstractNumId w:val="15"/>
  </w:num>
  <w:num w:numId="106">
    <w:abstractNumId w:val="161"/>
  </w:num>
  <w:num w:numId="107">
    <w:abstractNumId w:val="3"/>
  </w:num>
  <w:num w:numId="108">
    <w:abstractNumId w:val="5"/>
  </w:num>
  <w:num w:numId="109">
    <w:abstractNumId w:val="155"/>
  </w:num>
  <w:num w:numId="110">
    <w:abstractNumId w:val="75"/>
  </w:num>
  <w:num w:numId="111">
    <w:abstractNumId w:val="44"/>
  </w:num>
  <w:num w:numId="112">
    <w:abstractNumId w:val="72"/>
  </w:num>
  <w:num w:numId="113">
    <w:abstractNumId w:val="18"/>
  </w:num>
  <w:num w:numId="114">
    <w:abstractNumId w:val="52"/>
  </w:num>
  <w:num w:numId="115">
    <w:abstractNumId w:val="89"/>
  </w:num>
  <w:num w:numId="116">
    <w:abstractNumId w:val="42"/>
  </w:num>
  <w:num w:numId="117">
    <w:abstractNumId w:val="94"/>
  </w:num>
  <w:num w:numId="118">
    <w:abstractNumId w:val="173"/>
  </w:num>
  <w:num w:numId="119">
    <w:abstractNumId w:val="36"/>
  </w:num>
  <w:num w:numId="120">
    <w:abstractNumId w:val="127"/>
  </w:num>
  <w:num w:numId="121">
    <w:abstractNumId w:val="12"/>
  </w:num>
  <w:num w:numId="122">
    <w:abstractNumId w:val="68"/>
  </w:num>
  <w:num w:numId="123">
    <w:abstractNumId w:val="109"/>
  </w:num>
  <w:num w:numId="124">
    <w:abstractNumId w:val="171"/>
  </w:num>
  <w:num w:numId="125">
    <w:abstractNumId w:val="47"/>
  </w:num>
  <w:num w:numId="126">
    <w:abstractNumId w:val="169"/>
  </w:num>
  <w:num w:numId="127">
    <w:abstractNumId w:val="74"/>
  </w:num>
  <w:num w:numId="128">
    <w:abstractNumId w:val="148"/>
  </w:num>
  <w:num w:numId="129">
    <w:abstractNumId w:val="66"/>
  </w:num>
  <w:num w:numId="130">
    <w:abstractNumId w:val="141"/>
  </w:num>
  <w:num w:numId="131">
    <w:abstractNumId w:val="128"/>
  </w:num>
  <w:num w:numId="132">
    <w:abstractNumId w:val="60"/>
  </w:num>
  <w:num w:numId="133">
    <w:abstractNumId w:val="110"/>
  </w:num>
  <w:num w:numId="134">
    <w:abstractNumId w:val="156"/>
  </w:num>
  <w:num w:numId="135">
    <w:abstractNumId w:val="119"/>
  </w:num>
  <w:num w:numId="136">
    <w:abstractNumId w:val="123"/>
  </w:num>
  <w:num w:numId="137">
    <w:abstractNumId w:val="70"/>
  </w:num>
  <w:num w:numId="138">
    <w:abstractNumId w:val="137"/>
  </w:num>
  <w:num w:numId="139">
    <w:abstractNumId w:val="41"/>
  </w:num>
  <w:num w:numId="140">
    <w:abstractNumId w:val="152"/>
  </w:num>
  <w:num w:numId="141">
    <w:abstractNumId w:val="126"/>
  </w:num>
  <w:num w:numId="142">
    <w:abstractNumId w:val="164"/>
  </w:num>
  <w:num w:numId="143">
    <w:abstractNumId w:val="143"/>
  </w:num>
  <w:num w:numId="144">
    <w:abstractNumId w:val="93"/>
  </w:num>
  <w:num w:numId="145">
    <w:abstractNumId w:val="144"/>
  </w:num>
  <w:num w:numId="146">
    <w:abstractNumId w:val="48"/>
  </w:num>
  <w:num w:numId="147">
    <w:abstractNumId w:val="33"/>
  </w:num>
  <w:num w:numId="148">
    <w:abstractNumId w:val="145"/>
  </w:num>
  <w:num w:numId="149">
    <w:abstractNumId w:val="92"/>
  </w:num>
  <w:num w:numId="150">
    <w:abstractNumId w:val="28"/>
  </w:num>
  <w:num w:numId="151">
    <w:abstractNumId w:val="135"/>
  </w:num>
  <w:num w:numId="152">
    <w:abstractNumId w:val="115"/>
  </w:num>
  <w:num w:numId="153">
    <w:abstractNumId w:val="67"/>
  </w:num>
  <w:num w:numId="1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9"/>
  </w:num>
  <w:num w:numId="158">
    <w:abstractNumId w:val="24"/>
  </w:num>
  <w:num w:numId="159">
    <w:abstractNumId w:val="82"/>
  </w:num>
  <w:num w:numId="160">
    <w:abstractNumId w:val="79"/>
  </w:num>
  <w:num w:numId="161">
    <w:abstractNumId w:val="122"/>
  </w:num>
  <w:num w:numId="162">
    <w:abstractNumId w:val="116"/>
  </w:num>
  <w:num w:numId="163">
    <w:abstractNumId w:val="114"/>
  </w:num>
  <w:num w:numId="164">
    <w:abstractNumId w:val="117"/>
  </w:num>
  <w:num w:numId="165">
    <w:abstractNumId w:val="90"/>
  </w:num>
  <w:num w:numId="166">
    <w:abstractNumId w:val="8"/>
  </w:num>
  <w:num w:numId="167">
    <w:abstractNumId w:val="25"/>
  </w:num>
  <w:num w:numId="168">
    <w:abstractNumId w:val="129"/>
  </w:num>
  <w:num w:numId="169">
    <w:abstractNumId w:val="69"/>
  </w:num>
  <w:num w:numId="170">
    <w:abstractNumId w:val="58"/>
  </w:num>
  <w:num w:numId="171">
    <w:abstractNumId w:val="59"/>
  </w:num>
  <w:num w:numId="172">
    <w:abstractNumId w:val="17"/>
  </w:num>
  <w:num w:numId="1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B"/>
    <w:rsid w:val="0000004A"/>
    <w:rsid w:val="00000970"/>
    <w:rsid w:val="0000097C"/>
    <w:rsid w:val="0000302C"/>
    <w:rsid w:val="000031D8"/>
    <w:rsid w:val="00003711"/>
    <w:rsid w:val="00003CD9"/>
    <w:rsid w:val="00004155"/>
    <w:rsid w:val="00004433"/>
    <w:rsid w:val="000044DA"/>
    <w:rsid w:val="00004DD6"/>
    <w:rsid w:val="00006175"/>
    <w:rsid w:val="00006C01"/>
    <w:rsid w:val="00007A59"/>
    <w:rsid w:val="000120D4"/>
    <w:rsid w:val="000127F8"/>
    <w:rsid w:val="00012849"/>
    <w:rsid w:val="00012AA9"/>
    <w:rsid w:val="00013756"/>
    <w:rsid w:val="00013856"/>
    <w:rsid w:val="00014AE3"/>
    <w:rsid w:val="000170E7"/>
    <w:rsid w:val="000172C9"/>
    <w:rsid w:val="00021914"/>
    <w:rsid w:val="00021B17"/>
    <w:rsid w:val="00022B73"/>
    <w:rsid w:val="00023B99"/>
    <w:rsid w:val="00023E78"/>
    <w:rsid w:val="00023F41"/>
    <w:rsid w:val="000261BD"/>
    <w:rsid w:val="00026BFD"/>
    <w:rsid w:val="0002715D"/>
    <w:rsid w:val="000274EF"/>
    <w:rsid w:val="00030DCD"/>
    <w:rsid w:val="00031B80"/>
    <w:rsid w:val="0003255F"/>
    <w:rsid w:val="0003263B"/>
    <w:rsid w:val="00032D1D"/>
    <w:rsid w:val="000330BC"/>
    <w:rsid w:val="00033318"/>
    <w:rsid w:val="000335D3"/>
    <w:rsid w:val="0003364E"/>
    <w:rsid w:val="00034D45"/>
    <w:rsid w:val="000356BD"/>
    <w:rsid w:val="00035851"/>
    <w:rsid w:val="0003643F"/>
    <w:rsid w:val="00036A34"/>
    <w:rsid w:val="00037609"/>
    <w:rsid w:val="00037830"/>
    <w:rsid w:val="00037C03"/>
    <w:rsid w:val="00037E3C"/>
    <w:rsid w:val="00037E85"/>
    <w:rsid w:val="00040F0B"/>
    <w:rsid w:val="00041236"/>
    <w:rsid w:val="00041DFB"/>
    <w:rsid w:val="0004246B"/>
    <w:rsid w:val="00043F79"/>
    <w:rsid w:val="00044AA3"/>
    <w:rsid w:val="0004500F"/>
    <w:rsid w:val="0004504E"/>
    <w:rsid w:val="000465EF"/>
    <w:rsid w:val="000470A3"/>
    <w:rsid w:val="000472C0"/>
    <w:rsid w:val="000474FA"/>
    <w:rsid w:val="0005007A"/>
    <w:rsid w:val="00050387"/>
    <w:rsid w:val="0005136F"/>
    <w:rsid w:val="000519D8"/>
    <w:rsid w:val="00051BB2"/>
    <w:rsid w:val="00051BC3"/>
    <w:rsid w:val="00051DEC"/>
    <w:rsid w:val="00052CEA"/>
    <w:rsid w:val="000532D6"/>
    <w:rsid w:val="00053BF7"/>
    <w:rsid w:val="00053FA6"/>
    <w:rsid w:val="00054F7C"/>
    <w:rsid w:val="00057802"/>
    <w:rsid w:val="00057B8C"/>
    <w:rsid w:val="00057EC3"/>
    <w:rsid w:val="000611C6"/>
    <w:rsid w:val="00061E30"/>
    <w:rsid w:val="00062532"/>
    <w:rsid w:val="00063260"/>
    <w:rsid w:val="0006353B"/>
    <w:rsid w:val="0006359C"/>
    <w:rsid w:val="000642EA"/>
    <w:rsid w:val="0006596E"/>
    <w:rsid w:val="00065A1A"/>
    <w:rsid w:val="00065BAB"/>
    <w:rsid w:val="000671FB"/>
    <w:rsid w:val="00067866"/>
    <w:rsid w:val="00067F5F"/>
    <w:rsid w:val="00067F96"/>
    <w:rsid w:val="00070CB0"/>
    <w:rsid w:val="000714DB"/>
    <w:rsid w:val="00071B41"/>
    <w:rsid w:val="00072CF0"/>
    <w:rsid w:val="0007516F"/>
    <w:rsid w:val="000751AA"/>
    <w:rsid w:val="00075564"/>
    <w:rsid w:val="0007565F"/>
    <w:rsid w:val="00075F54"/>
    <w:rsid w:val="00076369"/>
    <w:rsid w:val="0007655A"/>
    <w:rsid w:val="00076637"/>
    <w:rsid w:val="000766EC"/>
    <w:rsid w:val="00077A89"/>
    <w:rsid w:val="00080582"/>
    <w:rsid w:val="00080B18"/>
    <w:rsid w:val="000815D0"/>
    <w:rsid w:val="000820D6"/>
    <w:rsid w:val="00082F15"/>
    <w:rsid w:val="000843E2"/>
    <w:rsid w:val="00084438"/>
    <w:rsid w:val="00084833"/>
    <w:rsid w:val="00084D0B"/>
    <w:rsid w:val="000866F9"/>
    <w:rsid w:val="00086F56"/>
    <w:rsid w:val="00087AB5"/>
    <w:rsid w:val="00090984"/>
    <w:rsid w:val="00090CEE"/>
    <w:rsid w:val="00091151"/>
    <w:rsid w:val="000915CF"/>
    <w:rsid w:val="0009304B"/>
    <w:rsid w:val="00093D39"/>
    <w:rsid w:val="00095404"/>
    <w:rsid w:val="0009595E"/>
    <w:rsid w:val="00095F1B"/>
    <w:rsid w:val="00095FFE"/>
    <w:rsid w:val="0009687C"/>
    <w:rsid w:val="000972DB"/>
    <w:rsid w:val="000A015C"/>
    <w:rsid w:val="000A107E"/>
    <w:rsid w:val="000A10B2"/>
    <w:rsid w:val="000A1101"/>
    <w:rsid w:val="000A168F"/>
    <w:rsid w:val="000A18E2"/>
    <w:rsid w:val="000A1C6F"/>
    <w:rsid w:val="000A2008"/>
    <w:rsid w:val="000A20B5"/>
    <w:rsid w:val="000A24CC"/>
    <w:rsid w:val="000A297F"/>
    <w:rsid w:val="000A2A0A"/>
    <w:rsid w:val="000A4A8A"/>
    <w:rsid w:val="000A55BA"/>
    <w:rsid w:val="000A5C4C"/>
    <w:rsid w:val="000A5DEC"/>
    <w:rsid w:val="000A5F3E"/>
    <w:rsid w:val="000A6322"/>
    <w:rsid w:val="000A6D66"/>
    <w:rsid w:val="000A7530"/>
    <w:rsid w:val="000B0018"/>
    <w:rsid w:val="000B0546"/>
    <w:rsid w:val="000B068A"/>
    <w:rsid w:val="000B07C5"/>
    <w:rsid w:val="000B0D24"/>
    <w:rsid w:val="000B0F14"/>
    <w:rsid w:val="000B1BDF"/>
    <w:rsid w:val="000B1E55"/>
    <w:rsid w:val="000B2C1C"/>
    <w:rsid w:val="000B493B"/>
    <w:rsid w:val="000B4EC7"/>
    <w:rsid w:val="000B534B"/>
    <w:rsid w:val="000B5EE9"/>
    <w:rsid w:val="000B610B"/>
    <w:rsid w:val="000B6283"/>
    <w:rsid w:val="000B67B7"/>
    <w:rsid w:val="000B6A64"/>
    <w:rsid w:val="000B78AA"/>
    <w:rsid w:val="000B7F24"/>
    <w:rsid w:val="000C0A93"/>
    <w:rsid w:val="000C0B9A"/>
    <w:rsid w:val="000C17C0"/>
    <w:rsid w:val="000C20CB"/>
    <w:rsid w:val="000C22E8"/>
    <w:rsid w:val="000C2711"/>
    <w:rsid w:val="000C3496"/>
    <w:rsid w:val="000C37B6"/>
    <w:rsid w:val="000C3932"/>
    <w:rsid w:val="000C5244"/>
    <w:rsid w:val="000C61AD"/>
    <w:rsid w:val="000C63E5"/>
    <w:rsid w:val="000C68A9"/>
    <w:rsid w:val="000C7F11"/>
    <w:rsid w:val="000C7FC0"/>
    <w:rsid w:val="000D062A"/>
    <w:rsid w:val="000D1407"/>
    <w:rsid w:val="000D1A6F"/>
    <w:rsid w:val="000D222F"/>
    <w:rsid w:val="000D2B25"/>
    <w:rsid w:val="000D326A"/>
    <w:rsid w:val="000D362A"/>
    <w:rsid w:val="000D6C57"/>
    <w:rsid w:val="000E08A8"/>
    <w:rsid w:val="000E0AE9"/>
    <w:rsid w:val="000E217E"/>
    <w:rsid w:val="000E2F2D"/>
    <w:rsid w:val="000E39CD"/>
    <w:rsid w:val="000E3ABF"/>
    <w:rsid w:val="000E3E5C"/>
    <w:rsid w:val="000E3FC3"/>
    <w:rsid w:val="000E44D1"/>
    <w:rsid w:val="000E4551"/>
    <w:rsid w:val="000E4CF6"/>
    <w:rsid w:val="000E74A0"/>
    <w:rsid w:val="000F11BA"/>
    <w:rsid w:val="000F255D"/>
    <w:rsid w:val="000F2CB3"/>
    <w:rsid w:val="000F30E4"/>
    <w:rsid w:val="000F37A2"/>
    <w:rsid w:val="000F3803"/>
    <w:rsid w:val="000F3D80"/>
    <w:rsid w:val="000F3FE0"/>
    <w:rsid w:val="000F43E3"/>
    <w:rsid w:val="000F4799"/>
    <w:rsid w:val="000F4A9E"/>
    <w:rsid w:val="000F4AF2"/>
    <w:rsid w:val="000F6197"/>
    <w:rsid w:val="000F6673"/>
    <w:rsid w:val="000F727A"/>
    <w:rsid w:val="000F74BF"/>
    <w:rsid w:val="000F7DCD"/>
    <w:rsid w:val="00100479"/>
    <w:rsid w:val="00100B9C"/>
    <w:rsid w:val="00100E7E"/>
    <w:rsid w:val="001010E4"/>
    <w:rsid w:val="001015CB"/>
    <w:rsid w:val="001018D1"/>
    <w:rsid w:val="00101957"/>
    <w:rsid w:val="00101C0C"/>
    <w:rsid w:val="00101D6B"/>
    <w:rsid w:val="00101D80"/>
    <w:rsid w:val="00102287"/>
    <w:rsid w:val="0010314E"/>
    <w:rsid w:val="0010340D"/>
    <w:rsid w:val="0010362D"/>
    <w:rsid w:val="001039C2"/>
    <w:rsid w:val="00103C6D"/>
    <w:rsid w:val="001042DE"/>
    <w:rsid w:val="0010512B"/>
    <w:rsid w:val="00105799"/>
    <w:rsid w:val="00105C20"/>
    <w:rsid w:val="00105DCA"/>
    <w:rsid w:val="001063A1"/>
    <w:rsid w:val="00106439"/>
    <w:rsid w:val="0010660F"/>
    <w:rsid w:val="00106715"/>
    <w:rsid w:val="001077C9"/>
    <w:rsid w:val="00107CA2"/>
    <w:rsid w:val="00110851"/>
    <w:rsid w:val="0011087C"/>
    <w:rsid w:val="001108C3"/>
    <w:rsid w:val="0011157F"/>
    <w:rsid w:val="00112DCE"/>
    <w:rsid w:val="00113D35"/>
    <w:rsid w:val="00113E11"/>
    <w:rsid w:val="00115234"/>
    <w:rsid w:val="001155F0"/>
    <w:rsid w:val="00115AAF"/>
    <w:rsid w:val="00115B89"/>
    <w:rsid w:val="00115F67"/>
    <w:rsid w:val="0011620A"/>
    <w:rsid w:val="00116550"/>
    <w:rsid w:val="001177A8"/>
    <w:rsid w:val="00117943"/>
    <w:rsid w:val="00121371"/>
    <w:rsid w:val="0012189B"/>
    <w:rsid w:val="00122387"/>
    <w:rsid w:val="001226FE"/>
    <w:rsid w:val="00122F3B"/>
    <w:rsid w:val="00124386"/>
    <w:rsid w:val="001246DC"/>
    <w:rsid w:val="0012492B"/>
    <w:rsid w:val="00127343"/>
    <w:rsid w:val="001274EB"/>
    <w:rsid w:val="00127800"/>
    <w:rsid w:val="00127AFE"/>
    <w:rsid w:val="001300DD"/>
    <w:rsid w:val="0013030C"/>
    <w:rsid w:val="00130334"/>
    <w:rsid w:val="0013081E"/>
    <w:rsid w:val="0013098E"/>
    <w:rsid w:val="00131653"/>
    <w:rsid w:val="00131A1D"/>
    <w:rsid w:val="001320C9"/>
    <w:rsid w:val="0013255A"/>
    <w:rsid w:val="00133804"/>
    <w:rsid w:val="00133BBB"/>
    <w:rsid w:val="00133D07"/>
    <w:rsid w:val="0013430B"/>
    <w:rsid w:val="00136DCF"/>
    <w:rsid w:val="0013784B"/>
    <w:rsid w:val="00137AF3"/>
    <w:rsid w:val="00140D43"/>
    <w:rsid w:val="0014106E"/>
    <w:rsid w:val="00141558"/>
    <w:rsid w:val="00141DEE"/>
    <w:rsid w:val="00141F18"/>
    <w:rsid w:val="00142741"/>
    <w:rsid w:val="00142DBB"/>
    <w:rsid w:val="00144085"/>
    <w:rsid w:val="00144851"/>
    <w:rsid w:val="0014588B"/>
    <w:rsid w:val="00146569"/>
    <w:rsid w:val="001465B2"/>
    <w:rsid w:val="001468AE"/>
    <w:rsid w:val="001471D7"/>
    <w:rsid w:val="0014746E"/>
    <w:rsid w:val="0014755F"/>
    <w:rsid w:val="001500CB"/>
    <w:rsid w:val="001506E1"/>
    <w:rsid w:val="00150F07"/>
    <w:rsid w:val="0015132A"/>
    <w:rsid w:val="001518A5"/>
    <w:rsid w:val="001525E5"/>
    <w:rsid w:val="001527CA"/>
    <w:rsid w:val="00153135"/>
    <w:rsid w:val="001538CE"/>
    <w:rsid w:val="001539D9"/>
    <w:rsid w:val="00154958"/>
    <w:rsid w:val="0015564E"/>
    <w:rsid w:val="00155A94"/>
    <w:rsid w:val="001562C8"/>
    <w:rsid w:val="001567A6"/>
    <w:rsid w:val="00156A8B"/>
    <w:rsid w:val="00156F4D"/>
    <w:rsid w:val="001576C0"/>
    <w:rsid w:val="00157B8A"/>
    <w:rsid w:val="00160009"/>
    <w:rsid w:val="00160E03"/>
    <w:rsid w:val="00161460"/>
    <w:rsid w:val="00163676"/>
    <w:rsid w:val="001638AD"/>
    <w:rsid w:val="001639D0"/>
    <w:rsid w:val="00164326"/>
    <w:rsid w:val="00165E77"/>
    <w:rsid w:val="001666D0"/>
    <w:rsid w:val="00167856"/>
    <w:rsid w:val="00167F5F"/>
    <w:rsid w:val="00170E82"/>
    <w:rsid w:val="00170F0C"/>
    <w:rsid w:val="001710F7"/>
    <w:rsid w:val="0017169E"/>
    <w:rsid w:val="0017272C"/>
    <w:rsid w:val="00172AC0"/>
    <w:rsid w:val="00172EC5"/>
    <w:rsid w:val="001737A0"/>
    <w:rsid w:val="001738B6"/>
    <w:rsid w:val="00173D4B"/>
    <w:rsid w:val="00174588"/>
    <w:rsid w:val="0017461C"/>
    <w:rsid w:val="00174733"/>
    <w:rsid w:val="00175A2F"/>
    <w:rsid w:val="00175EF3"/>
    <w:rsid w:val="001761D5"/>
    <w:rsid w:val="00176779"/>
    <w:rsid w:val="00180185"/>
    <w:rsid w:val="0018115C"/>
    <w:rsid w:val="001814E3"/>
    <w:rsid w:val="001815B2"/>
    <w:rsid w:val="001815F0"/>
    <w:rsid w:val="001817C5"/>
    <w:rsid w:val="00181E62"/>
    <w:rsid w:val="001821A6"/>
    <w:rsid w:val="001833D1"/>
    <w:rsid w:val="001835F1"/>
    <w:rsid w:val="00183C12"/>
    <w:rsid w:val="00184006"/>
    <w:rsid w:val="0018433D"/>
    <w:rsid w:val="00184CEC"/>
    <w:rsid w:val="0018501D"/>
    <w:rsid w:val="00185738"/>
    <w:rsid w:val="0018642D"/>
    <w:rsid w:val="00186C4F"/>
    <w:rsid w:val="00187D01"/>
    <w:rsid w:val="001904E2"/>
    <w:rsid w:val="00190600"/>
    <w:rsid w:val="00190A59"/>
    <w:rsid w:val="00191088"/>
    <w:rsid w:val="00191901"/>
    <w:rsid w:val="00192021"/>
    <w:rsid w:val="0019223D"/>
    <w:rsid w:val="001937EF"/>
    <w:rsid w:val="00193BE8"/>
    <w:rsid w:val="00194C5F"/>
    <w:rsid w:val="0019517B"/>
    <w:rsid w:val="00195248"/>
    <w:rsid w:val="001963F3"/>
    <w:rsid w:val="0019649C"/>
    <w:rsid w:val="00196C2E"/>
    <w:rsid w:val="00196D87"/>
    <w:rsid w:val="00197A51"/>
    <w:rsid w:val="001A065C"/>
    <w:rsid w:val="001A097E"/>
    <w:rsid w:val="001A09AA"/>
    <w:rsid w:val="001A0A0A"/>
    <w:rsid w:val="001A0BB2"/>
    <w:rsid w:val="001A145B"/>
    <w:rsid w:val="001A1874"/>
    <w:rsid w:val="001A1AFE"/>
    <w:rsid w:val="001A1FF9"/>
    <w:rsid w:val="001A2507"/>
    <w:rsid w:val="001A2A12"/>
    <w:rsid w:val="001A3476"/>
    <w:rsid w:val="001A413A"/>
    <w:rsid w:val="001A425F"/>
    <w:rsid w:val="001A4FFC"/>
    <w:rsid w:val="001A500B"/>
    <w:rsid w:val="001A5A38"/>
    <w:rsid w:val="001A7094"/>
    <w:rsid w:val="001A74D6"/>
    <w:rsid w:val="001B07B8"/>
    <w:rsid w:val="001B08A2"/>
    <w:rsid w:val="001B0C2D"/>
    <w:rsid w:val="001B10DC"/>
    <w:rsid w:val="001B139C"/>
    <w:rsid w:val="001B15FC"/>
    <w:rsid w:val="001B1848"/>
    <w:rsid w:val="001B2286"/>
    <w:rsid w:val="001B2D3B"/>
    <w:rsid w:val="001B3A21"/>
    <w:rsid w:val="001B580A"/>
    <w:rsid w:val="001B5B54"/>
    <w:rsid w:val="001B600D"/>
    <w:rsid w:val="001B630C"/>
    <w:rsid w:val="001C0650"/>
    <w:rsid w:val="001C07D8"/>
    <w:rsid w:val="001C1305"/>
    <w:rsid w:val="001C17C7"/>
    <w:rsid w:val="001C1C08"/>
    <w:rsid w:val="001C2034"/>
    <w:rsid w:val="001C2178"/>
    <w:rsid w:val="001C2EA5"/>
    <w:rsid w:val="001C4B2A"/>
    <w:rsid w:val="001C4DB6"/>
    <w:rsid w:val="001C5359"/>
    <w:rsid w:val="001C598F"/>
    <w:rsid w:val="001C5D99"/>
    <w:rsid w:val="001C5FA9"/>
    <w:rsid w:val="001C6F55"/>
    <w:rsid w:val="001C783D"/>
    <w:rsid w:val="001D0B3A"/>
    <w:rsid w:val="001D19D3"/>
    <w:rsid w:val="001D1B7E"/>
    <w:rsid w:val="001D1D1C"/>
    <w:rsid w:val="001D2417"/>
    <w:rsid w:val="001D2AA7"/>
    <w:rsid w:val="001D2DB6"/>
    <w:rsid w:val="001D2DDA"/>
    <w:rsid w:val="001D3132"/>
    <w:rsid w:val="001D40B3"/>
    <w:rsid w:val="001D45BE"/>
    <w:rsid w:val="001D4737"/>
    <w:rsid w:val="001D520C"/>
    <w:rsid w:val="001D52B4"/>
    <w:rsid w:val="001D5371"/>
    <w:rsid w:val="001D56BA"/>
    <w:rsid w:val="001D6DE7"/>
    <w:rsid w:val="001D7C1A"/>
    <w:rsid w:val="001D7D2B"/>
    <w:rsid w:val="001E153F"/>
    <w:rsid w:val="001E1FA7"/>
    <w:rsid w:val="001E204C"/>
    <w:rsid w:val="001E23B3"/>
    <w:rsid w:val="001E3266"/>
    <w:rsid w:val="001E3F26"/>
    <w:rsid w:val="001E41D5"/>
    <w:rsid w:val="001E435F"/>
    <w:rsid w:val="001E4687"/>
    <w:rsid w:val="001E4C1F"/>
    <w:rsid w:val="001E5C0F"/>
    <w:rsid w:val="001F0E16"/>
    <w:rsid w:val="001F165A"/>
    <w:rsid w:val="001F2995"/>
    <w:rsid w:val="001F2A98"/>
    <w:rsid w:val="001F3D0E"/>
    <w:rsid w:val="001F4E69"/>
    <w:rsid w:val="001F5E92"/>
    <w:rsid w:val="001F6775"/>
    <w:rsid w:val="001F76FD"/>
    <w:rsid w:val="00200404"/>
    <w:rsid w:val="002005BF"/>
    <w:rsid w:val="00200958"/>
    <w:rsid w:val="00200BA6"/>
    <w:rsid w:val="00200BDC"/>
    <w:rsid w:val="002013EF"/>
    <w:rsid w:val="00201C23"/>
    <w:rsid w:val="00201CA3"/>
    <w:rsid w:val="00201FB7"/>
    <w:rsid w:val="0020254D"/>
    <w:rsid w:val="00202F89"/>
    <w:rsid w:val="0020353C"/>
    <w:rsid w:val="002045D2"/>
    <w:rsid w:val="00204DD0"/>
    <w:rsid w:val="00204E56"/>
    <w:rsid w:val="002059C6"/>
    <w:rsid w:val="002068C1"/>
    <w:rsid w:val="002070CA"/>
    <w:rsid w:val="002077F9"/>
    <w:rsid w:val="002078FA"/>
    <w:rsid w:val="002118BE"/>
    <w:rsid w:val="00211BB2"/>
    <w:rsid w:val="00211F5B"/>
    <w:rsid w:val="002127F5"/>
    <w:rsid w:val="00212C01"/>
    <w:rsid w:val="00212D32"/>
    <w:rsid w:val="00212DB7"/>
    <w:rsid w:val="00212E97"/>
    <w:rsid w:val="00213950"/>
    <w:rsid w:val="0021483F"/>
    <w:rsid w:val="00214F20"/>
    <w:rsid w:val="002155B6"/>
    <w:rsid w:val="00215C29"/>
    <w:rsid w:val="002162C1"/>
    <w:rsid w:val="002169D2"/>
    <w:rsid w:val="002176E0"/>
    <w:rsid w:val="00217A14"/>
    <w:rsid w:val="00220895"/>
    <w:rsid w:val="00221065"/>
    <w:rsid w:val="002229B6"/>
    <w:rsid w:val="00226D10"/>
    <w:rsid w:val="002274D4"/>
    <w:rsid w:val="00227856"/>
    <w:rsid w:val="00227A1F"/>
    <w:rsid w:val="002310C1"/>
    <w:rsid w:val="00231344"/>
    <w:rsid w:val="0023138D"/>
    <w:rsid w:val="00231416"/>
    <w:rsid w:val="00231750"/>
    <w:rsid w:val="00232833"/>
    <w:rsid w:val="00234337"/>
    <w:rsid w:val="00234F60"/>
    <w:rsid w:val="0023557C"/>
    <w:rsid w:val="00235920"/>
    <w:rsid w:val="00235D58"/>
    <w:rsid w:val="00236755"/>
    <w:rsid w:val="00237354"/>
    <w:rsid w:val="00237EBE"/>
    <w:rsid w:val="00240572"/>
    <w:rsid w:val="002411A1"/>
    <w:rsid w:val="002412E7"/>
    <w:rsid w:val="002414A4"/>
    <w:rsid w:val="0024309D"/>
    <w:rsid w:val="0024411D"/>
    <w:rsid w:val="00244D9A"/>
    <w:rsid w:val="00244E4C"/>
    <w:rsid w:val="00245F17"/>
    <w:rsid w:val="0024637C"/>
    <w:rsid w:val="00246A7D"/>
    <w:rsid w:val="0024719E"/>
    <w:rsid w:val="00247779"/>
    <w:rsid w:val="00247C03"/>
    <w:rsid w:val="00250899"/>
    <w:rsid w:val="00250B7A"/>
    <w:rsid w:val="00250C67"/>
    <w:rsid w:val="0025187E"/>
    <w:rsid w:val="00251905"/>
    <w:rsid w:val="00251BBD"/>
    <w:rsid w:val="00253841"/>
    <w:rsid w:val="00253E36"/>
    <w:rsid w:val="00255239"/>
    <w:rsid w:val="00255249"/>
    <w:rsid w:val="00255C5B"/>
    <w:rsid w:val="0025602C"/>
    <w:rsid w:val="0025622C"/>
    <w:rsid w:val="00256D29"/>
    <w:rsid w:val="0025711D"/>
    <w:rsid w:val="00257D53"/>
    <w:rsid w:val="00261582"/>
    <w:rsid w:val="00262852"/>
    <w:rsid w:val="0026374B"/>
    <w:rsid w:val="00264B27"/>
    <w:rsid w:val="002651E2"/>
    <w:rsid w:val="00265B7C"/>
    <w:rsid w:val="00265D23"/>
    <w:rsid w:val="00270145"/>
    <w:rsid w:val="00270842"/>
    <w:rsid w:val="00270A37"/>
    <w:rsid w:val="00270EE2"/>
    <w:rsid w:val="0027260D"/>
    <w:rsid w:val="002728DF"/>
    <w:rsid w:val="002729F6"/>
    <w:rsid w:val="00272F10"/>
    <w:rsid w:val="00272FCF"/>
    <w:rsid w:val="002739DE"/>
    <w:rsid w:val="00273C1C"/>
    <w:rsid w:val="0027443E"/>
    <w:rsid w:val="00274B18"/>
    <w:rsid w:val="00275301"/>
    <w:rsid w:val="002753B4"/>
    <w:rsid w:val="00275677"/>
    <w:rsid w:val="00276E5E"/>
    <w:rsid w:val="00277FFA"/>
    <w:rsid w:val="002817A2"/>
    <w:rsid w:val="00281D1C"/>
    <w:rsid w:val="002820FA"/>
    <w:rsid w:val="002825BB"/>
    <w:rsid w:val="00282A0B"/>
    <w:rsid w:val="00284E7E"/>
    <w:rsid w:val="0028503C"/>
    <w:rsid w:val="00285E64"/>
    <w:rsid w:val="002908BE"/>
    <w:rsid w:val="002909F1"/>
    <w:rsid w:val="00292AF3"/>
    <w:rsid w:val="00292BEF"/>
    <w:rsid w:val="00292C37"/>
    <w:rsid w:val="00292F5D"/>
    <w:rsid w:val="00292FEA"/>
    <w:rsid w:val="002940C1"/>
    <w:rsid w:val="00294558"/>
    <w:rsid w:val="00294EA4"/>
    <w:rsid w:val="0029565D"/>
    <w:rsid w:val="002957DF"/>
    <w:rsid w:val="00295A29"/>
    <w:rsid w:val="00296160"/>
    <w:rsid w:val="002962EF"/>
    <w:rsid w:val="002963F5"/>
    <w:rsid w:val="00296907"/>
    <w:rsid w:val="00297296"/>
    <w:rsid w:val="002978E6"/>
    <w:rsid w:val="002A0268"/>
    <w:rsid w:val="002A1222"/>
    <w:rsid w:val="002A184C"/>
    <w:rsid w:val="002A1C63"/>
    <w:rsid w:val="002A1FFF"/>
    <w:rsid w:val="002A25DD"/>
    <w:rsid w:val="002A278F"/>
    <w:rsid w:val="002A3D07"/>
    <w:rsid w:val="002A512A"/>
    <w:rsid w:val="002A53A4"/>
    <w:rsid w:val="002A5477"/>
    <w:rsid w:val="002A574E"/>
    <w:rsid w:val="002A706B"/>
    <w:rsid w:val="002A7C14"/>
    <w:rsid w:val="002B0055"/>
    <w:rsid w:val="002B0738"/>
    <w:rsid w:val="002B19BD"/>
    <w:rsid w:val="002B2B4C"/>
    <w:rsid w:val="002B2C4F"/>
    <w:rsid w:val="002B3200"/>
    <w:rsid w:val="002B3C36"/>
    <w:rsid w:val="002B469D"/>
    <w:rsid w:val="002B48F0"/>
    <w:rsid w:val="002B4CCB"/>
    <w:rsid w:val="002B51ED"/>
    <w:rsid w:val="002B5372"/>
    <w:rsid w:val="002B6300"/>
    <w:rsid w:val="002B6A8D"/>
    <w:rsid w:val="002B6B0C"/>
    <w:rsid w:val="002B6C9F"/>
    <w:rsid w:val="002B786C"/>
    <w:rsid w:val="002B7EC0"/>
    <w:rsid w:val="002C0206"/>
    <w:rsid w:val="002C05A5"/>
    <w:rsid w:val="002C1A4F"/>
    <w:rsid w:val="002C21D1"/>
    <w:rsid w:val="002C2420"/>
    <w:rsid w:val="002C2ADC"/>
    <w:rsid w:val="002C36DF"/>
    <w:rsid w:val="002C3B8E"/>
    <w:rsid w:val="002C3D2E"/>
    <w:rsid w:val="002C49C2"/>
    <w:rsid w:val="002C4D31"/>
    <w:rsid w:val="002C5573"/>
    <w:rsid w:val="002C579A"/>
    <w:rsid w:val="002C753F"/>
    <w:rsid w:val="002C7578"/>
    <w:rsid w:val="002D02C2"/>
    <w:rsid w:val="002D032D"/>
    <w:rsid w:val="002D0726"/>
    <w:rsid w:val="002D0A80"/>
    <w:rsid w:val="002D11E0"/>
    <w:rsid w:val="002D2D20"/>
    <w:rsid w:val="002D3A7D"/>
    <w:rsid w:val="002D3BC3"/>
    <w:rsid w:val="002D43E3"/>
    <w:rsid w:val="002D58A8"/>
    <w:rsid w:val="002D595E"/>
    <w:rsid w:val="002D70D5"/>
    <w:rsid w:val="002D716C"/>
    <w:rsid w:val="002D7C43"/>
    <w:rsid w:val="002D7EB9"/>
    <w:rsid w:val="002E0189"/>
    <w:rsid w:val="002E07D2"/>
    <w:rsid w:val="002E0DDD"/>
    <w:rsid w:val="002E1122"/>
    <w:rsid w:val="002E1425"/>
    <w:rsid w:val="002E1427"/>
    <w:rsid w:val="002E15E4"/>
    <w:rsid w:val="002E21E8"/>
    <w:rsid w:val="002E28EB"/>
    <w:rsid w:val="002E3970"/>
    <w:rsid w:val="002E3B45"/>
    <w:rsid w:val="002E466C"/>
    <w:rsid w:val="002E47A9"/>
    <w:rsid w:val="002E4F89"/>
    <w:rsid w:val="002E5556"/>
    <w:rsid w:val="002E586D"/>
    <w:rsid w:val="002E619A"/>
    <w:rsid w:val="002E775D"/>
    <w:rsid w:val="002E7DA0"/>
    <w:rsid w:val="002E7F77"/>
    <w:rsid w:val="002F084A"/>
    <w:rsid w:val="002F1546"/>
    <w:rsid w:val="002F2D5F"/>
    <w:rsid w:val="002F2ED6"/>
    <w:rsid w:val="002F3169"/>
    <w:rsid w:val="002F3F95"/>
    <w:rsid w:val="002F4154"/>
    <w:rsid w:val="002F4393"/>
    <w:rsid w:val="002F461B"/>
    <w:rsid w:val="002F4F4A"/>
    <w:rsid w:val="002F50BA"/>
    <w:rsid w:val="002F5102"/>
    <w:rsid w:val="002F5740"/>
    <w:rsid w:val="002F5A35"/>
    <w:rsid w:val="002F62BE"/>
    <w:rsid w:val="002F6698"/>
    <w:rsid w:val="002F6981"/>
    <w:rsid w:val="002F6C8A"/>
    <w:rsid w:val="002F7848"/>
    <w:rsid w:val="00300601"/>
    <w:rsid w:val="00300A66"/>
    <w:rsid w:val="0030131F"/>
    <w:rsid w:val="00302611"/>
    <w:rsid w:val="00302615"/>
    <w:rsid w:val="00302FBB"/>
    <w:rsid w:val="003030FA"/>
    <w:rsid w:val="003042EF"/>
    <w:rsid w:val="00304A9C"/>
    <w:rsid w:val="003052F2"/>
    <w:rsid w:val="00306E79"/>
    <w:rsid w:val="00306EDB"/>
    <w:rsid w:val="00306FD0"/>
    <w:rsid w:val="00307AB6"/>
    <w:rsid w:val="00311707"/>
    <w:rsid w:val="003129C6"/>
    <w:rsid w:val="003138F3"/>
    <w:rsid w:val="00314976"/>
    <w:rsid w:val="00315FCF"/>
    <w:rsid w:val="003166D7"/>
    <w:rsid w:val="00316C18"/>
    <w:rsid w:val="00317607"/>
    <w:rsid w:val="003179C6"/>
    <w:rsid w:val="00317C6F"/>
    <w:rsid w:val="0032127B"/>
    <w:rsid w:val="003213FA"/>
    <w:rsid w:val="0032225D"/>
    <w:rsid w:val="00322D88"/>
    <w:rsid w:val="0032347C"/>
    <w:rsid w:val="00323A67"/>
    <w:rsid w:val="00324231"/>
    <w:rsid w:val="00324435"/>
    <w:rsid w:val="00325965"/>
    <w:rsid w:val="00326712"/>
    <w:rsid w:val="003271AE"/>
    <w:rsid w:val="00327CEC"/>
    <w:rsid w:val="0033049B"/>
    <w:rsid w:val="003306A1"/>
    <w:rsid w:val="00331318"/>
    <w:rsid w:val="0033152E"/>
    <w:rsid w:val="003316DA"/>
    <w:rsid w:val="0033196D"/>
    <w:rsid w:val="00331DBE"/>
    <w:rsid w:val="00331FEB"/>
    <w:rsid w:val="00332478"/>
    <w:rsid w:val="003333D6"/>
    <w:rsid w:val="0033375F"/>
    <w:rsid w:val="003338EC"/>
    <w:rsid w:val="00333F8D"/>
    <w:rsid w:val="003340C5"/>
    <w:rsid w:val="003342CD"/>
    <w:rsid w:val="003343AA"/>
    <w:rsid w:val="0033445D"/>
    <w:rsid w:val="00334793"/>
    <w:rsid w:val="00334F1B"/>
    <w:rsid w:val="00335023"/>
    <w:rsid w:val="003351E4"/>
    <w:rsid w:val="00335799"/>
    <w:rsid w:val="00335F7F"/>
    <w:rsid w:val="003364CD"/>
    <w:rsid w:val="003410F2"/>
    <w:rsid w:val="003422B7"/>
    <w:rsid w:val="00342B1F"/>
    <w:rsid w:val="00342F0E"/>
    <w:rsid w:val="00343651"/>
    <w:rsid w:val="003438CB"/>
    <w:rsid w:val="003439D8"/>
    <w:rsid w:val="00343BF1"/>
    <w:rsid w:val="00343F47"/>
    <w:rsid w:val="00344086"/>
    <w:rsid w:val="003445CD"/>
    <w:rsid w:val="003457CB"/>
    <w:rsid w:val="00346CBC"/>
    <w:rsid w:val="00346EAC"/>
    <w:rsid w:val="003502B9"/>
    <w:rsid w:val="0035043E"/>
    <w:rsid w:val="00350872"/>
    <w:rsid w:val="003508D5"/>
    <w:rsid w:val="00350AC7"/>
    <w:rsid w:val="00350E34"/>
    <w:rsid w:val="0035118D"/>
    <w:rsid w:val="00351C9C"/>
    <w:rsid w:val="00351D4E"/>
    <w:rsid w:val="0035235E"/>
    <w:rsid w:val="003542B3"/>
    <w:rsid w:val="00354611"/>
    <w:rsid w:val="00354CB3"/>
    <w:rsid w:val="00355180"/>
    <w:rsid w:val="003554DE"/>
    <w:rsid w:val="003561D0"/>
    <w:rsid w:val="0036051B"/>
    <w:rsid w:val="003607A1"/>
    <w:rsid w:val="00360854"/>
    <w:rsid w:val="003614AA"/>
    <w:rsid w:val="00362594"/>
    <w:rsid w:val="0036297B"/>
    <w:rsid w:val="00363309"/>
    <w:rsid w:val="00363385"/>
    <w:rsid w:val="00363E4B"/>
    <w:rsid w:val="0036424F"/>
    <w:rsid w:val="003644ED"/>
    <w:rsid w:val="00364C40"/>
    <w:rsid w:val="003659B9"/>
    <w:rsid w:val="00365A33"/>
    <w:rsid w:val="00365BA9"/>
    <w:rsid w:val="00365D1D"/>
    <w:rsid w:val="00365D9E"/>
    <w:rsid w:val="00366546"/>
    <w:rsid w:val="00366E70"/>
    <w:rsid w:val="00367771"/>
    <w:rsid w:val="00370805"/>
    <w:rsid w:val="0037097B"/>
    <w:rsid w:val="00370CE9"/>
    <w:rsid w:val="0037179A"/>
    <w:rsid w:val="00372847"/>
    <w:rsid w:val="00372904"/>
    <w:rsid w:val="003732BB"/>
    <w:rsid w:val="00373485"/>
    <w:rsid w:val="0037405C"/>
    <w:rsid w:val="003740AE"/>
    <w:rsid w:val="00374898"/>
    <w:rsid w:val="0037594C"/>
    <w:rsid w:val="00375D51"/>
    <w:rsid w:val="00376093"/>
    <w:rsid w:val="003760DC"/>
    <w:rsid w:val="003774FC"/>
    <w:rsid w:val="003778F9"/>
    <w:rsid w:val="00380AFC"/>
    <w:rsid w:val="003811D3"/>
    <w:rsid w:val="003823EB"/>
    <w:rsid w:val="00382D30"/>
    <w:rsid w:val="003836A8"/>
    <w:rsid w:val="00383747"/>
    <w:rsid w:val="00383893"/>
    <w:rsid w:val="00383F35"/>
    <w:rsid w:val="003848BB"/>
    <w:rsid w:val="00384C1B"/>
    <w:rsid w:val="00384CB9"/>
    <w:rsid w:val="0038514A"/>
    <w:rsid w:val="0038545D"/>
    <w:rsid w:val="00385B64"/>
    <w:rsid w:val="00386C7B"/>
    <w:rsid w:val="00387D7D"/>
    <w:rsid w:val="0039002B"/>
    <w:rsid w:val="00390156"/>
    <w:rsid w:val="00390265"/>
    <w:rsid w:val="003904C7"/>
    <w:rsid w:val="00390D90"/>
    <w:rsid w:val="00391D58"/>
    <w:rsid w:val="0039345A"/>
    <w:rsid w:val="0039375C"/>
    <w:rsid w:val="00393966"/>
    <w:rsid w:val="0039583C"/>
    <w:rsid w:val="0039611D"/>
    <w:rsid w:val="00396276"/>
    <w:rsid w:val="00397015"/>
    <w:rsid w:val="003A12DF"/>
    <w:rsid w:val="003A1900"/>
    <w:rsid w:val="003A21E8"/>
    <w:rsid w:val="003A21F1"/>
    <w:rsid w:val="003A3291"/>
    <w:rsid w:val="003A3AFE"/>
    <w:rsid w:val="003A440C"/>
    <w:rsid w:val="003A44D6"/>
    <w:rsid w:val="003A4673"/>
    <w:rsid w:val="003A4C3A"/>
    <w:rsid w:val="003A6297"/>
    <w:rsid w:val="003A7DA8"/>
    <w:rsid w:val="003A7DAA"/>
    <w:rsid w:val="003B0020"/>
    <w:rsid w:val="003B0636"/>
    <w:rsid w:val="003B09D3"/>
    <w:rsid w:val="003B0B7D"/>
    <w:rsid w:val="003B2967"/>
    <w:rsid w:val="003B33E4"/>
    <w:rsid w:val="003B3E24"/>
    <w:rsid w:val="003B40BE"/>
    <w:rsid w:val="003B42E1"/>
    <w:rsid w:val="003B4CA1"/>
    <w:rsid w:val="003B6037"/>
    <w:rsid w:val="003B6154"/>
    <w:rsid w:val="003B7095"/>
    <w:rsid w:val="003B734E"/>
    <w:rsid w:val="003B75AD"/>
    <w:rsid w:val="003B772C"/>
    <w:rsid w:val="003B7A19"/>
    <w:rsid w:val="003C0262"/>
    <w:rsid w:val="003C0446"/>
    <w:rsid w:val="003C080A"/>
    <w:rsid w:val="003C12D7"/>
    <w:rsid w:val="003C15F8"/>
    <w:rsid w:val="003C1C61"/>
    <w:rsid w:val="003C3164"/>
    <w:rsid w:val="003C3B84"/>
    <w:rsid w:val="003C4D7E"/>
    <w:rsid w:val="003C5272"/>
    <w:rsid w:val="003C5F7F"/>
    <w:rsid w:val="003C6D79"/>
    <w:rsid w:val="003C6E76"/>
    <w:rsid w:val="003C790C"/>
    <w:rsid w:val="003D0CFA"/>
    <w:rsid w:val="003D0E09"/>
    <w:rsid w:val="003D1327"/>
    <w:rsid w:val="003D1422"/>
    <w:rsid w:val="003D3659"/>
    <w:rsid w:val="003D3F43"/>
    <w:rsid w:val="003D4EF6"/>
    <w:rsid w:val="003D5CC8"/>
    <w:rsid w:val="003D6C05"/>
    <w:rsid w:val="003D6C9F"/>
    <w:rsid w:val="003D6D9B"/>
    <w:rsid w:val="003D6E67"/>
    <w:rsid w:val="003D79B8"/>
    <w:rsid w:val="003D7A70"/>
    <w:rsid w:val="003D7AED"/>
    <w:rsid w:val="003E06B6"/>
    <w:rsid w:val="003E0C59"/>
    <w:rsid w:val="003E20DF"/>
    <w:rsid w:val="003E2D5D"/>
    <w:rsid w:val="003E378C"/>
    <w:rsid w:val="003E3E23"/>
    <w:rsid w:val="003E3F42"/>
    <w:rsid w:val="003E67EC"/>
    <w:rsid w:val="003E771D"/>
    <w:rsid w:val="003E7B98"/>
    <w:rsid w:val="003E7C0C"/>
    <w:rsid w:val="003E7E2A"/>
    <w:rsid w:val="003F0106"/>
    <w:rsid w:val="003F1344"/>
    <w:rsid w:val="003F2281"/>
    <w:rsid w:val="003F380C"/>
    <w:rsid w:val="003F39BA"/>
    <w:rsid w:val="003F43B9"/>
    <w:rsid w:val="003F5515"/>
    <w:rsid w:val="003F5C3F"/>
    <w:rsid w:val="003F78D8"/>
    <w:rsid w:val="003F790D"/>
    <w:rsid w:val="003F7C93"/>
    <w:rsid w:val="0040022D"/>
    <w:rsid w:val="004003DE"/>
    <w:rsid w:val="004008D3"/>
    <w:rsid w:val="00401461"/>
    <w:rsid w:val="0040149F"/>
    <w:rsid w:val="00401620"/>
    <w:rsid w:val="00401666"/>
    <w:rsid w:val="004024D0"/>
    <w:rsid w:val="0040288B"/>
    <w:rsid w:val="00402949"/>
    <w:rsid w:val="00402C29"/>
    <w:rsid w:val="00404022"/>
    <w:rsid w:val="00404771"/>
    <w:rsid w:val="00405C89"/>
    <w:rsid w:val="0040650E"/>
    <w:rsid w:val="00406DA2"/>
    <w:rsid w:val="00407F8C"/>
    <w:rsid w:val="00410084"/>
    <w:rsid w:val="00410DBE"/>
    <w:rsid w:val="00410F5E"/>
    <w:rsid w:val="00410FB5"/>
    <w:rsid w:val="004114C3"/>
    <w:rsid w:val="00411B0E"/>
    <w:rsid w:val="00413057"/>
    <w:rsid w:val="00413524"/>
    <w:rsid w:val="00413944"/>
    <w:rsid w:val="00413C7E"/>
    <w:rsid w:val="00413CBA"/>
    <w:rsid w:val="00413EC9"/>
    <w:rsid w:val="00414595"/>
    <w:rsid w:val="004153A9"/>
    <w:rsid w:val="00416D9D"/>
    <w:rsid w:val="0041735F"/>
    <w:rsid w:val="00420AA9"/>
    <w:rsid w:val="00420DB6"/>
    <w:rsid w:val="00420EA4"/>
    <w:rsid w:val="00420F3B"/>
    <w:rsid w:val="004212FD"/>
    <w:rsid w:val="004218EA"/>
    <w:rsid w:val="00421C75"/>
    <w:rsid w:val="00421FB2"/>
    <w:rsid w:val="004220D0"/>
    <w:rsid w:val="0042232D"/>
    <w:rsid w:val="004229DB"/>
    <w:rsid w:val="004230E9"/>
    <w:rsid w:val="00424086"/>
    <w:rsid w:val="00424C5E"/>
    <w:rsid w:val="004258F8"/>
    <w:rsid w:val="00426193"/>
    <w:rsid w:val="004265D9"/>
    <w:rsid w:val="00426FCC"/>
    <w:rsid w:val="00427148"/>
    <w:rsid w:val="004276F6"/>
    <w:rsid w:val="00427A2C"/>
    <w:rsid w:val="004303BB"/>
    <w:rsid w:val="00430BB0"/>
    <w:rsid w:val="00430DAC"/>
    <w:rsid w:val="00431627"/>
    <w:rsid w:val="00432F8A"/>
    <w:rsid w:val="00433E71"/>
    <w:rsid w:val="00433FE7"/>
    <w:rsid w:val="00434F03"/>
    <w:rsid w:val="004359B9"/>
    <w:rsid w:val="00435F53"/>
    <w:rsid w:val="004365B1"/>
    <w:rsid w:val="00436615"/>
    <w:rsid w:val="00437097"/>
    <w:rsid w:val="0043757F"/>
    <w:rsid w:val="00437A80"/>
    <w:rsid w:val="0044023E"/>
    <w:rsid w:val="00441418"/>
    <w:rsid w:val="00442B29"/>
    <w:rsid w:val="00444B8E"/>
    <w:rsid w:val="00444BA5"/>
    <w:rsid w:val="00444CCF"/>
    <w:rsid w:val="004455DD"/>
    <w:rsid w:val="00445B75"/>
    <w:rsid w:val="0044642A"/>
    <w:rsid w:val="00450A7A"/>
    <w:rsid w:val="00450EDA"/>
    <w:rsid w:val="00451094"/>
    <w:rsid w:val="00453854"/>
    <w:rsid w:val="00453990"/>
    <w:rsid w:val="00453AA8"/>
    <w:rsid w:val="00453D68"/>
    <w:rsid w:val="00456909"/>
    <w:rsid w:val="0045769C"/>
    <w:rsid w:val="00457912"/>
    <w:rsid w:val="004609CA"/>
    <w:rsid w:val="00460E45"/>
    <w:rsid w:val="00461789"/>
    <w:rsid w:val="0046207C"/>
    <w:rsid w:val="004638FF"/>
    <w:rsid w:val="00465F00"/>
    <w:rsid w:val="0046641D"/>
    <w:rsid w:val="00466DEC"/>
    <w:rsid w:val="00466FBB"/>
    <w:rsid w:val="004672F1"/>
    <w:rsid w:val="00467306"/>
    <w:rsid w:val="0046731C"/>
    <w:rsid w:val="00467A2E"/>
    <w:rsid w:val="00470209"/>
    <w:rsid w:val="00471EDB"/>
    <w:rsid w:val="0047295D"/>
    <w:rsid w:val="00473230"/>
    <w:rsid w:val="00473794"/>
    <w:rsid w:val="004737CB"/>
    <w:rsid w:val="00474529"/>
    <w:rsid w:val="00474721"/>
    <w:rsid w:val="004748CB"/>
    <w:rsid w:val="00474FD2"/>
    <w:rsid w:val="0047574F"/>
    <w:rsid w:val="004761C9"/>
    <w:rsid w:val="00476738"/>
    <w:rsid w:val="004767DE"/>
    <w:rsid w:val="00481C97"/>
    <w:rsid w:val="00481E16"/>
    <w:rsid w:val="004830FF"/>
    <w:rsid w:val="0048475F"/>
    <w:rsid w:val="00484E6F"/>
    <w:rsid w:val="00484EAA"/>
    <w:rsid w:val="0048580E"/>
    <w:rsid w:val="004859AF"/>
    <w:rsid w:val="00486EB1"/>
    <w:rsid w:val="00487243"/>
    <w:rsid w:val="00487936"/>
    <w:rsid w:val="00490F49"/>
    <w:rsid w:val="0049187C"/>
    <w:rsid w:val="0049357B"/>
    <w:rsid w:val="004943EA"/>
    <w:rsid w:val="004954CB"/>
    <w:rsid w:val="0049595D"/>
    <w:rsid w:val="0049596C"/>
    <w:rsid w:val="00495E43"/>
    <w:rsid w:val="00496248"/>
    <w:rsid w:val="004962D7"/>
    <w:rsid w:val="00496AC0"/>
    <w:rsid w:val="004A0622"/>
    <w:rsid w:val="004A0F37"/>
    <w:rsid w:val="004A138A"/>
    <w:rsid w:val="004A1AC7"/>
    <w:rsid w:val="004A212A"/>
    <w:rsid w:val="004A32A4"/>
    <w:rsid w:val="004A3529"/>
    <w:rsid w:val="004A385F"/>
    <w:rsid w:val="004A3B36"/>
    <w:rsid w:val="004A4293"/>
    <w:rsid w:val="004A4452"/>
    <w:rsid w:val="004A44E2"/>
    <w:rsid w:val="004A4CC0"/>
    <w:rsid w:val="004A5CD4"/>
    <w:rsid w:val="004A609A"/>
    <w:rsid w:val="004A681E"/>
    <w:rsid w:val="004B1924"/>
    <w:rsid w:val="004B1C62"/>
    <w:rsid w:val="004B1F14"/>
    <w:rsid w:val="004B23A9"/>
    <w:rsid w:val="004B294D"/>
    <w:rsid w:val="004B2CF7"/>
    <w:rsid w:val="004B3075"/>
    <w:rsid w:val="004B3CD9"/>
    <w:rsid w:val="004B40AD"/>
    <w:rsid w:val="004B4208"/>
    <w:rsid w:val="004B4D90"/>
    <w:rsid w:val="004B554F"/>
    <w:rsid w:val="004B5558"/>
    <w:rsid w:val="004B59BF"/>
    <w:rsid w:val="004B59E4"/>
    <w:rsid w:val="004B5D3B"/>
    <w:rsid w:val="004B6199"/>
    <w:rsid w:val="004B634D"/>
    <w:rsid w:val="004B6C30"/>
    <w:rsid w:val="004C0961"/>
    <w:rsid w:val="004C0A0B"/>
    <w:rsid w:val="004C0A18"/>
    <w:rsid w:val="004C13F6"/>
    <w:rsid w:val="004C148A"/>
    <w:rsid w:val="004C16F1"/>
    <w:rsid w:val="004C26D3"/>
    <w:rsid w:val="004C28A0"/>
    <w:rsid w:val="004C2AB6"/>
    <w:rsid w:val="004C2AEF"/>
    <w:rsid w:val="004C2E84"/>
    <w:rsid w:val="004C2F0F"/>
    <w:rsid w:val="004C3B9E"/>
    <w:rsid w:val="004C441F"/>
    <w:rsid w:val="004C4C4A"/>
    <w:rsid w:val="004C5149"/>
    <w:rsid w:val="004C5486"/>
    <w:rsid w:val="004C5C83"/>
    <w:rsid w:val="004C670B"/>
    <w:rsid w:val="004C6737"/>
    <w:rsid w:val="004C678E"/>
    <w:rsid w:val="004C6CD1"/>
    <w:rsid w:val="004C7388"/>
    <w:rsid w:val="004C7C7D"/>
    <w:rsid w:val="004D0B4F"/>
    <w:rsid w:val="004D17EE"/>
    <w:rsid w:val="004D28F6"/>
    <w:rsid w:val="004D2D79"/>
    <w:rsid w:val="004D3665"/>
    <w:rsid w:val="004D4020"/>
    <w:rsid w:val="004D420B"/>
    <w:rsid w:val="004D429F"/>
    <w:rsid w:val="004D5130"/>
    <w:rsid w:val="004D51B6"/>
    <w:rsid w:val="004D5BB0"/>
    <w:rsid w:val="004D5C76"/>
    <w:rsid w:val="004D7834"/>
    <w:rsid w:val="004E004E"/>
    <w:rsid w:val="004E0477"/>
    <w:rsid w:val="004E07ED"/>
    <w:rsid w:val="004E1575"/>
    <w:rsid w:val="004E16E0"/>
    <w:rsid w:val="004E2247"/>
    <w:rsid w:val="004E2D9D"/>
    <w:rsid w:val="004E322E"/>
    <w:rsid w:val="004E3EB9"/>
    <w:rsid w:val="004E40A4"/>
    <w:rsid w:val="004E4FF6"/>
    <w:rsid w:val="004E50DC"/>
    <w:rsid w:val="004E52BE"/>
    <w:rsid w:val="004E52FC"/>
    <w:rsid w:val="004E5BBD"/>
    <w:rsid w:val="004E6B36"/>
    <w:rsid w:val="004E6EC2"/>
    <w:rsid w:val="004E78B9"/>
    <w:rsid w:val="004F0326"/>
    <w:rsid w:val="004F04E5"/>
    <w:rsid w:val="004F0F0C"/>
    <w:rsid w:val="004F3214"/>
    <w:rsid w:val="004F33C8"/>
    <w:rsid w:val="004F35B7"/>
    <w:rsid w:val="004F3EBA"/>
    <w:rsid w:val="004F436F"/>
    <w:rsid w:val="004F4E79"/>
    <w:rsid w:val="004F4F33"/>
    <w:rsid w:val="004F52AD"/>
    <w:rsid w:val="004F5958"/>
    <w:rsid w:val="004F5AE7"/>
    <w:rsid w:val="004F648B"/>
    <w:rsid w:val="004F72EC"/>
    <w:rsid w:val="004F7F89"/>
    <w:rsid w:val="00500218"/>
    <w:rsid w:val="0050111A"/>
    <w:rsid w:val="0050118A"/>
    <w:rsid w:val="0050142C"/>
    <w:rsid w:val="00501DAF"/>
    <w:rsid w:val="00501EC1"/>
    <w:rsid w:val="00502BF8"/>
    <w:rsid w:val="00502CE5"/>
    <w:rsid w:val="00503B4D"/>
    <w:rsid w:val="00503D50"/>
    <w:rsid w:val="00504682"/>
    <w:rsid w:val="00504CE8"/>
    <w:rsid w:val="00505DA9"/>
    <w:rsid w:val="00505DE6"/>
    <w:rsid w:val="00506578"/>
    <w:rsid w:val="00506AC0"/>
    <w:rsid w:val="00506B32"/>
    <w:rsid w:val="00506DE9"/>
    <w:rsid w:val="00507A43"/>
    <w:rsid w:val="00507EF0"/>
    <w:rsid w:val="00510DA1"/>
    <w:rsid w:val="00511353"/>
    <w:rsid w:val="00511E88"/>
    <w:rsid w:val="00511EC0"/>
    <w:rsid w:val="00512130"/>
    <w:rsid w:val="00512861"/>
    <w:rsid w:val="00512876"/>
    <w:rsid w:val="00512AE1"/>
    <w:rsid w:val="00513BFA"/>
    <w:rsid w:val="00513DC7"/>
    <w:rsid w:val="00514176"/>
    <w:rsid w:val="00514604"/>
    <w:rsid w:val="00514D5F"/>
    <w:rsid w:val="00515570"/>
    <w:rsid w:val="005155A2"/>
    <w:rsid w:val="005155F6"/>
    <w:rsid w:val="00515C6F"/>
    <w:rsid w:val="00515F66"/>
    <w:rsid w:val="005160CF"/>
    <w:rsid w:val="005163AF"/>
    <w:rsid w:val="00516EBC"/>
    <w:rsid w:val="00516F22"/>
    <w:rsid w:val="00517016"/>
    <w:rsid w:val="005171CE"/>
    <w:rsid w:val="0051734C"/>
    <w:rsid w:val="00517657"/>
    <w:rsid w:val="00517F25"/>
    <w:rsid w:val="00520575"/>
    <w:rsid w:val="0052086E"/>
    <w:rsid w:val="005213F2"/>
    <w:rsid w:val="00521D89"/>
    <w:rsid w:val="005228F0"/>
    <w:rsid w:val="00522B37"/>
    <w:rsid w:val="005230D8"/>
    <w:rsid w:val="0052426E"/>
    <w:rsid w:val="00524778"/>
    <w:rsid w:val="00525419"/>
    <w:rsid w:val="005255B5"/>
    <w:rsid w:val="005263EC"/>
    <w:rsid w:val="00526417"/>
    <w:rsid w:val="005271C4"/>
    <w:rsid w:val="0052722C"/>
    <w:rsid w:val="0052770B"/>
    <w:rsid w:val="00527E29"/>
    <w:rsid w:val="00527E68"/>
    <w:rsid w:val="0053164D"/>
    <w:rsid w:val="00531FCD"/>
    <w:rsid w:val="0053232B"/>
    <w:rsid w:val="00532AC4"/>
    <w:rsid w:val="0053335D"/>
    <w:rsid w:val="005337CF"/>
    <w:rsid w:val="00533970"/>
    <w:rsid w:val="0053437B"/>
    <w:rsid w:val="0053461D"/>
    <w:rsid w:val="00534F2C"/>
    <w:rsid w:val="0053502B"/>
    <w:rsid w:val="00535105"/>
    <w:rsid w:val="00535772"/>
    <w:rsid w:val="00536202"/>
    <w:rsid w:val="005363DC"/>
    <w:rsid w:val="00536FAF"/>
    <w:rsid w:val="005375EB"/>
    <w:rsid w:val="0053796A"/>
    <w:rsid w:val="00540853"/>
    <w:rsid w:val="005418C8"/>
    <w:rsid w:val="00543958"/>
    <w:rsid w:val="00544051"/>
    <w:rsid w:val="0054457C"/>
    <w:rsid w:val="0054476F"/>
    <w:rsid w:val="00545A7B"/>
    <w:rsid w:val="00546AEF"/>
    <w:rsid w:val="00550422"/>
    <w:rsid w:val="00550883"/>
    <w:rsid w:val="00550C3F"/>
    <w:rsid w:val="00550CDE"/>
    <w:rsid w:val="00551C11"/>
    <w:rsid w:val="00551FCC"/>
    <w:rsid w:val="005526AC"/>
    <w:rsid w:val="0055280C"/>
    <w:rsid w:val="00552A67"/>
    <w:rsid w:val="0055345F"/>
    <w:rsid w:val="00553FE4"/>
    <w:rsid w:val="00554B58"/>
    <w:rsid w:val="00554FC7"/>
    <w:rsid w:val="00555066"/>
    <w:rsid w:val="00555FA0"/>
    <w:rsid w:val="0055628D"/>
    <w:rsid w:val="0055668A"/>
    <w:rsid w:val="0055672B"/>
    <w:rsid w:val="00556735"/>
    <w:rsid w:val="00556D8C"/>
    <w:rsid w:val="00557064"/>
    <w:rsid w:val="00560D0D"/>
    <w:rsid w:val="005621EB"/>
    <w:rsid w:val="005629CD"/>
    <w:rsid w:val="00562ECA"/>
    <w:rsid w:val="005631AF"/>
    <w:rsid w:val="005641F1"/>
    <w:rsid w:val="005648C0"/>
    <w:rsid w:val="0056559D"/>
    <w:rsid w:val="00565734"/>
    <w:rsid w:val="0056585D"/>
    <w:rsid w:val="00565A83"/>
    <w:rsid w:val="005660BA"/>
    <w:rsid w:val="005661E1"/>
    <w:rsid w:val="00566757"/>
    <w:rsid w:val="00567988"/>
    <w:rsid w:val="00567C27"/>
    <w:rsid w:val="00567D1D"/>
    <w:rsid w:val="005703AB"/>
    <w:rsid w:val="00570DDC"/>
    <w:rsid w:val="005715F6"/>
    <w:rsid w:val="00571BF3"/>
    <w:rsid w:val="00572921"/>
    <w:rsid w:val="00572B2A"/>
    <w:rsid w:val="00572F7A"/>
    <w:rsid w:val="0057414E"/>
    <w:rsid w:val="00574984"/>
    <w:rsid w:val="005750A4"/>
    <w:rsid w:val="005760FE"/>
    <w:rsid w:val="005765C5"/>
    <w:rsid w:val="00576DFC"/>
    <w:rsid w:val="00577580"/>
    <w:rsid w:val="0057785F"/>
    <w:rsid w:val="00580BE9"/>
    <w:rsid w:val="005812B6"/>
    <w:rsid w:val="00581651"/>
    <w:rsid w:val="00581D65"/>
    <w:rsid w:val="00582956"/>
    <w:rsid w:val="00582968"/>
    <w:rsid w:val="00582B01"/>
    <w:rsid w:val="00583308"/>
    <w:rsid w:val="00583C07"/>
    <w:rsid w:val="00585ABB"/>
    <w:rsid w:val="00586040"/>
    <w:rsid w:val="0058739B"/>
    <w:rsid w:val="00587AB7"/>
    <w:rsid w:val="00592044"/>
    <w:rsid w:val="00592673"/>
    <w:rsid w:val="00592B69"/>
    <w:rsid w:val="005931FF"/>
    <w:rsid w:val="0059402A"/>
    <w:rsid w:val="00594789"/>
    <w:rsid w:val="00594C49"/>
    <w:rsid w:val="00594F3E"/>
    <w:rsid w:val="00595CAA"/>
    <w:rsid w:val="0059647F"/>
    <w:rsid w:val="0059671E"/>
    <w:rsid w:val="005969B6"/>
    <w:rsid w:val="005977D6"/>
    <w:rsid w:val="00597F8B"/>
    <w:rsid w:val="005A0210"/>
    <w:rsid w:val="005A096B"/>
    <w:rsid w:val="005A0DD3"/>
    <w:rsid w:val="005A150F"/>
    <w:rsid w:val="005A1F09"/>
    <w:rsid w:val="005A2188"/>
    <w:rsid w:val="005A25E8"/>
    <w:rsid w:val="005A3B45"/>
    <w:rsid w:val="005A40DC"/>
    <w:rsid w:val="005A5976"/>
    <w:rsid w:val="005A63A6"/>
    <w:rsid w:val="005A6FC5"/>
    <w:rsid w:val="005A762F"/>
    <w:rsid w:val="005B0846"/>
    <w:rsid w:val="005B0D08"/>
    <w:rsid w:val="005B19D3"/>
    <w:rsid w:val="005B1F37"/>
    <w:rsid w:val="005B2DA4"/>
    <w:rsid w:val="005B34F4"/>
    <w:rsid w:val="005B4CC6"/>
    <w:rsid w:val="005B4CEB"/>
    <w:rsid w:val="005B5529"/>
    <w:rsid w:val="005B6092"/>
    <w:rsid w:val="005B6577"/>
    <w:rsid w:val="005B7D43"/>
    <w:rsid w:val="005B7EEE"/>
    <w:rsid w:val="005C02A0"/>
    <w:rsid w:val="005C047D"/>
    <w:rsid w:val="005C115C"/>
    <w:rsid w:val="005C11BC"/>
    <w:rsid w:val="005C17A4"/>
    <w:rsid w:val="005C2352"/>
    <w:rsid w:val="005C2436"/>
    <w:rsid w:val="005C272B"/>
    <w:rsid w:val="005C2C4E"/>
    <w:rsid w:val="005C2DDC"/>
    <w:rsid w:val="005C2F3D"/>
    <w:rsid w:val="005C3A49"/>
    <w:rsid w:val="005C444D"/>
    <w:rsid w:val="005C516C"/>
    <w:rsid w:val="005C5ACE"/>
    <w:rsid w:val="005C66C1"/>
    <w:rsid w:val="005C67EA"/>
    <w:rsid w:val="005C768A"/>
    <w:rsid w:val="005C77B1"/>
    <w:rsid w:val="005D02C7"/>
    <w:rsid w:val="005D0A62"/>
    <w:rsid w:val="005D177E"/>
    <w:rsid w:val="005D2664"/>
    <w:rsid w:val="005D2A2C"/>
    <w:rsid w:val="005D2F80"/>
    <w:rsid w:val="005D365C"/>
    <w:rsid w:val="005D37BB"/>
    <w:rsid w:val="005D3F9B"/>
    <w:rsid w:val="005D41A4"/>
    <w:rsid w:val="005D45BF"/>
    <w:rsid w:val="005D4A9A"/>
    <w:rsid w:val="005D5B77"/>
    <w:rsid w:val="005D5E0B"/>
    <w:rsid w:val="005D5E65"/>
    <w:rsid w:val="005D7D61"/>
    <w:rsid w:val="005D7DBE"/>
    <w:rsid w:val="005E0EE9"/>
    <w:rsid w:val="005E12B0"/>
    <w:rsid w:val="005E271C"/>
    <w:rsid w:val="005E34FF"/>
    <w:rsid w:val="005E4344"/>
    <w:rsid w:val="005E46AB"/>
    <w:rsid w:val="005E5D94"/>
    <w:rsid w:val="005E66BE"/>
    <w:rsid w:val="005E6844"/>
    <w:rsid w:val="005E7405"/>
    <w:rsid w:val="005E7889"/>
    <w:rsid w:val="005E789C"/>
    <w:rsid w:val="005E7A72"/>
    <w:rsid w:val="005F1C46"/>
    <w:rsid w:val="005F34C7"/>
    <w:rsid w:val="005F377C"/>
    <w:rsid w:val="005F397B"/>
    <w:rsid w:val="005F4CB8"/>
    <w:rsid w:val="005F5122"/>
    <w:rsid w:val="005F52D1"/>
    <w:rsid w:val="005F549E"/>
    <w:rsid w:val="005F583A"/>
    <w:rsid w:val="005F72F5"/>
    <w:rsid w:val="005F7FD4"/>
    <w:rsid w:val="0060079F"/>
    <w:rsid w:val="00600EF6"/>
    <w:rsid w:val="0060189E"/>
    <w:rsid w:val="006032F6"/>
    <w:rsid w:val="0060344E"/>
    <w:rsid w:val="00603AD5"/>
    <w:rsid w:val="00603BF0"/>
    <w:rsid w:val="00603BF9"/>
    <w:rsid w:val="006042E7"/>
    <w:rsid w:val="00604679"/>
    <w:rsid w:val="00604B12"/>
    <w:rsid w:val="006051F7"/>
    <w:rsid w:val="0060543B"/>
    <w:rsid w:val="006058B9"/>
    <w:rsid w:val="006066EA"/>
    <w:rsid w:val="00607C50"/>
    <w:rsid w:val="00610617"/>
    <w:rsid w:val="0061077B"/>
    <w:rsid w:val="00611031"/>
    <w:rsid w:val="00611570"/>
    <w:rsid w:val="006126D2"/>
    <w:rsid w:val="00613728"/>
    <w:rsid w:val="0061374A"/>
    <w:rsid w:val="006147E2"/>
    <w:rsid w:val="00614D54"/>
    <w:rsid w:val="0061616A"/>
    <w:rsid w:val="00616901"/>
    <w:rsid w:val="00616B80"/>
    <w:rsid w:val="006174B8"/>
    <w:rsid w:val="0062027D"/>
    <w:rsid w:val="00620667"/>
    <w:rsid w:val="0062092C"/>
    <w:rsid w:val="00621302"/>
    <w:rsid w:val="00621CA5"/>
    <w:rsid w:val="0062200C"/>
    <w:rsid w:val="00622303"/>
    <w:rsid w:val="00623AF5"/>
    <w:rsid w:val="00623E95"/>
    <w:rsid w:val="00624806"/>
    <w:rsid w:val="006249A6"/>
    <w:rsid w:val="00624D47"/>
    <w:rsid w:val="00625E09"/>
    <w:rsid w:val="00626235"/>
    <w:rsid w:val="00626C07"/>
    <w:rsid w:val="006274A7"/>
    <w:rsid w:val="006277C6"/>
    <w:rsid w:val="0063035A"/>
    <w:rsid w:val="0063037A"/>
    <w:rsid w:val="006308A2"/>
    <w:rsid w:val="00631FFE"/>
    <w:rsid w:val="006320EE"/>
    <w:rsid w:val="00632B4B"/>
    <w:rsid w:val="00632E2C"/>
    <w:rsid w:val="00634071"/>
    <w:rsid w:val="00634C2D"/>
    <w:rsid w:val="00634E01"/>
    <w:rsid w:val="006350F7"/>
    <w:rsid w:val="0063582B"/>
    <w:rsid w:val="00635E6C"/>
    <w:rsid w:val="00636252"/>
    <w:rsid w:val="006362FC"/>
    <w:rsid w:val="0063695A"/>
    <w:rsid w:val="00640124"/>
    <w:rsid w:val="00640307"/>
    <w:rsid w:val="00640350"/>
    <w:rsid w:val="0064037A"/>
    <w:rsid w:val="006403F3"/>
    <w:rsid w:val="00640B23"/>
    <w:rsid w:val="00640C42"/>
    <w:rsid w:val="00641BFF"/>
    <w:rsid w:val="00641E60"/>
    <w:rsid w:val="006422C9"/>
    <w:rsid w:val="00642BD8"/>
    <w:rsid w:val="00642FA9"/>
    <w:rsid w:val="00643E7A"/>
    <w:rsid w:val="006443A0"/>
    <w:rsid w:val="00650EED"/>
    <w:rsid w:val="0065171F"/>
    <w:rsid w:val="0065266A"/>
    <w:rsid w:val="006530DD"/>
    <w:rsid w:val="00653A4A"/>
    <w:rsid w:val="00654020"/>
    <w:rsid w:val="006549C6"/>
    <w:rsid w:val="00654D37"/>
    <w:rsid w:val="006553C6"/>
    <w:rsid w:val="00655970"/>
    <w:rsid w:val="00655EEC"/>
    <w:rsid w:val="00656703"/>
    <w:rsid w:val="00656E28"/>
    <w:rsid w:val="00657EA3"/>
    <w:rsid w:val="00660517"/>
    <w:rsid w:val="006605B2"/>
    <w:rsid w:val="006609BF"/>
    <w:rsid w:val="00660B3D"/>
    <w:rsid w:val="006621FD"/>
    <w:rsid w:val="00662820"/>
    <w:rsid w:val="00663805"/>
    <w:rsid w:val="00663CB5"/>
    <w:rsid w:val="00664D2A"/>
    <w:rsid w:val="00664DE7"/>
    <w:rsid w:val="00665C87"/>
    <w:rsid w:val="00666F27"/>
    <w:rsid w:val="00667708"/>
    <w:rsid w:val="00667B03"/>
    <w:rsid w:val="00667FCA"/>
    <w:rsid w:val="00670054"/>
    <w:rsid w:val="00670746"/>
    <w:rsid w:val="00670B59"/>
    <w:rsid w:val="00671CE7"/>
    <w:rsid w:val="0067205B"/>
    <w:rsid w:val="00672272"/>
    <w:rsid w:val="00673EB7"/>
    <w:rsid w:val="00674E14"/>
    <w:rsid w:val="00674F77"/>
    <w:rsid w:val="0067524A"/>
    <w:rsid w:val="006753FF"/>
    <w:rsid w:val="006757A0"/>
    <w:rsid w:val="00676753"/>
    <w:rsid w:val="00676873"/>
    <w:rsid w:val="00676A0F"/>
    <w:rsid w:val="00676F1C"/>
    <w:rsid w:val="006801F4"/>
    <w:rsid w:val="00680D32"/>
    <w:rsid w:val="006812BF"/>
    <w:rsid w:val="006826FD"/>
    <w:rsid w:val="00684645"/>
    <w:rsid w:val="00685059"/>
    <w:rsid w:val="0068595E"/>
    <w:rsid w:val="00685DD7"/>
    <w:rsid w:val="006862C4"/>
    <w:rsid w:val="006923BD"/>
    <w:rsid w:val="00692723"/>
    <w:rsid w:val="00692F6F"/>
    <w:rsid w:val="00693787"/>
    <w:rsid w:val="00694265"/>
    <w:rsid w:val="00694612"/>
    <w:rsid w:val="00694BD7"/>
    <w:rsid w:val="006953FA"/>
    <w:rsid w:val="00695522"/>
    <w:rsid w:val="006955C5"/>
    <w:rsid w:val="006957A6"/>
    <w:rsid w:val="006958A0"/>
    <w:rsid w:val="00695A23"/>
    <w:rsid w:val="00695F1E"/>
    <w:rsid w:val="006962A4"/>
    <w:rsid w:val="006965FA"/>
    <w:rsid w:val="006969B2"/>
    <w:rsid w:val="00697A2D"/>
    <w:rsid w:val="00697F7D"/>
    <w:rsid w:val="006A021F"/>
    <w:rsid w:val="006A0D58"/>
    <w:rsid w:val="006A18E1"/>
    <w:rsid w:val="006A3C8F"/>
    <w:rsid w:val="006A419C"/>
    <w:rsid w:val="006A4517"/>
    <w:rsid w:val="006A58C8"/>
    <w:rsid w:val="006A77D1"/>
    <w:rsid w:val="006B01A3"/>
    <w:rsid w:val="006B10FA"/>
    <w:rsid w:val="006B1E21"/>
    <w:rsid w:val="006B2CDA"/>
    <w:rsid w:val="006B3142"/>
    <w:rsid w:val="006B342B"/>
    <w:rsid w:val="006B3814"/>
    <w:rsid w:val="006B3C17"/>
    <w:rsid w:val="006B3C34"/>
    <w:rsid w:val="006B423B"/>
    <w:rsid w:val="006B5709"/>
    <w:rsid w:val="006B6914"/>
    <w:rsid w:val="006B759A"/>
    <w:rsid w:val="006B794F"/>
    <w:rsid w:val="006B7FAF"/>
    <w:rsid w:val="006C2AF8"/>
    <w:rsid w:val="006C2D61"/>
    <w:rsid w:val="006C32FC"/>
    <w:rsid w:val="006C33BA"/>
    <w:rsid w:val="006C4B73"/>
    <w:rsid w:val="006C4CDE"/>
    <w:rsid w:val="006C4D11"/>
    <w:rsid w:val="006C57F5"/>
    <w:rsid w:val="006C7850"/>
    <w:rsid w:val="006C7B93"/>
    <w:rsid w:val="006C7E88"/>
    <w:rsid w:val="006D0E2C"/>
    <w:rsid w:val="006D24EA"/>
    <w:rsid w:val="006D2628"/>
    <w:rsid w:val="006D2B26"/>
    <w:rsid w:val="006D349D"/>
    <w:rsid w:val="006D3BEB"/>
    <w:rsid w:val="006D430B"/>
    <w:rsid w:val="006D4442"/>
    <w:rsid w:val="006D4992"/>
    <w:rsid w:val="006D5131"/>
    <w:rsid w:val="006D514F"/>
    <w:rsid w:val="006D6624"/>
    <w:rsid w:val="006D66DA"/>
    <w:rsid w:val="006D691E"/>
    <w:rsid w:val="006D696B"/>
    <w:rsid w:val="006D6BF8"/>
    <w:rsid w:val="006D79D9"/>
    <w:rsid w:val="006D7D5C"/>
    <w:rsid w:val="006D7F6D"/>
    <w:rsid w:val="006E08A5"/>
    <w:rsid w:val="006E0A1F"/>
    <w:rsid w:val="006E0C23"/>
    <w:rsid w:val="006E1447"/>
    <w:rsid w:val="006E1CEC"/>
    <w:rsid w:val="006E2733"/>
    <w:rsid w:val="006E2F81"/>
    <w:rsid w:val="006E35AE"/>
    <w:rsid w:val="006E3D49"/>
    <w:rsid w:val="006E3E48"/>
    <w:rsid w:val="006E52C9"/>
    <w:rsid w:val="006E52CA"/>
    <w:rsid w:val="006E67E7"/>
    <w:rsid w:val="006E719A"/>
    <w:rsid w:val="006F007B"/>
    <w:rsid w:val="006F08E5"/>
    <w:rsid w:val="006F2ACB"/>
    <w:rsid w:val="006F30D0"/>
    <w:rsid w:val="006F4FAC"/>
    <w:rsid w:val="006F52CA"/>
    <w:rsid w:val="006F5427"/>
    <w:rsid w:val="006F619C"/>
    <w:rsid w:val="006F6B55"/>
    <w:rsid w:val="006F7AF4"/>
    <w:rsid w:val="006F7EC7"/>
    <w:rsid w:val="00701024"/>
    <w:rsid w:val="00701A39"/>
    <w:rsid w:val="00701D7C"/>
    <w:rsid w:val="00702FB1"/>
    <w:rsid w:val="00703385"/>
    <w:rsid w:val="007044C1"/>
    <w:rsid w:val="00704541"/>
    <w:rsid w:val="00704AD1"/>
    <w:rsid w:val="00704BF3"/>
    <w:rsid w:val="007051F5"/>
    <w:rsid w:val="00705302"/>
    <w:rsid w:val="00705557"/>
    <w:rsid w:val="00705E2E"/>
    <w:rsid w:val="00705E98"/>
    <w:rsid w:val="00706A61"/>
    <w:rsid w:val="00707251"/>
    <w:rsid w:val="00707A5F"/>
    <w:rsid w:val="00707F86"/>
    <w:rsid w:val="007108E3"/>
    <w:rsid w:val="00710DE4"/>
    <w:rsid w:val="00711653"/>
    <w:rsid w:val="00711B42"/>
    <w:rsid w:val="00713171"/>
    <w:rsid w:val="00713469"/>
    <w:rsid w:val="007136DF"/>
    <w:rsid w:val="00713C14"/>
    <w:rsid w:val="00715A92"/>
    <w:rsid w:val="00715EEE"/>
    <w:rsid w:val="00716429"/>
    <w:rsid w:val="0071643C"/>
    <w:rsid w:val="00717A4B"/>
    <w:rsid w:val="00720746"/>
    <w:rsid w:val="007208F1"/>
    <w:rsid w:val="00721CC2"/>
    <w:rsid w:val="007225C6"/>
    <w:rsid w:val="00722A63"/>
    <w:rsid w:val="00725389"/>
    <w:rsid w:val="007256ED"/>
    <w:rsid w:val="00725C0C"/>
    <w:rsid w:val="0072702D"/>
    <w:rsid w:val="00727542"/>
    <w:rsid w:val="00727A52"/>
    <w:rsid w:val="00730366"/>
    <w:rsid w:val="0073046B"/>
    <w:rsid w:val="00730B8F"/>
    <w:rsid w:val="00731D10"/>
    <w:rsid w:val="00732A0E"/>
    <w:rsid w:val="00732BF3"/>
    <w:rsid w:val="00733D7D"/>
    <w:rsid w:val="0073409F"/>
    <w:rsid w:val="00735ECD"/>
    <w:rsid w:val="0073652A"/>
    <w:rsid w:val="00736D84"/>
    <w:rsid w:val="007375C4"/>
    <w:rsid w:val="00740C0D"/>
    <w:rsid w:val="00740DE0"/>
    <w:rsid w:val="00743710"/>
    <w:rsid w:val="0074470D"/>
    <w:rsid w:val="00744C8A"/>
    <w:rsid w:val="00745876"/>
    <w:rsid w:val="00745D92"/>
    <w:rsid w:val="007476AB"/>
    <w:rsid w:val="007478DF"/>
    <w:rsid w:val="00747FB5"/>
    <w:rsid w:val="00750150"/>
    <w:rsid w:val="00750626"/>
    <w:rsid w:val="00750EBA"/>
    <w:rsid w:val="00750FE5"/>
    <w:rsid w:val="00751CB9"/>
    <w:rsid w:val="00752305"/>
    <w:rsid w:val="0075230F"/>
    <w:rsid w:val="007529C6"/>
    <w:rsid w:val="007533F9"/>
    <w:rsid w:val="00753A2D"/>
    <w:rsid w:val="00753B87"/>
    <w:rsid w:val="00753F15"/>
    <w:rsid w:val="00754FB4"/>
    <w:rsid w:val="00757919"/>
    <w:rsid w:val="007579B5"/>
    <w:rsid w:val="007626FE"/>
    <w:rsid w:val="007628E9"/>
    <w:rsid w:val="00762975"/>
    <w:rsid w:val="00765E3F"/>
    <w:rsid w:val="00765F95"/>
    <w:rsid w:val="00770527"/>
    <w:rsid w:val="00770A7A"/>
    <w:rsid w:val="00770E96"/>
    <w:rsid w:val="00772160"/>
    <w:rsid w:val="0077358A"/>
    <w:rsid w:val="007745D4"/>
    <w:rsid w:val="00774600"/>
    <w:rsid w:val="00775AC9"/>
    <w:rsid w:val="00775E17"/>
    <w:rsid w:val="00776178"/>
    <w:rsid w:val="0077636C"/>
    <w:rsid w:val="007777C3"/>
    <w:rsid w:val="0077783B"/>
    <w:rsid w:val="00777910"/>
    <w:rsid w:val="00777EBC"/>
    <w:rsid w:val="00777F64"/>
    <w:rsid w:val="00781948"/>
    <w:rsid w:val="00781B77"/>
    <w:rsid w:val="007836F7"/>
    <w:rsid w:val="0078388C"/>
    <w:rsid w:val="00783E6B"/>
    <w:rsid w:val="00785BD7"/>
    <w:rsid w:val="00786BC8"/>
    <w:rsid w:val="00787009"/>
    <w:rsid w:val="0079074A"/>
    <w:rsid w:val="00790A38"/>
    <w:rsid w:val="007915C9"/>
    <w:rsid w:val="00791D46"/>
    <w:rsid w:val="00792190"/>
    <w:rsid w:val="00792B61"/>
    <w:rsid w:val="00794AD7"/>
    <w:rsid w:val="00794C9B"/>
    <w:rsid w:val="00796C92"/>
    <w:rsid w:val="00797944"/>
    <w:rsid w:val="00797AE7"/>
    <w:rsid w:val="007A0006"/>
    <w:rsid w:val="007A2C95"/>
    <w:rsid w:val="007A35AC"/>
    <w:rsid w:val="007A42EF"/>
    <w:rsid w:val="007A4985"/>
    <w:rsid w:val="007A4AA8"/>
    <w:rsid w:val="007A65F7"/>
    <w:rsid w:val="007A6B2E"/>
    <w:rsid w:val="007A6D82"/>
    <w:rsid w:val="007A7859"/>
    <w:rsid w:val="007A7F04"/>
    <w:rsid w:val="007B0062"/>
    <w:rsid w:val="007B1DCA"/>
    <w:rsid w:val="007B298E"/>
    <w:rsid w:val="007B41A7"/>
    <w:rsid w:val="007B4524"/>
    <w:rsid w:val="007B4752"/>
    <w:rsid w:val="007B4E50"/>
    <w:rsid w:val="007B5215"/>
    <w:rsid w:val="007B5430"/>
    <w:rsid w:val="007B7348"/>
    <w:rsid w:val="007C0A9A"/>
    <w:rsid w:val="007C0CC3"/>
    <w:rsid w:val="007C23D1"/>
    <w:rsid w:val="007C2428"/>
    <w:rsid w:val="007C256C"/>
    <w:rsid w:val="007C2639"/>
    <w:rsid w:val="007C32CF"/>
    <w:rsid w:val="007C61CC"/>
    <w:rsid w:val="007C6332"/>
    <w:rsid w:val="007C716B"/>
    <w:rsid w:val="007D01DB"/>
    <w:rsid w:val="007D0C73"/>
    <w:rsid w:val="007D1E4F"/>
    <w:rsid w:val="007D1EDC"/>
    <w:rsid w:val="007D25D7"/>
    <w:rsid w:val="007D277A"/>
    <w:rsid w:val="007D2806"/>
    <w:rsid w:val="007D311B"/>
    <w:rsid w:val="007D3469"/>
    <w:rsid w:val="007D3598"/>
    <w:rsid w:val="007D38B6"/>
    <w:rsid w:val="007D3CC0"/>
    <w:rsid w:val="007D497A"/>
    <w:rsid w:val="007D5A9C"/>
    <w:rsid w:val="007D5BA8"/>
    <w:rsid w:val="007D5D22"/>
    <w:rsid w:val="007D60F4"/>
    <w:rsid w:val="007D6588"/>
    <w:rsid w:val="007D72AC"/>
    <w:rsid w:val="007E0004"/>
    <w:rsid w:val="007E0C7B"/>
    <w:rsid w:val="007E1758"/>
    <w:rsid w:val="007E1763"/>
    <w:rsid w:val="007E1C47"/>
    <w:rsid w:val="007E2AB1"/>
    <w:rsid w:val="007E408A"/>
    <w:rsid w:val="007E4B87"/>
    <w:rsid w:val="007E60C2"/>
    <w:rsid w:val="007E6291"/>
    <w:rsid w:val="007F0550"/>
    <w:rsid w:val="007F0599"/>
    <w:rsid w:val="007F3C41"/>
    <w:rsid w:val="007F463C"/>
    <w:rsid w:val="007F46C5"/>
    <w:rsid w:val="007F52F7"/>
    <w:rsid w:val="007F5721"/>
    <w:rsid w:val="007F5EF0"/>
    <w:rsid w:val="007F685E"/>
    <w:rsid w:val="007F6C84"/>
    <w:rsid w:val="007F7237"/>
    <w:rsid w:val="007F7588"/>
    <w:rsid w:val="0080015C"/>
    <w:rsid w:val="008005F8"/>
    <w:rsid w:val="00800D48"/>
    <w:rsid w:val="0080176A"/>
    <w:rsid w:val="008018B2"/>
    <w:rsid w:val="00802DDD"/>
    <w:rsid w:val="00802FF6"/>
    <w:rsid w:val="00803074"/>
    <w:rsid w:val="00803488"/>
    <w:rsid w:val="00805E88"/>
    <w:rsid w:val="00806352"/>
    <w:rsid w:val="00806688"/>
    <w:rsid w:val="00807755"/>
    <w:rsid w:val="00807794"/>
    <w:rsid w:val="0081049C"/>
    <w:rsid w:val="0081051A"/>
    <w:rsid w:val="0081086C"/>
    <w:rsid w:val="00810A18"/>
    <w:rsid w:val="00810A2F"/>
    <w:rsid w:val="00811926"/>
    <w:rsid w:val="00811CA5"/>
    <w:rsid w:val="008124B3"/>
    <w:rsid w:val="00812A08"/>
    <w:rsid w:val="00813A1C"/>
    <w:rsid w:val="00813D5C"/>
    <w:rsid w:val="00814B69"/>
    <w:rsid w:val="00814C5B"/>
    <w:rsid w:val="00814F8C"/>
    <w:rsid w:val="0081697B"/>
    <w:rsid w:val="00816D5C"/>
    <w:rsid w:val="008171B7"/>
    <w:rsid w:val="00821F20"/>
    <w:rsid w:val="00822587"/>
    <w:rsid w:val="00822636"/>
    <w:rsid w:val="00822A4B"/>
    <w:rsid w:val="00822F6C"/>
    <w:rsid w:val="00824134"/>
    <w:rsid w:val="008254B5"/>
    <w:rsid w:val="00825B1E"/>
    <w:rsid w:val="008262E5"/>
    <w:rsid w:val="00826677"/>
    <w:rsid w:val="0082698B"/>
    <w:rsid w:val="00826B7F"/>
    <w:rsid w:val="00826C3E"/>
    <w:rsid w:val="00827569"/>
    <w:rsid w:val="008279E8"/>
    <w:rsid w:val="00827CED"/>
    <w:rsid w:val="00830484"/>
    <w:rsid w:val="00830B15"/>
    <w:rsid w:val="00831333"/>
    <w:rsid w:val="00831717"/>
    <w:rsid w:val="00831BE3"/>
    <w:rsid w:val="008325CE"/>
    <w:rsid w:val="008326FC"/>
    <w:rsid w:val="00832A07"/>
    <w:rsid w:val="00832A08"/>
    <w:rsid w:val="008331B9"/>
    <w:rsid w:val="0083353B"/>
    <w:rsid w:val="008337B2"/>
    <w:rsid w:val="008347A8"/>
    <w:rsid w:val="008362CC"/>
    <w:rsid w:val="0083684D"/>
    <w:rsid w:val="0083737E"/>
    <w:rsid w:val="00837C1E"/>
    <w:rsid w:val="00840360"/>
    <w:rsid w:val="0084088D"/>
    <w:rsid w:val="00840932"/>
    <w:rsid w:val="00841624"/>
    <w:rsid w:val="00841F82"/>
    <w:rsid w:val="00843096"/>
    <w:rsid w:val="008437FF"/>
    <w:rsid w:val="00844F0C"/>
    <w:rsid w:val="008465F7"/>
    <w:rsid w:val="0084675F"/>
    <w:rsid w:val="00846C0C"/>
    <w:rsid w:val="00851250"/>
    <w:rsid w:val="0085181E"/>
    <w:rsid w:val="00852763"/>
    <w:rsid w:val="00853620"/>
    <w:rsid w:val="00854235"/>
    <w:rsid w:val="00855ECC"/>
    <w:rsid w:val="008562FF"/>
    <w:rsid w:val="00857DD3"/>
    <w:rsid w:val="00860C31"/>
    <w:rsid w:val="00860F85"/>
    <w:rsid w:val="0086199E"/>
    <w:rsid w:val="00861DC0"/>
    <w:rsid w:val="0086353B"/>
    <w:rsid w:val="008637A2"/>
    <w:rsid w:val="00863D43"/>
    <w:rsid w:val="008640F3"/>
    <w:rsid w:val="00864A7B"/>
    <w:rsid w:val="0086548F"/>
    <w:rsid w:val="008670C4"/>
    <w:rsid w:val="00867661"/>
    <w:rsid w:val="008715C5"/>
    <w:rsid w:val="00871AAC"/>
    <w:rsid w:val="00872B71"/>
    <w:rsid w:val="00873C51"/>
    <w:rsid w:val="0087491C"/>
    <w:rsid w:val="008750E9"/>
    <w:rsid w:val="00875A2B"/>
    <w:rsid w:val="00875C62"/>
    <w:rsid w:val="0087600A"/>
    <w:rsid w:val="0087601D"/>
    <w:rsid w:val="00876A0E"/>
    <w:rsid w:val="00876BA9"/>
    <w:rsid w:val="0087787F"/>
    <w:rsid w:val="00877A4D"/>
    <w:rsid w:val="0088001F"/>
    <w:rsid w:val="00880CBF"/>
    <w:rsid w:val="00882A0A"/>
    <w:rsid w:val="00883329"/>
    <w:rsid w:val="00883467"/>
    <w:rsid w:val="00883939"/>
    <w:rsid w:val="0088420D"/>
    <w:rsid w:val="00884468"/>
    <w:rsid w:val="008857B6"/>
    <w:rsid w:val="00886719"/>
    <w:rsid w:val="00886846"/>
    <w:rsid w:val="008879A2"/>
    <w:rsid w:val="00890BEC"/>
    <w:rsid w:val="00891778"/>
    <w:rsid w:val="008924EB"/>
    <w:rsid w:val="00892AEB"/>
    <w:rsid w:val="00892E2D"/>
    <w:rsid w:val="008937E0"/>
    <w:rsid w:val="00893AFC"/>
    <w:rsid w:val="00893B1C"/>
    <w:rsid w:val="008942E7"/>
    <w:rsid w:val="00895097"/>
    <w:rsid w:val="00895547"/>
    <w:rsid w:val="00895566"/>
    <w:rsid w:val="00895729"/>
    <w:rsid w:val="0089580F"/>
    <w:rsid w:val="0089606F"/>
    <w:rsid w:val="00896D8B"/>
    <w:rsid w:val="00896E6F"/>
    <w:rsid w:val="00897196"/>
    <w:rsid w:val="008976F8"/>
    <w:rsid w:val="008A0002"/>
    <w:rsid w:val="008A163D"/>
    <w:rsid w:val="008A231C"/>
    <w:rsid w:val="008A29E4"/>
    <w:rsid w:val="008A2BA0"/>
    <w:rsid w:val="008A4924"/>
    <w:rsid w:val="008A519A"/>
    <w:rsid w:val="008A5A58"/>
    <w:rsid w:val="008A5AD5"/>
    <w:rsid w:val="008A5AEE"/>
    <w:rsid w:val="008A674B"/>
    <w:rsid w:val="008A6F92"/>
    <w:rsid w:val="008A7572"/>
    <w:rsid w:val="008A7968"/>
    <w:rsid w:val="008B2466"/>
    <w:rsid w:val="008B2E35"/>
    <w:rsid w:val="008B4385"/>
    <w:rsid w:val="008B446E"/>
    <w:rsid w:val="008B6685"/>
    <w:rsid w:val="008C03A6"/>
    <w:rsid w:val="008C0664"/>
    <w:rsid w:val="008C08C4"/>
    <w:rsid w:val="008C1B09"/>
    <w:rsid w:val="008C23B5"/>
    <w:rsid w:val="008C2923"/>
    <w:rsid w:val="008C2B1A"/>
    <w:rsid w:val="008C3E86"/>
    <w:rsid w:val="008C484C"/>
    <w:rsid w:val="008C48BF"/>
    <w:rsid w:val="008C4F4E"/>
    <w:rsid w:val="008C50AE"/>
    <w:rsid w:val="008C529D"/>
    <w:rsid w:val="008C579D"/>
    <w:rsid w:val="008C57C6"/>
    <w:rsid w:val="008C596E"/>
    <w:rsid w:val="008C66EA"/>
    <w:rsid w:val="008C6782"/>
    <w:rsid w:val="008C7965"/>
    <w:rsid w:val="008C7BA1"/>
    <w:rsid w:val="008D06BB"/>
    <w:rsid w:val="008D124A"/>
    <w:rsid w:val="008D1364"/>
    <w:rsid w:val="008D1390"/>
    <w:rsid w:val="008D152E"/>
    <w:rsid w:val="008D1742"/>
    <w:rsid w:val="008D207F"/>
    <w:rsid w:val="008D2294"/>
    <w:rsid w:val="008D4A64"/>
    <w:rsid w:val="008D4D0A"/>
    <w:rsid w:val="008D4FB5"/>
    <w:rsid w:val="008D50CE"/>
    <w:rsid w:val="008D5713"/>
    <w:rsid w:val="008D5CE1"/>
    <w:rsid w:val="008D5D65"/>
    <w:rsid w:val="008D6659"/>
    <w:rsid w:val="008D6B65"/>
    <w:rsid w:val="008D6E72"/>
    <w:rsid w:val="008D7A42"/>
    <w:rsid w:val="008D7AA4"/>
    <w:rsid w:val="008E0255"/>
    <w:rsid w:val="008E09FD"/>
    <w:rsid w:val="008E14B3"/>
    <w:rsid w:val="008E1612"/>
    <w:rsid w:val="008E40F8"/>
    <w:rsid w:val="008E421B"/>
    <w:rsid w:val="008E4598"/>
    <w:rsid w:val="008E4987"/>
    <w:rsid w:val="008E55E9"/>
    <w:rsid w:val="008E5847"/>
    <w:rsid w:val="008E5A2A"/>
    <w:rsid w:val="008E5B5D"/>
    <w:rsid w:val="008E6A5C"/>
    <w:rsid w:val="008E6ECF"/>
    <w:rsid w:val="008E7D45"/>
    <w:rsid w:val="008F02E4"/>
    <w:rsid w:val="008F11E2"/>
    <w:rsid w:val="008F11F6"/>
    <w:rsid w:val="008F12A4"/>
    <w:rsid w:val="008F1CB1"/>
    <w:rsid w:val="008F23DD"/>
    <w:rsid w:val="008F3987"/>
    <w:rsid w:val="008F3D17"/>
    <w:rsid w:val="008F568E"/>
    <w:rsid w:val="008F5877"/>
    <w:rsid w:val="008F5983"/>
    <w:rsid w:val="008F661A"/>
    <w:rsid w:val="008F6CAA"/>
    <w:rsid w:val="008F6CF9"/>
    <w:rsid w:val="008F6D47"/>
    <w:rsid w:val="008F6D74"/>
    <w:rsid w:val="008F7B58"/>
    <w:rsid w:val="008F7FFA"/>
    <w:rsid w:val="00901ACD"/>
    <w:rsid w:val="00901B17"/>
    <w:rsid w:val="00901D24"/>
    <w:rsid w:val="00902293"/>
    <w:rsid w:val="00902887"/>
    <w:rsid w:val="00903057"/>
    <w:rsid w:val="00903DC5"/>
    <w:rsid w:val="009049CA"/>
    <w:rsid w:val="00904B53"/>
    <w:rsid w:val="00904C01"/>
    <w:rsid w:val="00904E33"/>
    <w:rsid w:val="009064D9"/>
    <w:rsid w:val="00907966"/>
    <w:rsid w:val="00907F6C"/>
    <w:rsid w:val="00910BFC"/>
    <w:rsid w:val="00910DA5"/>
    <w:rsid w:val="00911803"/>
    <w:rsid w:val="009119DE"/>
    <w:rsid w:val="00912358"/>
    <w:rsid w:val="00912551"/>
    <w:rsid w:val="00912B40"/>
    <w:rsid w:val="00912B7B"/>
    <w:rsid w:val="009137D7"/>
    <w:rsid w:val="009145FE"/>
    <w:rsid w:val="00914B2E"/>
    <w:rsid w:val="009150AE"/>
    <w:rsid w:val="00915A57"/>
    <w:rsid w:val="00915F63"/>
    <w:rsid w:val="0091650A"/>
    <w:rsid w:val="00916662"/>
    <w:rsid w:val="00916C39"/>
    <w:rsid w:val="00916C87"/>
    <w:rsid w:val="00917395"/>
    <w:rsid w:val="00917CB3"/>
    <w:rsid w:val="00917CF8"/>
    <w:rsid w:val="0092038C"/>
    <w:rsid w:val="0092057D"/>
    <w:rsid w:val="00922D6D"/>
    <w:rsid w:val="009237FC"/>
    <w:rsid w:val="009249ED"/>
    <w:rsid w:val="00924A59"/>
    <w:rsid w:val="0092506B"/>
    <w:rsid w:val="0092528C"/>
    <w:rsid w:val="009252CD"/>
    <w:rsid w:val="00925923"/>
    <w:rsid w:val="0092609C"/>
    <w:rsid w:val="0092616B"/>
    <w:rsid w:val="00926216"/>
    <w:rsid w:val="009263E8"/>
    <w:rsid w:val="0092658D"/>
    <w:rsid w:val="009275F6"/>
    <w:rsid w:val="0092771B"/>
    <w:rsid w:val="00927C35"/>
    <w:rsid w:val="009301BF"/>
    <w:rsid w:val="00932377"/>
    <w:rsid w:val="00932A15"/>
    <w:rsid w:val="00932B28"/>
    <w:rsid w:val="00933192"/>
    <w:rsid w:val="00933223"/>
    <w:rsid w:val="0093352C"/>
    <w:rsid w:val="00933C93"/>
    <w:rsid w:val="00933C9D"/>
    <w:rsid w:val="00934F4C"/>
    <w:rsid w:val="009361DC"/>
    <w:rsid w:val="0093635F"/>
    <w:rsid w:val="00937475"/>
    <w:rsid w:val="009375CB"/>
    <w:rsid w:val="009411B9"/>
    <w:rsid w:val="00941E90"/>
    <w:rsid w:val="00943001"/>
    <w:rsid w:val="009439C3"/>
    <w:rsid w:val="00943E59"/>
    <w:rsid w:val="009444E8"/>
    <w:rsid w:val="0094500E"/>
    <w:rsid w:val="009463AD"/>
    <w:rsid w:val="009466BB"/>
    <w:rsid w:val="009471C6"/>
    <w:rsid w:val="00947F93"/>
    <w:rsid w:val="00950334"/>
    <w:rsid w:val="0095059D"/>
    <w:rsid w:val="00950A0E"/>
    <w:rsid w:val="00950E73"/>
    <w:rsid w:val="0095122D"/>
    <w:rsid w:val="00951E30"/>
    <w:rsid w:val="00952240"/>
    <w:rsid w:val="00952444"/>
    <w:rsid w:val="00953437"/>
    <w:rsid w:val="009537BB"/>
    <w:rsid w:val="00953842"/>
    <w:rsid w:val="00953D90"/>
    <w:rsid w:val="00953DA6"/>
    <w:rsid w:val="009558B7"/>
    <w:rsid w:val="00955D21"/>
    <w:rsid w:val="0095601F"/>
    <w:rsid w:val="00956673"/>
    <w:rsid w:val="00956F2B"/>
    <w:rsid w:val="00957341"/>
    <w:rsid w:val="00957855"/>
    <w:rsid w:val="00957DBD"/>
    <w:rsid w:val="00957EDF"/>
    <w:rsid w:val="0096100B"/>
    <w:rsid w:val="00961D70"/>
    <w:rsid w:val="0096200B"/>
    <w:rsid w:val="00963A6A"/>
    <w:rsid w:val="00963DB6"/>
    <w:rsid w:val="009653CA"/>
    <w:rsid w:val="00965F09"/>
    <w:rsid w:val="00965F37"/>
    <w:rsid w:val="00966B8C"/>
    <w:rsid w:val="00967447"/>
    <w:rsid w:val="00967805"/>
    <w:rsid w:val="00967883"/>
    <w:rsid w:val="009679B9"/>
    <w:rsid w:val="00967B4A"/>
    <w:rsid w:val="00972331"/>
    <w:rsid w:val="009729CB"/>
    <w:rsid w:val="009733A9"/>
    <w:rsid w:val="00973B9E"/>
    <w:rsid w:val="00973D43"/>
    <w:rsid w:val="009748E4"/>
    <w:rsid w:val="00974B1B"/>
    <w:rsid w:val="00974DE2"/>
    <w:rsid w:val="0097542D"/>
    <w:rsid w:val="00976424"/>
    <w:rsid w:val="00977A1D"/>
    <w:rsid w:val="00981077"/>
    <w:rsid w:val="009811A3"/>
    <w:rsid w:val="0098225B"/>
    <w:rsid w:val="00982961"/>
    <w:rsid w:val="00982DC7"/>
    <w:rsid w:val="00983F3F"/>
    <w:rsid w:val="009841E8"/>
    <w:rsid w:val="00984F26"/>
    <w:rsid w:val="009853BD"/>
    <w:rsid w:val="00985897"/>
    <w:rsid w:val="00985D97"/>
    <w:rsid w:val="009860B1"/>
    <w:rsid w:val="009861B5"/>
    <w:rsid w:val="009864E0"/>
    <w:rsid w:val="00986610"/>
    <w:rsid w:val="00987138"/>
    <w:rsid w:val="00987531"/>
    <w:rsid w:val="0098789D"/>
    <w:rsid w:val="00987A22"/>
    <w:rsid w:val="0099163C"/>
    <w:rsid w:val="00991E27"/>
    <w:rsid w:val="009923E3"/>
    <w:rsid w:val="009927FE"/>
    <w:rsid w:val="00992DD9"/>
    <w:rsid w:val="009936F4"/>
    <w:rsid w:val="00994289"/>
    <w:rsid w:val="00994558"/>
    <w:rsid w:val="00994564"/>
    <w:rsid w:val="009950C0"/>
    <w:rsid w:val="009953FC"/>
    <w:rsid w:val="009956E3"/>
    <w:rsid w:val="009959CF"/>
    <w:rsid w:val="00995C00"/>
    <w:rsid w:val="00995E3E"/>
    <w:rsid w:val="00996119"/>
    <w:rsid w:val="00996B91"/>
    <w:rsid w:val="0099789E"/>
    <w:rsid w:val="00997D68"/>
    <w:rsid w:val="009A0BB7"/>
    <w:rsid w:val="009A1089"/>
    <w:rsid w:val="009A248A"/>
    <w:rsid w:val="009A28FE"/>
    <w:rsid w:val="009A2E05"/>
    <w:rsid w:val="009A3411"/>
    <w:rsid w:val="009A3816"/>
    <w:rsid w:val="009A3D93"/>
    <w:rsid w:val="009A419D"/>
    <w:rsid w:val="009A4C0A"/>
    <w:rsid w:val="009A53BC"/>
    <w:rsid w:val="009A5BA8"/>
    <w:rsid w:val="009A5D05"/>
    <w:rsid w:val="009A60E8"/>
    <w:rsid w:val="009A79BC"/>
    <w:rsid w:val="009A7A3D"/>
    <w:rsid w:val="009B08C2"/>
    <w:rsid w:val="009B2855"/>
    <w:rsid w:val="009B31EA"/>
    <w:rsid w:val="009B32DE"/>
    <w:rsid w:val="009B368E"/>
    <w:rsid w:val="009B5048"/>
    <w:rsid w:val="009B57CC"/>
    <w:rsid w:val="009B677A"/>
    <w:rsid w:val="009B7822"/>
    <w:rsid w:val="009C117F"/>
    <w:rsid w:val="009C29A2"/>
    <w:rsid w:val="009C2F55"/>
    <w:rsid w:val="009C3E3C"/>
    <w:rsid w:val="009C4881"/>
    <w:rsid w:val="009C567E"/>
    <w:rsid w:val="009C6560"/>
    <w:rsid w:val="009C74CC"/>
    <w:rsid w:val="009D0ACD"/>
    <w:rsid w:val="009D0E3C"/>
    <w:rsid w:val="009D0E45"/>
    <w:rsid w:val="009D132F"/>
    <w:rsid w:val="009D2281"/>
    <w:rsid w:val="009D23E6"/>
    <w:rsid w:val="009D30D8"/>
    <w:rsid w:val="009D3317"/>
    <w:rsid w:val="009D3465"/>
    <w:rsid w:val="009D3B06"/>
    <w:rsid w:val="009D529F"/>
    <w:rsid w:val="009D5463"/>
    <w:rsid w:val="009D5F71"/>
    <w:rsid w:val="009D6482"/>
    <w:rsid w:val="009D743E"/>
    <w:rsid w:val="009D75F4"/>
    <w:rsid w:val="009D7603"/>
    <w:rsid w:val="009D7B49"/>
    <w:rsid w:val="009E05CD"/>
    <w:rsid w:val="009E0610"/>
    <w:rsid w:val="009E1802"/>
    <w:rsid w:val="009E273F"/>
    <w:rsid w:val="009E382C"/>
    <w:rsid w:val="009E39DD"/>
    <w:rsid w:val="009E3AE1"/>
    <w:rsid w:val="009E4416"/>
    <w:rsid w:val="009E44D7"/>
    <w:rsid w:val="009E4D3C"/>
    <w:rsid w:val="009E5CB8"/>
    <w:rsid w:val="009E6617"/>
    <w:rsid w:val="009E684E"/>
    <w:rsid w:val="009E6A78"/>
    <w:rsid w:val="009E7536"/>
    <w:rsid w:val="009E7A38"/>
    <w:rsid w:val="009F0859"/>
    <w:rsid w:val="009F0D5F"/>
    <w:rsid w:val="009F146E"/>
    <w:rsid w:val="009F1A3C"/>
    <w:rsid w:val="009F2BC6"/>
    <w:rsid w:val="009F3F8A"/>
    <w:rsid w:val="009F4016"/>
    <w:rsid w:val="009F4BE5"/>
    <w:rsid w:val="009F51A7"/>
    <w:rsid w:val="009F51BE"/>
    <w:rsid w:val="009F756B"/>
    <w:rsid w:val="009F78FB"/>
    <w:rsid w:val="00A0175B"/>
    <w:rsid w:val="00A0189E"/>
    <w:rsid w:val="00A02CC3"/>
    <w:rsid w:val="00A03755"/>
    <w:rsid w:val="00A03DA2"/>
    <w:rsid w:val="00A03DDE"/>
    <w:rsid w:val="00A04B13"/>
    <w:rsid w:val="00A04B8E"/>
    <w:rsid w:val="00A04E2D"/>
    <w:rsid w:val="00A051F8"/>
    <w:rsid w:val="00A065D1"/>
    <w:rsid w:val="00A06903"/>
    <w:rsid w:val="00A06B12"/>
    <w:rsid w:val="00A06F71"/>
    <w:rsid w:val="00A07D3F"/>
    <w:rsid w:val="00A10AED"/>
    <w:rsid w:val="00A10B8D"/>
    <w:rsid w:val="00A10C75"/>
    <w:rsid w:val="00A1124E"/>
    <w:rsid w:val="00A11773"/>
    <w:rsid w:val="00A1284E"/>
    <w:rsid w:val="00A12F98"/>
    <w:rsid w:val="00A13214"/>
    <w:rsid w:val="00A1358F"/>
    <w:rsid w:val="00A13BA4"/>
    <w:rsid w:val="00A13C3B"/>
    <w:rsid w:val="00A15A66"/>
    <w:rsid w:val="00A15A68"/>
    <w:rsid w:val="00A165B9"/>
    <w:rsid w:val="00A16A06"/>
    <w:rsid w:val="00A16C56"/>
    <w:rsid w:val="00A176CE"/>
    <w:rsid w:val="00A178A9"/>
    <w:rsid w:val="00A1794B"/>
    <w:rsid w:val="00A20ADE"/>
    <w:rsid w:val="00A20E03"/>
    <w:rsid w:val="00A21B0F"/>
    <w:rsid w:val="00A22016"/>
    <w:rsid w:val="00A23F1F"/>
    <w:rsid w:val="00A24076"/>
    <w:rsid w:val="00A24556"/>
    <w:rsid w:val="00A24904"/>
    <w:rsid w:val="00A25037"/>
    <w:rsid w:val="00A258B9"/>
    <w:rsid w:val="00A261D8"/>
    <w:rsid w:val="00A2621A"/>
    <w:rsid w:val="00A26AD7"/>
    <w:rsid w:val="00A26BBC"/>
    <w:rsid w:val="00A26E19"/>
    <w:rsid w:val="00A2748E"/>
    <w:rsid w:val="00A27956"/>
    <w:rsid w:val="00A30BE1"/>
    <w:rsid w:val="00A32BC7"/>
    <w:rsid w:val="00A339C3"/>
    <w:rsid w:val="00A33C1A"/>
    <w:rsid w:val="00A3489B"/>
    <w:rsid w:val="00A36C7A"/>
    <w:rsid w:val="00A37180"/>
    <w:rsid w:val="00A37D25"/>
    <w:rsid w:val="00A4054F"/>
    <w:rsid w:val="00A42739"/>
    <w:rsid w:val="00A4273D"/>
    <w:rsid w:val="00A42BF5"/>
    <w:rsid w:val="00A4347C"/>
    <w:rsid w:val="00A44277"/>
    <w:rsid w:val="00A4454A"/>
    <w:rsid w:val="00A45C8D"/>
    <w:rsid w:val="00A46779"/>
    <w:rsid w:val="00A46E2F"/>
    <w:rsid w:val="00A47126"/>
    <w:rsid w:val="00A47C90"/>
    <w:rsid w:val="00A47DBE"/>
    <w:rsid w:val="00A50E63"/>
    <w:rsid w:val="00A52225"/>
    <w:rsid w:val="00A52E3C"/>
    <w:rsid w:val="00A5375B"/>
    <w:rsid w:val="00A550C4"/>
    <w:rsid w:val="00A556F1"/>
    <w:rsid w:val="00A5607E"/>
    <w:rsid w:val="00A561F7"/>
    <w:rsid w:val="00A56A8A"/>
    <w:rsid w:val="00A56E3E"/>
    <w:rsid w:val="00A5706A"/>
    <w:rsid w:val="00A6050D"/>
    <w:rsid w:val="00A60544"/>
    <w:rsid w:val="00A62075"/>
    <w:rsid w:val="00A62526"/>
    <w:rsid w:val="00A628A8"/>
    <w:rsid w:val="00A6369B"/>
    <w:rsid w:val="00A64050"/>
    <w:rsid w:val="00A64C27"/>
    <w:rsid w:val="00A650E5"/>
    <w:rsid w:val="00A650F9"/>
    <w:rsid w:val="00A657AA"/>
    <w:rsid w:val="00A65CD8"/>
    <w:rsid w:val="00A666A9"/>
    <w:rsid w:val="00A66806"/>
    <w:rsid w:val="00A6685D"/>
    <w:rsid w:val="00A66EEF"/>
    <w:rsid w:val="00A677CF"/>
    <w:rsid w:val="00A6786B"/>
    <w:rsid w:val="00A70134"/>
    <w:rsid w:val="00A709FC"/>
    <w:rsid w:val="00A70B84"/>
    <w:rsid w:val="00A70DB8"/>
    <w:rsid w:val="00A70DCD"/>
    <w:rsid w:val="00A713F5"/>
    <w:rsid w:val="00A725D8"/>
    <w:rsid w:val="00A72BCB"/>
    <w:rsid w:val="00A74521"/>
    <w:rsid w:val="00A74C20"/>
    <w:rsid w:val="00A74E6D"/>
    <w:rsid w:val="00A7630D"/>
    <w:rsid w:val="00A76FA3"/>
    <w:rsid w:val="00A776F6"/>
    <w:rsid w:val="00A7776D"/>
    <w:rsid w:val="00A77EA3"/>
    <w:rsid w:val="00A77FB5"/>
    <w:rsid w:val="00A80453"/>
    <w:rsid w:val="00A80BBF"/>
    <w:rsid w:val="00A840D5"/>
    <w:rsid w:val="00A8449E"/>
    <w:rsid w:val="00A84D84"/>
    <w:rsid w:val="00A84E1D"/>
    <w:rsid w:val="00A84E55"/>
    <w:rsid w:val="00A8511C"/>
    <w:rsid w:val="00A86439"/>
    <w:rsid w:val="00A865F6"/>
    <w:rsid w:val="00A87029"/>
    <w:rsid w:val="00A871C8"/>
    <w:rsid w:val="00A87C6D"/>
    <w:rsid w:val="00A910C3"/>
    <w:rsid w:val="00A91185"/>
    <w:rsid w:val="00A918C2"/>
    <w:rsid w:val="00A92BAA"/>
    <w:rsid w:val="00A92ECC"/>
    <w:rsid w:val="00A949B0"/>
    <w:rsid w:val="00A95F56"/>
    <w:rsid w:val="00A96616"/>
    <w:rsid w:val="00A97B99"/>
    <w:rsid w:val="00AA0215"/>
    <w:rsid w:val="00AA04AF"/>
    <w:rsid w:val="00AA04FC"/>
    <w:rsid w:val="00AA0BF6"/>
    <w:rsid w:val="00AA0C1B"/>
    <w:rsid w:val="00AA115F"/>
    <w:rsid w:val="00AA1ACC"/>
    <w:rsid w:val="00AA1C52"/>
    <w:rsid w:val="00AA1D59"/>
    <w:rsid w:val="00AA249C"/>
    <w:rsid w:val="00AA3123"/>
    <w:rsid w:val="00AA359F"/>
    <w:rsid w:val="00AA3847"/>
    <w:rsid w:val="00AA3BC8"/>
    <w:rsid w:val="00AA3DC6"/>
    <w:rsid w:val="00AA45F3"/>
    <w:rsid w:val="00AA51A7"/>
    <w:rsid w:val="00AA7474"/>
    <w:rsid w:val="00AB15FC"/>
    <w:rsid w:val="00AB1C6D"/>
    <w:rsid w:val="00AB20F6"/>
    <w:rsid w:val="00AB23DF"/>
    <w:rsid w:val="00AB2999"/>
    <w:rsid w:val="00AB428E"/>
    <w:rsid w:val="00AB4C5D"/>
    <w:rsid w:val="00AB4F31"/>
    <w:rsid w:val="00AB5F90"/>
    <w:rsid w:val="00AB62BF"/>
    <w:rsid w:val="00AB6AB5"/>
    <w:rsid w:val="00AB7968"/>
    <w:rsid w:val="00AB7ADF"/>
    <w:rsid w:val="00AC0184"/>
    <w:rsid w:val="00AC1753"/>
    <w:rsid w:val="00AC1A78"/>
    <w:rsid w:val="00AC30DF"/>
    <w:rsid w:val="00AC31AD"/>
    <w:rsid w:val="00AC32B2"/>
    <w:rsid w:val="00AC42A1"/>
    <w:rsid w:val="00AC4525"/>
    <w:rsid w:val="00AC4967"/>
    <w:rsid w:val="00AC5C63"/>
    <w:rsid w:val="00AC63DC"/>
    <w:rsid w:val="00AD0780"/>
    <w:rsid w:val="00AD103A"/>
    <w:rsid w:val="00AD2EA9"/>
    <w:rsid w:val="00AD318B"/>
    <w:rsid w:val="00AD3313"/>
    <w:rsid w:val="00AD36E6"/>
    <w:rsid w:val="00AD4BD1"/>
    <w:rsid w:val="00AD5712"/>
    <w:rsid w:val="00AD5973"/>
    <w:rsid w:val="00AD61C4"/>
    <w:rsid w:val="00AD782F"/>
    <w:rsid w:val="00AD7B6C"/>
    <w:rsid w:val="00AE000F"/>
    <w:rsid w:val="00AE026B"/>
    <w:rsid w:val="00AE042E"/>
    <w:rsid w:val="00AE04F7"/>
    <w:rsid w:val="00AE0A8D"/>
    <w:rsid w:val="00AE0FB2"/>
    <w:rsid w:val="00AE10B7"/>
    <w:rsid w:val="00AE1897"/>
    <w:rsid w:val="00AE1C68"/>
    <w:rsid w:val="00AE2903"/>
    <w:rsid w:val="00AE4753"/>
    <w:rsid w:val="00AE4758"/>
    <w:rsid w:val="00AE4A97"/>
    <w:rsid w:val="00AE5503"/>
    <w:rsid w:val="00AE65A7"/>
    <w:rsid w:val="00AE7BF5"/>
    <w:rsid w:val="00AF032B"/>
    <w:rsid w:val="00AF0729"/>
    <w:rsid w:val="00AF0A75"/>
    <w:rsid w:val="00AF0B47"/>
    <w:rsid w:val="00AF0EEA"/>
    <w:rsid w:val="00AF1437"/>
    <w:rsid w:val="00AF16CF"/>
    <w:rsid w:val="00AF181A"/>
    <w:rsid w:val="00AF25C5"/>
    <w:rsid w:val="00AF26B3"/>
    <w:rsid w:val="00AF2C4B"/>
    <w:rsid w:val="00AF2F2F"/>
    <w:rsid w:val="00AF382E"/>
    <w:rsid w:val="00AF3B1D"/>
    <w:rsid w:val="00AF40EC"/>
    <w:rsid w:val="00AF4700"/>
    <w:rsid w:val="00AF4940"/>
    <w:rsid w:val="00AF5F55"/>
    <w:rsid w:val="00AF7B57"/>
    <w:rsid w:val="00B00C2D"/>
    <w:rsid w:val="00B01091"/>
    <w:rsid w:val="00B01153"/>
    <w:rsid w:val="00B01370"/>
    <w:rsid w:val="00B01C9E"/>
    <w:rsid w:val="00B01D0C"/>
    <w:rsid w:val="00B030D7"/>
    <w:rsid w:val="00B035C2"/>
    <w:rsid w:val="00B03972"/>
    <w:rsid w:val="00B04CC7"/>
    <w:rsid w:val="00B06912"/>
    <w:rsid w:val="00B069D8"/>
    <w:rsid w:val="00B07500"/>
    <w:rsid w:val="00B07AAB"/>
    <w:rsid w:val="00B10F68"/>
    <w:rsid w:val="00B1113C"/>
    <w:rsid w:val="00B13E30"/>
    <w:rsid w:val="00B141DC"/>
    <w:rsid w:val="00B143BB"/>
    <w:rsid w:val="00B144D4"/>
    <w:rsid w:val="00B14C1F"/>
    <w:rsid w:val="00B1651B"/>
    <w:rsid w:val="00B165CB"/>
    <w:rsid w:val="00B17411"/>
    <w:rsid w:val="00B1796E"/>
    <w:rsid w:val="00B17F53"/>
    <w:rsid w:val="00B20113"/>
    <w:rsid w:val="00B21785"/>
    <w:rsid w:val="00B21B48"/>
    <w:rsid w:val="00B22CE3"/>
    <w:rsid w:val="00B22E7F"/>
    <w:rsid w:val="00B22EE0"/>
    <w:rsid w:val="00B230F2"/>
    <w:rsid w:val="00B2356F"/>
    <w:rsid w:val="00B237EF"/>
    <w:rsid w:val="00B23EF3"/>
    <w:rsid w:val="00B24455"/>
    <w:rsid w:val="00B2768E"/>
    <w:rsid w:val="00B2792A"/>
    <w:rsid w:val="00B27A6B"/>
    <w:rsid w:val="00B30B17"/>
    <w:rsid w:val="00B30BB6"/>
    <w:rsid w:val="00B33B24"/>
    <w:rsid w:val="00B355FD"/>
    <w:rsid w:val="00B35FBB"/>
    <w:rsid w:val="00B36D88"/>
    <w:rsid w:val="00B3794F"/>
    <w:rsid w:val="00B40B22"/>
    <w:rsid w:val="00B40BCC"/>
    <w:rsid w:val="00B412ED"/>
    <w:rsid w:val="00B41716"/>
    <w:rsid w:val="00B41BBD"/>
    <w:rsid w:val="00B41CD8"/>
    <w:rsid w:val="00B41DD8"/>
    <w:rsid w:val="00B43E24"/>
    <w:rsid w:val="00B44FE7"/>
    <w:rsid w:val="00B4763F"/>
    <w:rsid w:val="00B5034F"/>
    <w:rsid w:val="00B50AB3"/>
    <w:rsid w:val="00B51318"/>
    <w:rsid w:val="00B513E1"/>
    <w:rsid w:val="00B53D92"/>
    <w:rsid w:val="00B541DB"/>
    <w:rsid w:val="00B54F1D"/>
    <w:rsid w:val="00B557B5"/>
    <w:rsid w:val="00B55B7F"/>
    <w:rsid w:val="00B565EC"/>
    <w:rsid w:val="00B56AE1"/>
    <w:rsid w:val="00B56B2D"/>
    <w:rsid w:val="00B56E2B"/>
    <w:rsid w:val="00B57B50"/>
    <w:rsid w:val="00B60279"/>
    <w:rsid w:val="00B61101"/>
    <w:rsid w:val="00B6142C"/>
    <w:rsid w:val="00B61EB0"/>
    <w:rsid w:val="00B620C3"/>
    <w:rsid w:val="00B6228B"/>
    <w:rsid w:val="00B623FD"/>
    <w:rsid w:val="00B6327B"/>
    <w:rsid w:val="00B63374"/>
    <w:rsid w:val="00B63394"/>
    <w:rsid w:val="00B633A0"/>
    <w:rsid w:val="00B63875"/>
    <w:rsid w:val="00B63A1B"/>
    <w:rsid w:val="00B655E0"/>
    <w:rsid w:val="00B66398"/>
    <w:rsid w:val="00B669BD"/>
    <w:rsid w:val="00B67B18"/>
    <w:rsid w:val="00B67D77"/>
    <w:rsid w:val="00B700CB"/>
    <w:rsid w:val="00B70B1A"/>
    <w:rsid w:val="00B70DE8"/>
    <w:rsid w:val="00B71A5C"/>
    <w:rsid w:val="00B72CCE"/>
    <w:rsid w:val="00B73172"/>
    <w:rsid w:val="00B73327"/>
    <w:rsid w:val="00B738DC"/>
    <w:rsid w:val="00B74003"/>
    <w:rsid w:val="00B740D8"/>
    <w:rsid w:val="00B743A3"/>
    <w:rsid w:val="00B7557C"/>
    <w:rsid w:val="00B760F2"/>
    <w:rsid w:val="00B76250"/>
    <w:rsid w:val="00B7637F"/>
    <w:rsid w:val="00B77C5E"/>
    <w:rsid w:val="00B80AB0"/>
    <w:rsid w:val="00B80D9D"/>
    <w:rsid w:val="00B8202B"/>
    <w:rsid w:val="00B82766"/>
    <w:rsid w:val="00B82E05"/>
    <w:rsid w:val="00B837D4"/>
    <w:rsid w:val="00B83F18"/>
    <w:rsid w:val="00B846AD"/>
    <w:rsid w:val="00B84A17"/>
    <w:rsid w:val="00B858DB"/>
    <w:rsid w:val="00B8772E"/>
    <w:rsid w:val="00B90E6B"/>
    <w:rsid w:val="00B90FC1"/>
    <w:rsid w:val="00B92083"/>
    <w:rsid w:val="00B92C7A"/>
    <w:rsid w:val="00B92EED"/>
    <w:rsid w:val="00B9314A"/>
    <w:rsid w:val="00B939D5"/>
    <w:rsid w:val="00B94315"/>
    <w:rsid w:val="00B94966"/>
    <w:rsid w:val="00B95173"/>
    <w:rsid w:val="00B957C8"/>
    <w:rsid w:val="00B95801"/>
    <w:rsid w:val="00B95BD1"/>
    <w:rsid w:val="00B95DBC"/>
    <w:rsid w:val="00B9605F"/>
    <w:rsid w:val="00B9661D"/>
    <w:rsid w:val="00B9683F"/>
    <w:rsid w:val="00B97E46"/>
    <w:rsid w:val="00BA141A"/>
    <w:rsid w:val="00BA1608"/>
    <w:rsid w:val="00BA20D7"/>
    <w:rsid w:val="00BA29E5"/>
    <w:rsid w:val="00BA2CF3"/>
    <w:rsid w:val="00BA2ECC"/>
    <w:rsid w:val="00BA4050"/>
    <w:rsid w:val="00BA53FA"/>
    <w:rsid w:val="00BB02DD"/>
    <w:rsid w:val="00BB05A2"/>
    <w:rsid w:val="00BB1B16"/>
    <w:rsid w:val="00BB31AE"/>
    <w:rsid w:val="00BB3459"/>
    <w:rsid w:val="00BB4273"/>
    <w:rsid w:val="00BB590C"/>
    <w:rsid w:val="00BB5F8C"/>
    <w:rsid w:val="00BB6093"/>
    <w:rsid w:val="00BB65EC"/>
    <w:rsid w:val="00BB724B"/>
    <w:rsid w:val="00BB79F3"/>
    <w:rsid w:val="00BB7C07"/>
    <w:rsid w:val="00BB7D3A"/>
    <w:rsid w:val="00BC1809"/>
    <w:rsid w:val="00BC1994"/>
    <w:rsid w:val="00BC1A97"/>
    <w:rsid w:val="00BC2D09"/>
    <w:rsid w:val="00BC32CA"/>
    <w:rsid w:val="00BC3909"/>
    <w:rsid w:val="00BC4382"/>
    <w:rsid w:val="00BC6747"/>
    <w:rsid w:val="00BC746F"/>
    <w:rsid w:val="00BC78F5"/>
    <w:rsid w:val="00BC79DD"/>
    <w:rsid w:val="00BC7CE9"/>
    <w:rsid w:val="00BD0341"/>
    <w:rsid w:val="00BD07E8"/>
    <w:rsid w:val="00BD0E6A"/>
    <w:rsid w:val="00BD100C"/>
    <w:rsid w:val="00BD14E4"/>
    <w:rsid w:val="00BD155F"/>
    <w:rsid w:val="00BD23A9"/>
    <w:rsid w:val="00BD3BC5"/>
    <w:rsid w:val="00BD3ECF"/>
    <w:rsid w:val="00BD61A5"/>
    <w:rsid w:val="00BD6BF0"/>
    <w:rsid w:val="00BD7219"/>
    <w:rsid w:val="00BD731A"/>
    <w:rsid w:val="00BD79DE"/>
    <w:rsid w:val="00BD7A3B"/>
    <w:rsid w:val="00BD7B9F"/>
    <w:rsid w:val="00BD7BF9"/>
    <w:rsid w:val="00BD7C66"/>
    <w:rsid w:val="00BE0EF0"/>
    <w:rsid w:val="00BE0F61"/>
    <w:rsid w:val="00BE1863"/>
    <w:rsid w:val="00BE2BA9"/>
    <w:rsid w:val="00BE3AC2"/>
    <w:rsid w:val="00BE3C79"/>
    <w:rsid w:val="00BE4D2B"/>
    <w:rsid w:val="00BE4FAE"/>
    <w:rsid w:val="00BE5576"/>
    <w:rsid w:val="00BE5D92"/>
    <w:rsid w:val="00BE661E"/>
    <w:rsid w:val="00BF1A43"/>
    <w:rsid w:val="00BF1C23"/>
    <w:rsid w:val="00BF1ECC"/>
    <w:rsid w:val="00BF205E"/>
    <w:rsid w:val="00BF2240"/>
    <w:rsid w:val="00BF4140"/>
    <w:rsid w:val="00BF44A4"/>
    <w:rsid w:val="00BF65D8"/>
    <w:rsid w:val="00BF72D8"/>
    <w:rsid w:val="00C00057"/>
    <w:rsid w:val="00C007B1"/>
    <w:rsid w:val="00C01C04"/>
    <w:rsid w:val="00C0240A"/>
    <w:rsid w:val="00C02414"/>
    <w:rsid w:val="00C02D50"/>
    <w:rsid w:val="00C03965"/>
    <w:rsid w:val="00C04506"/>
    <w:rsid w:val="00C04898"/>
    <w:rsid w:val="00C048D9"/>
    <w:rsid w:val="00C054A4"/>
    <w:rsid w:val="00C0577A"/>
    <w:rsid w:val="00C05986"/>
    <w:rsid w:val="00C05B2C"/>
    <w:rsid w:val="00C064D2"/>
    <w:rsid w:val="00C06609"/>
    <w:rsid w:val="00C066B4"/>
    <w:rsid w:val="00C06FED"/>
    <w:rsid w:val="00C07654"/>
    <w:rsid w:val="00C077BB"/>
    <w:rsid w:val="00C07A7C"/>
    <w:rsid w:val="00C107BD"/>
    <w:rsid w:val="00C11972"/>
    <w:rsid w:val="00C119A2"/>
    <w:rsid w:val="00C12E1D"/>
    <w:rsid w:val="00C13F35"/>
    <w:rsid w:val="00C14AB1"/>
    <w:rsid w:val="00C15ACD"/>
    <w:rsid w:val="00C15BF8"/>
    <w:rsid w:val="00C15BFD"/>
    <w:rsid w:val="00C1601D"/>
    <w:rsid w:val="00C16774"/>
    <w:rsid w:val="00C2029E"/>
    <w:rsid w:val="00C20A00"/>
    <w:rsid w:val="00C20AE2"/>
    <w:rsid w:val="00C21270"/>
    <w:rsid w:val="00C212D8"/>
    <w:rsid w:val="00C21EE4"/>
    <w:rsid w:val="00C235C3"/>
    <w:rsid w:val="00C24205"/>
    <w:rsid w:val="00C24490"/>
    <w:rsid w:val="00C24687"/>
    <w:rsid w:val="00C248FF"/>
    <w:rsid w:val="00C25C19"/>
    <w:rsid w:val="00C25E48"/>
    <w:rsid w:val="00C26174"/>
    <w:rsid w:val="00C261D9"/>
    <w:rsid w:val="00C2656E"/>
    <w:rsid w:val="00C26FE2"/>
    <w:rsid w:val="00C27637"/>
    <w:rsid w:val="00C30775"/>
    <w:rsid w:val="00C30DAA"/>
    <w:rsid w:val="00C31D48"/>
    <w:rsid w:val="00C31F75"/>
    <w:rsid w:val="00C33024"/>
    <w:rsid w:val="00C335E2"/>
    <w:rsid w:val="00C33EF9"/>
    <w:rsid w:val="00C3446C"/>
    <w:rsid w:val="00C349BD"/>
    <w:rsid w:val="00C34A8B"/>
    <w:rsid w:val="00C353D8"/>
    <w:rsid w:val="00C35D5D"/>
    <w:rsid w:val="00C361FC"/>
    <w:rsid w:val="00C36203"/>
    <w:rsid w:val="00C36616"/>
    <w:rsid w:val="00C37C24"/>
    <w:rsid w:val="00C40509"/>
    <w:rsid w:val="00C413D1"/>
    <w:rsid w:val="00C41C16"/>
    <w:rsid w:val="00C41F26"/>
    <w:rsid w:val="00C42861"/>
    <w:rsid w:val="00C42BFC"/>
    <w:rsid w:val="00C43311"/>
    <w:rsid w:val="00C44006"/>
    <w:rsid w:val="00C44F84"/>
    <w:rsid w:val="00C460DF"/>
    <w:rsid w:val="00C4618E"/>
    <w:rsid w:val="00C4658C"/>
    <w:rsid w:val="00C475DB"/>
    <w:rsid w:val="00C47694"/>
    <w:rsid w:val="00C51720"/>
    <w:rsid w:val="00C51877"/>
    <w:rsid w:val="00C5222B"/>
    <w:rsid w:val="00C523CA"/>
    <w:rsid w:val="00C53899"/>
    <w:rsid w:val="00C5409D"/>
    <w:rsid w:val="00C550DF"/>
    <w:rsid w:val="00C61331"/>
    <w:rsid w:val="00C61CBC"/>
    <w:rsid w:val="00C62146"/>
    <w:rsid w:val="00C62179"/>
    <w:rsid w:val="00C62845"/>
    <w:rsid w:val="00C638A8"/>
    <w:rsid w:val="00C63E2B"/>
    <w:rsid w:val="00C63F0B"/>
    <w:rsid w:val="00C643D8"/>
    <w:rsid w:val="00C64691"/>
    <w:rsid w:val="00C64961"/>
    <w:rsid w:val="00C6562C"/>
    <w:rsid w:val="00C6579C"/>
    <w:rsid w:val="00C65F75"/>
    <w:rsid w:val="00C66B61"/>
    <w:rsid w:val="00C66D5B"/>
    <w:rsid w:val="00C67C17"/>
    <w:rsid w:val="00C700AC"/>
    <w:rsid w:val="00C702E8"/>
    <w:rsid w:val="00C7448B"/>
    <w:rsid w:val="00C752BE"/>
    <w:rsid w:val="00C7543B"/>
    <w:rsid w:val="00C75851"/>
    <w:rsid w:val="00C76B7A"/>
    <w:rsid w:val="00C77860"/>
    <w:rsid w:val="00C77CC6"/>
    <w:rsid w:val="00C80090"/>
    <w:rsid w:val="00C81219"/>
    <w:rsid w:val="00C81666"/>
    <w:rsid w:val="00C82CE4"/>
    <w:rsid w:val="00C8335D"/>
    <w:rsid w:val="00C83BFC"/>
    <w:rsid w:val="00C83C8E"/>
    <w:rsid w:val="00C84502"/>
    <w:rsid w:val="00C85B71"/>
    <w:rsid w:val="00C85CED"/>
    <w:rsid w:val="00C86BA2"/>
    <w:rsid w:val="00C87084"/>
    <w:rsid w:val="00C8788F"/>
    <w:rsid w:val="00C90EC8"/>
    <w:rsid w:val="00C916ED"/>
    <w:rsid w:val="00C92CE5"/>
    <w:rsid w:val="00C93259"/>
    <w:rsid w:val="00C936C9"/>
    <w:rsid w:val="00C93BED"/>
    <w:rsid w:val="00C93C88"/>
    <w:rsid w:val="00C947AB"/>
    <w:rsid w:val="00CA0668"/>
    <w:rsid w:val="00CA0B02"/>
    <w:rsid w:val="00CA0FBC"/>
    <w:rsid w:val="00CA1059"/>
    <w:rsid w:val="00CA1F5F"/>
    <w:rsid w:val="00CA2167"/>
    <w:rsid w:val="00CA24E0"/>
    <w:rsid w:val="00CA2A25"/>
    <w:rsid w:val="00CA2CF7"/>
    <w:rsid w:val="00CA462B"/>
    <w:rsid w:val="00CA4B0D"/>
    <w:rsid w:val="00CA4E92"/>
    <w:rsid w:val="00CA5590"/>
    <w:rsid w:val="00CA5AD9"/>
    <w:rsid w:val="00CA5B6A"/>
    <w:rsid w:val="00CA5F97"/>
    <w:rsid w:val="00CA6BDE"/>
    <w:rsid w:val="00CA6C81"/>
    <w:rsid w:val="00CA7E68"/>
    <w:rsid w:val="00CB085A"/>
    <w:rsid w:val="00CB264A"/>
    <w:rsid w:val="00CB2BD7"/>
    <w:rsid w:val="00CB2EFD"/>
    <w:rsid w:val="00CB385B"/>
    <w:rsid w:val="00CB3B86"/>
    <w:rsid w:val="00CB4136"/>
    <w:rsid w:val="00CB42D9"/>
    <w:rsid w:val="00CB6B58"/>
    <w:rsid w:val="00CC0819"/>
    <w:rsid w:val="00CC11CD"/>
    <w:rsid w:val="00CC16B7"/>
    <w:rsid w:val="00CC2957"/>
    <w:rsid w:val="00CC2BD9"/>
    <w:rsid w:val="00CC2C79"/>
    <w:rsid w:val="00CC407E"/>
    <w:rsid w:val="00CC41C7"/>
    <w:rsid w:val="00CC4594"/>
    <w:rsid w:val="00CC48CE"/>
    <w:rsid w:val="00CC5358"/>
    <w:rsid w:val="00CC602A"/>
    <w:rsid w:val="00CC665E"/>
    <w:rsid w:val="00CC732F"/>
    <w:rsid w:val="00CC7AF7"/>
    <w:rsid w:val="00CD0079"/>
    <w:rsid w:val="00CD0CBC"/>
    <w:rsid w:val="00CD21D9"/>
    <w:rsid w:val="00CD34DE"/>
    <w:rsid w:val="00CD419F"/>
    <w:rsid w:val="00CD5A44"/>
    <w:rsid w:val="00CD5B77"/>
    <w:rsid w:val="00CD5F27"/>
    <w:rsid w:val="00CD6235"/>
    <w:rsid w:val="00CD6523"/>
    <w:rsid w:val="00CD6A5C"/>
    <w:rsid w:val="00CD7477"/>
    <w:rsid w:val="00CD7C08"/>
    <w:rsid w:val="00CE0155"/>
    <w:rsid w:val="00CE0B09"/>
    <w:rsid w:val="00CE0B57"/>
    <w:rsid w:val="00CE0EB1"/>
    <w:rsid w:val="00CE186D"/>
    <w:rsid w:val="00CE2144"/>
    <w:rsid w:val="00CE23BD"/>
    <w:rsid w:val="00CE2637"/>
    <w:rsid w:val="00CE39A6"/>
    <w:rsid w:val="00CE3DF3"/>
    <w:rsid w:val="00CE61A2"/>
    <w:rsid w:val="00CE6572"/>
    <w:rsid w:val="00CE67AF"/>
    <w:rsid w:val="00CE69DE"/>
    <w:rsid w:val="00CE798E"/>
    <w:rsid w:val="00CF04D9"/>
    <w:rsid w:val="00CF0E34"/>
    <w:rsid w:val="00CF10FD"/>
    <w:rsid w:val="00CF130C"/>
    <w:rsid w:val="00CF1534"/>
    <w:rsid w:val="00CF1B26"/>
    <w:rsid w:val="00CF1F39"/>
    <w:rsid w:val="00CF23D3"/>
    <w:rsid w:val="00CF246A"/>
    <w:rsid w:val="00CF2C10"/>
    <w:rsid w:val="00CF3C2A"/>
    <w:rsid w:val="00CF4262"/>
    <w:rsid w:val="00CF4C8F"/>
    <w:rsid w:val="00CF5631"/>
    <w:rsid w:val="00CF5F7D"/>
    <w:rsid w:val="00CF5FD3"/>
    <w:rsid w:val="00CF69F4"/>
    <w:rsid w:val="00CF7D62"/>
    <w:rsid w:val="00D00F69"/>
    <w:rsid w:val="00D01AEF"/>
    <w:rsid w:val="00D01BD2"/>
    <w:rsid w:val="00D036EF"/>
    <w:rsid w:val="00D0440C"/>
    <w:rsid w:val="00D05006"/>
    <w:rsid w:val="00D051D2"/>
    <w:rsid w:val="00D05C2A"/>
    <w:rsid w:val="00D0620D"/>
    <w:rsid w:val="00D063DC"/>
    <w:rsid w:val="00D077A7"/>
    <w:rsid w:val="00D07F93"/>
    <w:rsid w:val="00D10250"/>
    <w:rsid w:val="00D128EF"/>
    <w:rsid w:val="00D13B24"/>
    <w:rsid w:val="00D152F4"/>
    <w:rsid w:val="00D157FB"/>
    <w:rsid w:val="00D16030"/>
    <w:rsid w:val="00D16123"/>
    <w:rsid w:val="00D17058"/>
    <w:rsid w:val="00D1739E"/>
    <w:rsid w:val="00D204BA"/>
    <w:rsid w:val="00D20734"/>
    <w:rsid w:val="00D22E4C"/>
    <w:rsid w:val="00D22EA5"/>
    <w:rsid w:val="00D25821"/>
    <w:rsid w:val="00D26611"/>
    <w:rsid w:val="00D2671E"/>
    <w:rsid w:val="00D278C5"/>
    <w:rsid w:val="00D27984"/>
    <w:rsid w:val="00D27F03"/>
    <w:rsid w:val="00D30866"/>
    <w:rsid w:val="00D3263D"/>
    <w:rsid w:val="00D3267E"/>
    <w:rsid w:val="00D33B2D"/>
    <w:rsid w:val="00D34800"/>
    <w:rsid w:val="00D348A1"/>
    <w:rsid w:val="00D34B77"/>
    <w:rsid w:val="00D35B34"/>
    <w:rsid w:val="00D35BD8"/>
    <w:rsid w:val="00D35CC7"/>
    <w:rsid w:val="00D36443"/>
    <w:rsid w:val="00D36E38"/>
    <w:rsid w:val="00D36FCD"/>
    <w:rsid w:val="00D37237"/>
    <w:rsid w:val="00D3754B"/>
    <w:rsid w:val="00D4052A"/>
    <w:rsid w:val="00D408CD"/>
    <w:rsid w:val="00D409EC"/>
    <w:rsid w:val="00D40FDD"/>
    <w:rsid w:val="00D41CED"/>
    <w:rsid w:val="00D41E80"/>
    <w:rsid w:val="00D42308"/>
    <w:rsid w:val="00D42601"/>
    <w:rsid w:val="00D4343D"/>
    <w:rsid w:val="00D441A7"/>
    <w:rsid w:val="00D44520"/>
    <w:rsid w:val="00D44F4A"/>
    <w:rsid w:val="00D45B3E"/>
    <w:rsid w:val="00D46153"/>
    <w:rsid w:val="00D46483"/>
    <w:rsid w:val="00D4669F"/>
    <w:rsid w:val="00D46CB4"/>
    <w:rsid w:val="00D50335"/>
    <w:rsid w:val="00D5035A"/>
    <w:rsid w:val="00D51223"/>
    <w:rsid w:val="00D519B8"/>
    <w:rsid w:val="00D51E13"/>
    <w:rsid w:val="00D52546"/>
    <w:rsid w:val="00D52559"/>
    <w:rsid w:val="00D530A8"/>
    <w:rsid w:val="00D538CC"/>
    <w:rsid w:val="00D53AF0"/>
    <w:rsid w:val="00D547BC"/>
    <w:rsid w:val="00D54B20"/>
    <w:rsid w:val="00D555DA"/>
    <w:rsid w:val="00D557E6"/>
    <w:rsid w:val="00D55BE2"/>
    <w:rsid w:val="00D55FFE"/>
    <w:rsid w:val="00D5622A"/>
    <w:rsid w:val="00D56BDF"/>
    <w:rsid w:val="00D57F18"/>
    <w:rsid w:val="00D60A80"/>
    <w:rsid w:val="00D61017"/>
    <w:rsid w:val="00D616CD"/>
    <w:rsid w:val="00D61F89"/>
    <w:rsid w:val="00D621DC"/>
    <w:rsid w:val="00D6229B"/>
    <w:rsid w:val="00D625EA"/>
    <w:rsid w:val="00D636B2"/>
    <w:rsid w:val="00D63890"/>
    <w:rsid w:val="00D63B43"/>
    <w:rsid w:val="00D63FCE"/>
    <w:rsid w:val="00D64EB2"/>
    <w:rsid w:val="00D655A1"/>
    <w:rsid w:val="00D713E1"/>
    <w:rsid w:val="00D7153B"/>
    <w:rsid w:val="00D7314D"/>
    <w:rsid w:val="00D74996"/>
    <w:rsid w:val="00D74B0A"/>
    <w:rsid w:val="00D76918"/>
    <w:rsid w:val="00D770C5"/>
    <w:rsid w:val="00D77B92"/>
    <w:rsid w:val="00D8007A"/>
    <w:rsid w:val="00D80AC0"/>
    <w:rsid w:val="00D80B6F"/>
    <w:rsid w:val="00D8116F"/>
    <w:rsid w:val="00D813B3"/>
    <w:rsid w:val="00D81674"/>
    <w:rsid w:val="00D81B54"/>
    <w:rsid w:val="00D82F04"/>
    <w:rsid w:val="00D83379"/>
    <w:rsid w:val="00D84329"/>
    <w:rsid w:val="00D863E2"/>
    <w:rsid w:val="00D86646"/>
    <w:rsid w:val="00D86A5C"/>
    <w:rsid w:val="00D86AEF"/>
    <w:rsid w:val="00D86F6A"/>
    <w:rsid w:val="00D873A7"/>
    <w:rsid w:val="00D87AA3"/>
    <w:rsid w:val="00D9031A"/>
    <w:rsid w:val="00D90801"/>
    <w:rsid w:val="00D90F28"/>
    <w:rsid w:val="00D916BD"/>
    <w:rsid w:val="00D91843"/>
    <w:rsid w:val="00D91FFE"/>
    <w:rsid w:val="00D92327"/>
    <w:rsid w:val="00D92FCC"/>
    <w:rsid w:val="00D9361A"/>
    <w:rsid w:val="00D9461B"/>
    <w:rsid w:val="00D960AA"/>
    <w:rsid w:val="00D972DD"/>
    <w:rsid w:val="00D97A28"/>
    <w:rsid w:val="00D97FD0"/>
    <w:rsid w:val="00DA0049"/>
    <w:rsid w:val="00DA052A"/>
    <w:rsid w:val="00DA0F8E"/>
    <w:rsid w:val="00DA30C6"/>
    <w:rsid w:val="00DA347F"/>
    <w:rsid w:val="00DA36D2"/>
    <w:rsid w:val="00DA3976"/>
    <w:rsid w:val="00DA3BBB"/>
    <w:rsid w:val="00DA40A1"/>
    <w:rsid w:val="00DA496F"/>
    <w:rsid w:val="00DA5C58"/>
    <w:rsid w:val="00DA64DC"/>
    <w:rsid w:val="00DA699E"/>
    <w:rsid w:val="00DA7744"/>
    <w:rsid w:val="00DB0005"/>
    <w:rsid w:val="00DB0A35"/>
    <w:rsid w:val="00DB0B12"/>
    <w:rsid w:val="00DB0C31"/>
    <w:rsid w:val="00DB16F5"/>
    <w:rsid w:val="00DB2410"/>
    <w:rsid w:val="00DB2620"/>
    <w:rsid w:val="00DB29CE"/>
    <w:rsid w:val="00DB2B2C"/>
    <w:rsid w:val="00DB2CD9"/>
    <w:rsid w:val="00DB3073"/>
    <w:rsid w:val="00DB3751"/>
    <w:rsid w:val="00DB39A9"/>
    <w:rsid w:val="00DB489C"/>
    <w:rsid w:val="00DB4B67"/>
    <w:rsid w:val="00DB4DA6"/>
    <w:rsid w:val="00DB5011"/>
    <w:rsid w:val="00DB5BE1"/>
    <w:rsid w:val="00DB5C0D"/>
    <w:rsid w:val="00DB64CB"/>
    <w:rsid w:val="00DB6DE0"/>
    <w:rsid w:val="00DC0618"/>
    <w:rsid w:val="00DC0669"/>
    <w:rsid w:val="00DC0E61"/>
    <w:rsid w:val="00DC128C"/>
    <w:rsid w:val="00DC17F0"/>
    <w:rsid w:val="00DC20FC"/>
    <w:rsid w:val="00DC21AC"/>
    <w:rsid w:val="00DC37E1"/>
    <w:rsid w:val="00DC3A6E"/>
    <w:rsid w:val="00DC47C3"/>
    <w:rsid w:val="00DC540B"/>
    <w:rsid w:val="00DC575C"/>
    <w:rsid w:val="00DC5F68"/>
    <w:rsid w:val="00DC6006"/>
    <w:rsid w:val="00DC628A"/>
    <w:rsid w:val="00DC6A26"/>
    <w:rsid w:val="00DC7640"/>
    <w:rsid w:val="00DC767D"/>
    <w:rsid w:val="00DC76F8"/>
    <w:rsid w:val="00DC7899"/>
    <w:rsid w:val="00DC7EA1"/>
    <w:rsid w:val="00DD001D"/>
    <w:rsid w:val="00DD108C"/>
    <w:rsid w:val="00DD3432"/>
    <w:rsid w:val="00DD50AB"/>
    <w:rsid w:val="00DD561E"/>
    <w:rsid w:val="00DD5C82"/>
    <w:rsid w:val="00DD5D2B"/>
    <w:rsid w:val="00DD5F31"/>
    <w:rsid w:val="00DD6299"/>
    <w:rsid w:val="00DD7693"/>
    <w:rsid w:val="00DE0B08"/>
    <w:rsid w:val="00DE12FF"/>
    <w:rsid w:val="00DE25C9"/>
    <w:rsid w:val="00DE3722"/>
    <w:rsid w:val="00DE3E89"/>
    <w:rsid w:val="00DE4836"/>
    <w:rsid w:val="00DE4CBB"/>
    <w:rsid w:val="00DE5872"/>
    <w:rsid w:val="00DE5F84"/>
    <w:rsid w:val="00DE71CD"/>
    <w:rsid w:val="00DE7349"/>
    <w:rsid w:val="00DF0AB6"/>
    <w:rsid w:val="00DF11B5"/>
    <w:rsid w:val="00DF17E0"/>
    <w:rsid w:val="00DF1C9B"/>
    <w:rsid w:val="00DF1F99"/>
    <w:rsid w:val="00DF26F7"/>
    <w:rsid w:val="00DF2837"/>
    <w:rsid w:val="00DF2863"/>
    <w:rsid w:val="00DF2A21"/>
    <w:rsid w:val="00DF2CF7"/>
    <w:rsid w:val="00DF2D1A"/>
    <w:rsid w:val="00DF3A18"/>
    <w:rsid w:val="00DF43EE"/>
    <w:rsid w:val="00DF4705"/>
    <w:rsid w:val="00DF4D43"/>
    <w:rsid w:val="00DF4D47"/>
    <w:rsid w:val="00DF589A"/>
    <w:rsid w:val="00DF61C4"/>
    <w:rsid w:val="00DF6E84"/>
    <w:rsid w:val="00DF7114"/>
    <w:rsid w:val="00DF728C"/>
    <w:rsid w:val="00E00AE5"/>
    <w:rsid w:val="00E00C4A"/>
    <w:rsid w:val="00E01B60"/>
    <w:rsid w:val="00E02A62"/>
    <w:rsid w:val="00E03457"/>
    <w:rsid w:val="00E05B4F"/>
    <w:rsid w:val="00E064EF"/>
    <w:rsid w:val="00E06576"/>
    <w:rsid w:val="00E06614"/>
    <w:rsid w:val="00E0764F"/>
    <w:rsid w:val="00E0783A"/>
    <w:rsid w:val="00E101F0"/>
    <w:rsid w:val="00E11EC5"/>
    <w:rsid w:val="00E1347D"/>
    <w:rsid w:val="00E144D9"/>
    <w:rsid w:val="00E1469A"/>
    <w:rsid w:val="00E14C7A"/>
    <w:rsid w:val="00E169D6"/>
    <w:rsid w:val="00E16CAA"/>
    <w:rsid w:val="00E201D2"/>
    <w:rsid w:val="00E2174D"/>
    <w:rsid w:val="00E21EEB"/>
    <w:rsid w:val="00E228AA"/>
    <w:rsid w:val="00E22E7E"/>
    <w:rsid w:val="00E23202"/>
    <w:rsid w:val="00E236C0"/>
    <w:rsid w:val="00E23F83"/>
    <w:rsid w:val="00E24566"/>
    <w:rsid w:val="00E25192"/>
    <w:rsid w:val="00E25BF0"/>
    <w:rsid w:val="00E2606F"/>
    <w:rsid w:val="00E260BD"/>
    <w:rsid w:val="00E2610C"/>
    <w:rsid w:val="00E26555"/>
    <w:rsid w:val="00E271F2"/>
    <w:rsid w:val="00E27797"/>
    <w:rsid w:val="00E27CE3"/>
    <w:rsid w:val="00E27D64"/>
    <w:rsid w:val="00E306F0"/>
    <w:rsid w:val="00E31B8B"/>
    <w:rsid w:val="00E33EEE"/>
    <w:rsid w:val="00E341FF"/>
    <w:rsid w:val="00E344CE"/>
    <w:rsid w:val="00E34D0E"/>
    <w:rsid w:val="00E40B87"/>
    <w:rsid w:val="00E419AD"/>
    <w:rsid w:val="00E42515"/>
    <w:rsid w:val="00E427C9"/>
    <w:rsid w:val="00E42DC7"/>
    <w:rsid w:val="00E42DCC"/>
    <w:rsid w:val="00E4422C"/>
    <w:rsid w:val="00E4430A"/>
    <w:rsid w:val="00E446E3"/>
    <w:rsid w:val="00E44B75"/>
    <w:rsid w:val="00E45856"/>
    <w:rsid w:val="00E45FE7"/>
    <w:rsid w:val="00E4608E"/>
    <w:rsid w:val="00E464F3"/>
    <w:rsid w:val="00E5020B"/>
    <w:rsid w:val="00E508DF"/>
    <w:rsid w:val="00E50F58"/>
    <w:rsid w:val="00E514E7"/>
    <w:rsid w:val="00E51DE1"/>
    <w:rsid w:val="00E52DF8"/>
    <w:rsid w:val="00E53536"/>
    <w:rsid w:val="00E53733"/>
    <w:rsid w:val="00E546A9"/>
    <w:rsid w:val="00E54E00"/>
    <w:rsid w:val="00E54E45"/>
    <w:rsid w:val="00E55282"/>
    <w:rsid w:val="00E55514"/>
    <w:rsid w:val="00E555DF"/>
    <w:rsid w:val="00E5567E"/>
    <w:rsid w:val="00E55735"/>
    <w:rsid w:val="00E55826"/>
    <w:rsid w:val="00E55FEC"/>
    <w:rsid w:val="00E5635A"/>
    <w:rsid w:val="00E56AF1"/>
    <w:rsid w:val="00E56E24"/>
    <w:rsid w:val="00E56FB6"/>
    <w:rsid w:val="00E56FE5"/>
    <w:rsid w:val="00E57372"/>
    <w:rsid w:val="00E57F67"/>
    <w:rsid w:val="00E57FAD"/>
    <w:rsid w:val="00E60084"/>
    <w:rsid w:val="00E605A2"/>
    <w:rsid w:val="00E60608"/>
    <w:rsid w:val="00E61A0A"/>
    <w:rsid w:val="00E61E18"/>
    <w:rsid w:val="00E6211B"/>
    <w:rsid w:val="00E6281A"/>
    <w:rsid w:val="00E637A8"/>
    <w:rsid w:val="00E63B1E"/>
    <w:rsid w:val="00E64A19"/>
    <w:rsid w:val="00E665FF"/>
    <w:rsid w:val="00E66C8D"/>
    <w:rsid w:val="00E66F62"/>
    <w:rsid w:val="00E672C2"/>
    <w:rsid w:val="00E67EF6"/>
    <w:rsid w:val="00E70547"/>
    <w:rsid w:val="00E705E5"/>
    <w:rsid w:val="00E70793"/>
    <w:rsid w:val="00E71CFB"/>
    <w:rsid w:val="00E73486"/>
    <w:rsid w:val="00E74523"/>
    <w:rsid w:val="00E746EB"/>
    <w:rsid w:val="00E74918"/>
    <w:rsid w:val="00E75439"/>
    <w:rsid w:val="00E75B67"/>
    <w:rsid w:val="00E76C14"/>
    <w:rsid w:val="00E776A1"/>
    <w:rsid w:val="00E801C9"/>
    <w:rsid w:val="00E801E6"/>
    <w:rsid w:val="00E811F6"/>
    <w:rsid w:val="00E81EDB"/>
    <w:rsid w:val="00E82093"/>
    <w:rsid w:val="00E825E3"/>
    <w:rsid w:val="00E82681"/>
    <w:rsid w:val="00E82736"/>
    <w:rsid w:val="00E8313D"/>
    <w:rsid w:val="00E834BC"/>
    <w:rsid w:val="00E83636"/>
    <w:rsid w:val="00E84A91"/>
    <w:rsid w:val="00E8568A"/>
    <w:rsid w:val="00E856CA"/>
    <w:rsid w:val="00E86B9E"/>
    <w:rsid w:val="00E86F69"/>
    <w:rsid w:val="00E870D6"/>
    <w:rsid w:val="00E87128"/>
    <w:rsid w:val="00E879D5"/>
    <w:rsid w:val="00E9008A"/>
    <w:rsid w:val="00E9024F"/>
    <w:rsid w:val="00E9064A"/>
    <w:rsid w:val="00E91135"/>
    <w:rsid w:val="00E929C0"/>
    <w:rsid w:val="00E94628"/>
    <w:rsid w:val="00E94AF6"/>
    <w:rsid w:val="00E95DC2"/>
    <w:rsid w:val="00E96DF4"/>
    <w:rsid w:val="00EA0599"/>
    <w:rsid w:val="00EA080A"/>
    <w:rsid w:val="00EA0BCC"/>
    <w:rsid w:val="00EA1777"/>
    <w:rsid w:val="00EA1E8C"/>
    <w:rsid w:val="00EA240F"/>
    <w:rsid w:val="00EA2C83"/>
    <w:rsid w:val="00EA32E8"/>
    <w:rsid w:val="00EA435B"/>
    <w:rsid w:val="00EA4717"/>
    <w:rsid w:val="00EA4AC3"/>
    <w:rsid w:val="00EA5640"/>
    <w:rsid w:val="00EA5931"/>
    <w:rsid w:val="00EA61C8"/>
    <w:rsid w:val="00EA6B19"/>
    <w:rsid w:val="00EA7050"/>
    <w:rsid w:val="00EA7991"/>
    <w:rsid w:val="00EA79C8"/>
    <w:rsid w:val="00EB118F"/>
    <w:rsid w:val="00EB147F"/>
    <w:rsid w:val="00EB3C40"/>
    <w:rsid w:val="00EB55AF"/>
    <w:rsid w:val="00EB5711"/>
    <w:rsid w:val="00EB575D"/>
    <w:rsid w:val="00EB6156"/>
    <w:rsid w:val="00EB697E"/>
    <w:rsid w:val="00EB6DC7"/>
    <w:rsid w:val="00EB7154"/>
    <w:rsid w:val="00EB73A7"/>
    <w:rsid w:val="00EB788E"/>
    <w:rsid w:val="00EC0008"/>
    <w:rsid w:val="00EC021F"/>
    <w:rsid w:val="00EC236A"/>
    <w:rsid w:val="00EC282A"/>
    <w:rsid w:val="00EC2C7E"/>
    <w:rsid w:val="00EC30A7"/>
    <w:rsid w:val="00EC3CAB"/>
    <w:rsid w:val="00EC4725"/>
    <w:rsid w:val="00EC590F"/>
    <w:rsid w:val="00EC5E99"/>
    <w:rsid w:val="00EC60A2"/>
    <w:rsid w:val="00EC669B"/>
    <w:rsid w:val="00EC69F8"/>
    <w:rsid w:val="00EC7F66"/>
    <w:rsid w:val="00ED0726"/>
    <w:rsid w:val="00ED0BB8"/>
    <w:rsid w:val="00ED3E93"/>
    <w:rsid w:val="00ED42F7"/>
    <w:rsid w:val="00ED45CE"/>
    <w:rsid w:val="00ED6D0F"/>
    <w:rsid w:val="00ED762F"/>
    <w:rsid w:val="00ED776E"/>
    <w:rsid w:val="00ED7AA7"/>
    <w:rsid w:val="00ED7C7A"/>
    <w:rsid w:val="00EE005E"/>
    <w:rsid w:val="00EE0CA9"/>
    <w:rsid w:val="00EE0E79"/>
    <w:rsid w:val="00EE0F25"/>
    <w:rsid w:val="00EE123F"/>
    <w:rsid w:val="00EE2308"/>
    <w:rsid w:val="00EE266C"/>
    <w:rsid w:val="00EE2946"/>
    <w:rsid w:val="00EE3B54"/>
    <w:rsid w:val="00EE3E60"/>
    <w:rsid w:val="00EE4798"/>
    <w:rsid w:val="00EE4B9D"/>
    <w:rsid w:val="00EE4BD5"/>
    <w:rsid w:val="00EE54DA"/>
    <w:rsid w:val="00EE5A3F"/>
    <w:rsid w:val="00EE7CE7"/>
    <w:rsid w:val="00EF0FA3"/>
    <w:rsid w:val="00EF12CB"/>
    <w:rsid w:val="00EF2FCB"/>
    <w:rsid w:val="00EF3890"/>
    <w:rsid w:val="00EF3FF0"/>
    <w:rsid w:val="00EF4A82"/>
    <w:rsid w:val="00EF520C"/>
    <w:rsid w:val="00EF52B1"/>
    <w:rsid w:val="00EF538B"/>
    <w:rsid w:val="00EF55B7"/>
    <w:rsid w:val="00EF56F9"/>
    <w:rsid w:val="00EF5FD7"/>
    <w:rsid w:val="00EF61F4"/>
    <w:rsid w:val="00EF6358"/>
    <w:rsid w:val="00EF7002"/>
    <w:rsid w:val="00EF7158"/>
    <w:rsid w:val="00EF765E"/>
    <w:rsid w:val="00EF7E4A"/>
    <w:rsid w:val="00F00295"/>
    <w:rsid w:val="00F0114B"/>
    <w:rsid w:val="00F0202A"/>
    <w:rsid w:val="00F02084"/>
    <w:rsid w:val="00F02462"/>
    <w:rsid w:val="00F02AFA"/>
    <w:rsid w:val="00F03B5D"/>
    <w:rsid w:val="00F04329"/>
    <w:rsid w:val="00F05918"/>
    <w:rsid w:val="00F05C3E"/>
    <w:rsid w:val="00F06530"/>
    <w:rsid w:val="00F07A7E"/>
    <w:rsid w:val="00F100E6"/>
    <w:rsid w:val="00F1032B"/>
    <w:rsid w:val="00F10615"/>
    <w:rsid w:val="00F106D9"/>
    <w:rsid w:val="00F10DB1"/>
    <w:rsid w:val="00F1125F"/>
    <w:rsid w:val="00F114E8"/>
    <w:rsid w:val="00F11983"/>
    <w:rsid w:val="00F12063"/>
    <w:rsid w:val="00F1215B"/>
    <w:rsid w:val="00F12212"/>
    <w:rsid w:val="00F13846"/>
    <w:rsid w:val="00F140DA"/>
    <w:rsid w:val="00F14171"/>
    <w:rsid w:val="00F14220"/>
    <w:rsid w:val="00F142B9"/>
    <w:rsid w:val="00F14FF0"/>
    <w:rsid w:val="00F15368"/>
    <w:rsid w:val="00F15B91"/>
    <w:rsid w:val="00F169FE"/>
    <w:rsid w:val="00F16B10"/>
    <w:rsid w:val="00F17A3B"/>
    <w:rsid w:val="00F17A3C"/>
    <w:rsid w:val="00F17BBA"/>
    <w:rsid w:val="00F211EC"/>
    <w:rsid w:val="00F213C5"/>
    <w:rsid w:val="00F22384"/>
    <w:rsid w:val="00F2372E"/>
    <w:rsid w:val="00F237C8"/>
    <w:rsid w:val="00F23CBB"/>
    <w:rsid w:val="00F2453F"/>
    <w:rsid w:val="00F24602"/>
    <w:rsid w:val="00F25A98"/>
    <w:rsid w:val="00F26184"/>
    <w:rsid w:val="00F2674C"/>
    <w:rsid w:val="00F26C81"/>
    <w:rsid w:val="00F27348"/>
    <w:rsid w:val="00F2753D"/>
    <w:rsid w:val="00F27A36"/>
    <w:rsid w:val="00F27B37"/>
    <w:rsid w:val="00F30096"/>
    <w:rsid w:val="00F30105"/>
    <w:rsid w:val="00F302FF"/>
    <w:rsid w:val="00F309BC"/>
    <w:rsid w:val="00F30D92"/>
    <w:rsid w:val="00F313C9"/>
    <w:rsid w:val="00F3155C"/>
    <w:rsid w:val="00F3177C"/>
    <w:rsid w:val="00F31C38"/>
    <w:rsid w:val="00F31CD5"/>
    <w:rsid w:val="00F31E17"/>
    <w:rsid w:val="00F31F4D"/>
    <w:rsid w:val="00F32EC0"/>
    <w:rsid w:val="00F33688"/>
    <w:rsid w:val="00F35007"/>
    <w:rsid w:val="00F3520F"/>
    <w:rsid w:val="00F352B9"/>
    <w:rsid w:val="00F35352"/>
    <w:rsid w:val="00F35DBA"/>
    <w:rsid w:val="00F3687E"/>
    <w:rsid w:val="00F37585"/>
    <w:rsid w:val="00F401D6"/>
    <w:rsid w:val="00F40922"/>
    <w:rsid w:val="00F40C49"/>
    <w:rsid w:val="00F42346"/>
    <w:rsid w:val="00F42400"/>
    <w:rsid w:val="00F4258E"/>
    <w:rsid w:val="00F43C5A"/>
    <w:rsid w:val="00F44349"/>
    <w:rsid w:val="00F446C3"/>
    <w:rsid w:val="00F44829"/>
    <w:rsid w:val="00F44A57"/>
    <w:rsid w:val="00F4592E"/>
    <w:rsid w:val="00F46059"/>
    <w:rsid w:val="00F46644"/>
    <w:rsid w:val="00F47D2F"/>
    <w:rsid w:val="00F50BAE"/>
    <w:rsid w:val="00F5230C"/>
    <w:rsid w:val="00F53011"/>
    <w:rsid w:val="00F539CC"/>
    <w:rsid w:val="00F53C98"/>
    <w:rsid w:val="00F55212"/>
    <w:rsid w:val="00F566B7"/>
    <w:rsid w:val="00F56EC8"/>
    <w:rsid w:val="00F573E3"/>
    <w:rsid w:val="00F57771"/>
    <w:rsid w:val="00F57924"/>
    <w:rsid w:val="00F600E8"/>
    <w:rsid w:val="00F62396"/>
    <w:rsid w:val="00F62644"/>
    <w:rsid w:val="00F62EED"/>
    <w:rsid w:val="00F632DE"/>
    <w:rsid w:val="00F63602"/>
    <w:rsid w:val="00F63CD8"/>
    <w:rsid w:val="00F64352"/>
    <w:rsid w:val="00F645F3"/>
    <w:rsid w:val="00F6489C"/>
    <w:rsid w:val="00F6557B"/>
    <w:rsid w:val="00F65DB1"/>
    <w:rsid w:val="00F662DB"/>
    <w:rsid w:val="00F66387"/>
    <w:rsid w:val="00F66477"/>
    <w:rsid w:val="00F6651B"/>
    <w:rsid w:val="00F6661F"/>
    <w:rsid w:val="00F674E0"/>
    <w:rsid w:val="00F70C07"/>
    <w:rsid w:val="00F71CE8"/>
    <w:rsid w:val="00F72A69"/>
    <w:rsid w:val="00F7319D"/>
    <w:rsid w:val="00F73A73"/>
    <w:rsid w:val="00F741C0"/>
    <w:rsid w:val="00F7442E"/>
    <w:rsid w:val="00F74A68"/>
    <w:rsid w:val="00F74C2B"/>
    <w:rsid w:val="00F754A4"/>
    <w:rsid w:val="00F75F1F"/>
    <w:rsid w:val="00F76178"/>
    <w:rsid w:val="00F7634C"/>
    <w:rsid w:val="00F771A1"/>
    <w:rsid w:val="00F77264"/>
    <w:rsid w:val="00F77942"/>
    <w:rsid w:val="00F77B8C"/>
    <w:rsid w:val="00F77C51"/>
    <w:rsid w:val="00F8002A"/>
    <w:rsid w:val="00F80DF7"/>
    <w:rsid w:val="00F80E4C"/>
    <w:rsid w:val="00F8233A"/>
    <w:rsid w:val="00F82348"/>
    <w:rsid w:val="00F825DD"/>
    <w:rsid w:val="00F82C55"/>
    <w:rsid w:val="00F84705"/>
    <w:rsid w:val="00F84771"/>
    <w:rsid w:val="00F847E1"/>
    <w:rsid w:val="00F8487D"/>
    <w:rsid w:val="00F84D53"/>
    <w:rsid w:val="00F84D59"/>
    <w:rsid w:val="00F85322"/>
    <w:rsid w:val="00F85406"/>
    <w:rsid w:val="00F85443"/>
    <w:rsid w:val="00F855DC"/>
    <w:rsid w:val="00F8596E"/>
    <w:rsid w:val="00F85AF2"/>
    <w:rsid w:val="00F86029"/>
    <w:rsid w:val="00F8643A"/>
    <w:rsid w:val="00F86DDB"/>
    <w:rsid w:val="00F87A68"/>
    <w:rsid w:val="00F9004C"/>
    <w:rsid w:val="00F907AD"/>
    <w:rsid w:val="00F90BCD"/>
    <w:rsid w:val="00F916FD"/>
    <w:rsid w:val="00F92396"/>
    <w:rsid w:val="00F92E3E"/>
    <w:rsid w:val="00F93112"/>
    <w:rsid w:val="00F933E5"/>
    <w:rsid w:val="00F94C43"/>
    <w:rsid w:val="00F95677"/>
    <w:rsid w:val="00F96375"/>
    <w:rsid w:val="00F965F9"/>
    <w:rsid w:val="00F96A40"/>
    <w:rsid w:val="00F9753C"/>
    <w:rsid w:val="00FA02CC"/>
    <w:rsid w:val="00FA0341"/>
    <w:rsid w:val="00FA0631"/>
    <w:rsid w:val="00FA09F0"/>
    <w:rsid w:val="00FA0F00"/>
    <w:rsid w:val="00FA1EB4"/>
    <w:rsid w:val="00FA39ED"/>
    <w:rsid w:val="00FA454E"/>
    <w:rsid w:val="00FA4AA4"/>
    <w:rsid w:val="00FA4CD5"/>
    <w:rsid w:val="00FA4E59"/>
    <w:rsid w:val="00FA5471"/>
    <w:rsid w:val="00FA59BB"/>
    <w:rsid w:val="00FA6504"/>
    <w:rsid w:val="00FA696C"/>
    <w:rsid w:val="00FA7CEB"/>
    <w:rsid w:val="00FB06AC"/>
    <w:rsid w:val="00FB1E40"/>
    <w:rsid w:val="00FB2647"/>
    <w:rsid w:val="00FB28B1"/>
    <w:rsid w:val="00FB54F4"/>
    <w:rsid w:val="00FB689F"/>
    <w:rsid w:val="00FB6FA4"/>
    <w:rsid w:val="00FB7017"/>
    <w:rsid w:val="00FB7748"/>
    <w:rsid w:val="00FB7ABB"/>
    <w:rsid w:val="00FC16A3"/>
    <w:rsid w:val="00FC2289"/>
    <w:rsid w:val="00FC250F"/>
    <w:rsid w:val="00FC2885"/>
    <w:rsid w:val="00FC28ED"/>
    <w:rsid w:val="00FC38BD"/>
    <w:rsid w:val="00FC4220"/>
    <w:rsid w:val="00FC51B6"/>
    <w:rsid w:val="00FC58E7"/>
    <w:rsid w:val="00FC6576"/>
    <w:rsid w:val="00FC7757"/>
    <w:rsid w:val="00FC7AA0"/>
    <w:rsid w:val="00FD096A"/>
    <w:rsid w:val="00FD0974"/>
    <w:rsid w:val="00FD1504"/>
    <w:rsid w:val="00FD1786"/>
    <w:rsid w:val="00FD1F0B"/>
    <w:rsid w:val="00FD2544"/>
    <w:rsid w:val="00FD349C"/>
    <w:rsid w:val="00FD370F"/>
    <w:rsid w:val="00FD39D9"/>
    <w:rsid w:val="00FD3E37"/>
    <w:rsid w:val="00FD41B5"/>
    <w:rsid w:val="00FD4651"/>
    <w:rsid w:val="00FD5B74"/>
    <w:rsid w:val="00FD6DD9"/>
    <w:rsid w:val="00FD6EE3"/>
    <w:rsid w:val="00FD725A"/>
    <w:rsid w:val="00FD72FE"/>
    <w:rsid w:val="00FE0343"/>
    <w:rsid w:val="00FE06C6"/>
    <w:rsid w:val="00FE2320"/>
    <w:rsid w:val="00FE233A"/>
    <w:rsid w:val="00FE36E1"/>
    <w:rsid w:val="00FE3E1C"/>
    <w:rsid w:val="00FE451E"/>
    <w:rsid w:val="00FE4696"/>
    <w:rsid w:val="00FE49AB"/>
    <w:rsid w:val="00FE4B2F"/>
    <w:rsid w:val="00FE5DAB"/>
    <w:rsid w:val="00FE6515"/>
    <w:rsid w:val="00FE690C"/>
    <w:rsid w:val="00FE73A6"/>
    <w:rsid w:val="00FF1B06"/>
    <w:rsid w:val="00FF1D76"/>
    <w:rsid w:val="00FF1E54"/>
    <w:rsid w:val="00FF24C6"/>
    <w:rsid w:val="00FF2A15"/>
    <w:rsid w:val="00FF2D48"/>
    <w:rsid w:val="00FF3100"/>
    <w:rsid w:val="00FF337C"/>
    <w:rsid w:val="00FF3D4D"/>
    <w:rsid w:val="00FF3FC4"/>
    <w:rsid w:val="00FF45BA"/>
    <w:rsid w:val="00FF49CD"/>
    <w:rsid w:val="00FF4D3C"/>
    <w:rsid w:val="00FF4F38"/>
    <w:rsid w:val="00FF5A4B"/>
    <w:rsid w:val="00FF5AFA"/>
    <w:rsid w:val="00FF665F"/>
    <w:rsid w:val="00FF67F1"/>
    <w:rsid w:val="00FF6864"/>
    <w:rsid w:val="00FF6B5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691586C"/>
  <w15:docId w15:val="{9FBF04A3-10AD-439B-8212-12771E01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C02D50"/>
    <w:pPr>
      <w:keepNext/>
      <w:spacing w:line="720" w:lineRule="auto"/>
      <w:outlineLvl w:val="0"/>
    </w:pPr>
    <w:rPr>
      <w:rFonts w:ascii="Times New Roman" w:eastAsia="標楷體" w:hAnsi="Times New Roman"/>
      <w:b/>
      <w:bCs/>
      <w:kern w:val="52"/>
      <w:sz w:val="32"/>
      <w:szCs w:val="32"/>
    </w:rPr>
  </w:style>
  <w:style w:type="paragraph" w:styleId="2">
    <w:name w:val="heading 2"/>
    <w:basedOn w:val="a"/>
    <w:next w:val="a"/>
    <w:link w:val="20"/>
    <w:uiPriority w:val="9"/>
    <w:qFormat/>
    <w:rsid w:val="00C02D50"/>
    <w:pPr>
      <w:keepNext/>
      <w:spacing w:line="720" w:lineRule="auto"/>
      <w:outlineLvl w:val="1"/>
    </w:pPr>
    <w:rPr>
      <w:rFonts w:ascii="Calibri Light"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5D"/>
    <w:pPr>
      <w:tabs>
        <w:tab w:val="center" w:pos="4153"/>
        <w:tab w:val="right" w:pos="8306"/>
      </w:tabs>
      <w:snapToGrid w:val="0"/>
    </w:pPr>
    <w:rPr>
      <w:sz w:val="20"/>
      <w:szCs w:val="20"/>
    </w:rPr>
  </w:style>
  <w:style w:type="character" w:customStyle="1" w:styleId="a4">
    <w:name w:val="頁首 字元"/>
    <w:link w:val="a3"/>
    <w:uiPriority w:val="99"/>
    <w:rsid w:val="0032225D"/>
    <w:rPr>
      <w:sz w:val="20"/>
      <w:szCs w:val="20"/>
    </w:rPr>
  </w:style>
  <w:style w:type="paragraph" w:styleId="a5">
    <w:name w:val="footer"/>
    <w:basedOn w:val="a"/>
    <w:link w:val="a6"/>
    <w:uiPriority w:val="99"/>
    <w:unhideWhenUsed/>
    <w:rsid w:val="0032225D"/>
    <w:pPr>
      <w:tabs>
        <w:tab w:val="center" w:pos="4153"/>
        <w:tab w:val="right" w:pos="8306"/>
      </w:tabs>
      <w:snapToGrid w:val="0"/>
    </w:pPr>
    <w:rPr>
      <w:sz w:val="20"/>
      <w:szCs w:val="20"/>
    </w:rPr>
  </w:style>
  <w:style w:type="character" w:customStyle="1" w:styleId="a6">
    <w:name w:val="頁尾 字元"/>
    <w:link w:val="a5"/>
    <w:uiPriority w:val="99"/>
    <w:rsid w:val="0032225D"/>
    <w:rPr>
      <w:sz w:val="20"/>
      <w:szCs w:val="20"/>
    </w:rPr>
  </w:style>
  <w:style w:type="paragraph" w:styleId="a7">
    <w:name w:val="Balloon Text"/>
    <w:basedOn w:val="a"/>
    <w:link w:val="a8"/>
    <w:uiPriority w:val="99"/>
    <w:unhideWhenUsed/>
    <w:rsid w:val="00153135"/>
    <w:rPr>
      <w:rFonts w:ascii="Calibri Light" w:hAnsi="Calibri Light"/>
      <w:sz w:val="18"/>
      <w:szCs w:val="18"/>
    </w:rPr>
  </w:style>
  <w:style w:type="character" w:customStyle="1" w:styleId="a8">
    <w:name w:val="註解方塊文字 字元"/>
    <w:link w:val="a7"/>
    <w:uiPriority w:val="99"/>
    <w:rsid w:val="00153135"/>
    <w:rPr>
      <w:rFonts w:ascii="Calibri Light" w:eastAsia="新細明體" w:hAnsi="Calibri Light" w:cs="Times New Roman"/>
      <w:sz w:val="18"/>
      <w:szCs w:val="18"/>
    </w:rPr>
  </w:style>
  <w:style w:type="paragraph" w:styleId="a9">
    <w:name w:val="List Paragraph"/>
    <w:basedOn w:val="a"/>
    <w:uiPriority w:val="34"/>
    <w:qFormat/>
    <w:rsid w:val="00550C3F"/>
    <w:pPr>
      <w:ind w:leftChars="200" w:left="480"/>
    </w:pPr>
  </w:style>
  <w:style w:type="character" w:styleId="aa">
    <w:name w:val="annotation reference"/>
    <w:uiPriority w:val="99"/>
    <w:unhideWhenUsed/>
    <w:rsid w:val="000F6673"/>
    <w:rPr>
      <w:sz w:val="18"/>
      <w:szCs w:val="18"/>
    </w:rPr>
  </w:style>
  <w:style w:type="paragraph" w:styleId="ab">
    <w:name w:val="annotation text"/>
    <w:basedOn w:val="a"/>
    <w:link w:val="ac"/>
    <w:uiPriority w:val="99"/>
    <w:unhideWhenUsed/>
    <w:rsid w:val="000F6673"/>
  </w:style>
  <w:style w:type="character" w:customStyle="1" w:styleId="ac">
    <w:name w:val="註解文字 字元"/>
    <w:basedOn w:val="a0"/>
    <w:link w:val="ab"/>
    <w:uiPriority w:val="99"/>
    <w:rsid w:val="000F6673"/>
  </w:style>
  <w:style w:type="paragraph" w:styleId="ad">
    <w:name w:val="annotation subject"/>
    <w:basedOn w:val="ab"/>
    <w:next w:val="ab"/>
    <w:link w:val="ae"/>
    <w:uiPriority w:val="99"/>
    <w:unhideWhenUsed/>
    <w:rsid w:val="000F6673"/>
    <w:rPr>
      <w:b/>
      <w:bCs/>
    </w:rPr>
  </w:style>
  <w:style w:type="character" w:customStyle="1" w:styleId="ae">
    <w:name w:val="註解主旨 字元"/>
    <w:link w:val="ad"/>
    <w:uiPriority w:val="99"/>
    <w:rsid w:val="000F6673"/>
    <w:rPr>
      <w:b/>
      <w:bCs/>
    </w:rPr>
  </w:style>
  <w:style w:type="paragraph" w:styleId="af">
    <w:name w:val="footnote text"/>
    <w:basedOn w:val="a"/>
    <w:link w:val="af0"/>
    <w:uiPriority w:val="99"/>
    <w:semiHidden/>
    <w:unhideWhenUsed/>
    <w:rsid w:val="0027443E"/>
    <w:pPr>
      <w:snapToGrid w:val="0"/>
    </w:pPr>
    <w:rPr>
      <w:sz w:val="20"/>
      <w:szCs w:val="20"/>
    </w:rPr>
  </w:style>
  <w:style w:type="character" w:customStyle="1" w:styleId="af0">
    <w:name w:val="註腳文字 字元"/>
    <w:link w:val="af"/>
    <w:uiPriority w:val="99"/>
    <w:semiHidden/>
    <w:rsid w:val="0027443E"/>
    <w:rPr>
      <w:kern w:val="2"/>
    </w:rPr>
  </w:style>
  <w:style w:type="character" w:styleId="af1">
    <w:name w:val="footnote reference"/>
    <w:uiPriority w:val="99"/>
    <w:semiHidden/>
    <w:unhideWhenUsed/>
    <w:rsid w:val="0027443E"/>
    <w:rPr>
      <w:vertAlign w:val="superscript"/>
    </w:rPr>
  </w:style>
  <w:style w:type="character" w:customStyle="1" w:styleId="10">
    <w:name w:val="標題 1 字元"/>
    <w:link w:val="1"/>
    <w:uiPriority w:val="99"/>
    <w:rsid w:val="00C02D50"/>
    <w:rPr>
      <w:rFonts w:ascii="Times New Roman" w:eastAsia="標楷體" w:hAnsi="Times New Roman"/>
      <w:b/>
      <w:bCs/>
      <w:kern w:val="52"/>
      <w:sz w:val="32"/>
      <w:szCs w:val="32"/>
    </w:rPr>
  </w:style>
  <w:style w:type="character" w:customStyle="1" w:styleId="20">
    <w:name w:val="標題 2 字元"/>
    <w:link w:val="2"/>
    <w:uiPriority w:val="9"/>
    <w:rsid w:val="00C02D50"/>
    <w:rPr>
      <w:rFonts w:ascii="Calibri Light" w:hAnsi="Calibri Light" w:cs="Calibri Light"/>
      <w:b/>
      <w:bCs/>
      <w:kern w:val="2"/>
      <w:sz w:val="48"/>
      <w:szCs w:val="48"/>
    </w:rPr>
  </w:style>
  <w:style w:type="character" w:styleId="af2">
    <w:name w:val="page number"/>
    <w:uiPriority w:val="99"/>
    <w:rsid w:val="00C02D50"/>
    <w:rPr>
      <w:rFonts w:cs="Times New Roman"/>
    </w:rPr>
  </w:style>
  <w:style w:type="paragraph" w:customStyle="1" w:styleId="11">
    <w:name w:val="清單段落1"/>
    <w:basedOn w:val="a"/>
    <w:uiPriority w:val="99"/>
    <w:rsid w:val="00C02D50"/>
    <w:pPr>
      <w:ind w:leftChars="200" w:left="480"/>
    </w:pPr>
    <w:rPr>
      <w:rFonts w:ascii="Times New Roman" w:hAnsi="Times New Roman"/>
      <w:szCs w:val="24"/>
    </w:rPr>
  </w:style>
  <w:style w:type="table" w:styleId="af3">
    <w:name w:val="Table Grid"/>
    <w:basedOn w:val="a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99"/>
    <w:qFormat/>
    <w:rsid w:val="00C02D50"/>
    <w:rPr>
      <w:rFonts w:cs="Calibri"/>
      <w:sz w:val="20"/>
      <w:szCs w:val="20"/>
    </w:rPr>
  </w:style>
  <w:style w:type="paragraph" w:customStyle="1" w:styleId="xl79">
    <w:name w:val="xl79"/>
    <w:basedOn w:val="a"/>
    <w:uiPriority w:val="99"/>
    <w:rsid w:val="00C02D50"/>
    <w:pPr>
      <w:widowControl/>
      <w:pBdr>
        <w:bottom w:val="single" w:sz="8" w:space="0" w:color="auto"/>
      </w:pBdr>
      <w:spacing w:before="100" w:beforeAutospacing="1" w:after="100" w:afterAutospacing="1"/>
      <w:jc w:val="center"/>
    </w:pPr>
    <w:rPr>
      <w:rFonts w:ascii="新細明體" w:eastAsia="標楷體" w:hAnsi="Arial Unicode MS" w:cs="新細明體"/>
      <w:kern w:val="0"/>
      <w:sz w:val="28"/>
      <w:szCs w:val="28"/>
    </w:rPr>
  </w:style>
  <w:style w:type="paragraph" w:styleId="HTML">
    <w:name w:val="HTML Preformatted"/>
    <w:basedOn w:val="a"/>
    <w:link w:val="HTML0"/>
    <w:uiPriority w:val="99"/>
    <w:rsid w:val="00C0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8"/>
      <w:szCs w:val="28"/>
    </w:rPr>
  </w:style>
  <w:style w:type="character" w:customStyle="1" w:styleId="HTML0">
    <w:name w:val="HTML 預設格式 字元"/>
    <w:link w:val="HTML"/>
    <w:uiPriority w:val="99"/>
    <w:rsid w:val="00C02D50"/>
    <w:rPr>
      <w:rFonts w:ascii="細明體" w:eastAsia="細明體" w:hAnsi="細明體" w:cs="細明體"/>
      <w:color w:val="000000"/>
      <w:sz w:val="28"/>
      <w:szCs w:val="28"/>
    </w:rPr>
  </w:style>
  <w:style w:type="character" w:styleId="af5">
    <w:name w:val="Hyperlink"/>
    <w:uiPriority w:val="99"/>
    <w:rsid w:val="00C02D50"/>
    <w:rPr>
      <w:rFonts w:cs="Times New Roman"/>
      <w:color w:val="0563C1"/>
      <w:u w:val="single"/>
    </w:rPr>
  </w:style>
  <w:style w:type="table" w:customStyle="1" w:styleId="12">
    <w:name w:val="表格格線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semiHidden/>
    <w:rsid w:val="00C02D50"/>
    <w:rPr>
      <w:rFonts w:hAnsi="Courier New" w:cs="Calibri"/>
      <w:kern w:val="0"/>
      <w:sz w:val="20"/>
      <w:szCs w:val="20"/>
    </w:rPr>
  </w:style>
  <w:style w:type="character" w:customStyle="1" w:styleId="af7">
    <w:name w:val="純文字 字元"/>
    <w:link w:val="af6"/>
    <w:uiPriority w:val="99"/>
    <w:semiHidden/>
    <w:rsid w:val="00C02D50"/>
    <w:rPr>
      <w:rFonts w:hAnsi="Courier New" w:cs="Calibri"/>
    </w:rPr>
  </w:style>
  <w:style w:type="paragraph" w:styleId="af8">
    <w:name w:val="Salutation"/>
    <w:basedOn w:val="a"/>
    <w:next w:val="a"/>
    <w:link w:val="af9"/>
    <w:uiPriority w:val="99"/>
    <w:rsid w:val="00C02D50"/>
    <w:rPr>
      <w:rFonts w:ascii="標楷體" w:eastAsia="標楷體" w:hAnsi="標楷體" w:cs="標楷體"/>
      <w:color w:val="000000"/>
      <w:kern w:val="0"/>
      <w:sz w:val="32"/>
      <w:szCs w:val="32"/>
    </w:rPr>
  </w:style>
  <w:style w:type="character" w:customStyle="1" w:styleId="af9">
    <w:name w:val="問候 字元"/>
    <w:link w:val="af8"/>
    <w:uiPriority w:val="99"/>
    <w:rsid w:val="00C02D50"/>
    <w:rPr>
      <w:rFonts w:ascii="標楷體" w:eastAsia="標楷體" w:hAnsi="標楷體" w:cs="標楷體"/>
      <w:color w:val="000000"/>
      <w:sz w:val="32"/>
      <w:szCs w:val="32"/>
    </w:rPr>
  </w:style>
  <w:style w:type="paragraph" w:styleId="afa">
    <w:name w:val="Body Text Indent"/>
    <w:basedOn w:val="a"/>
    <w:link w:val="afb"/>
    <w:uiPriority w:val="99"/>
    <w:semiHidden/>
    <w:rsid w:val="00C02D50"/>
    <w:pPr>
      <w:snapToGrid w:val="0"/>
      <w:spacing w:beforeLines="50" w:afterLines="50" w:line="360" w:lineRule="auto"/>
      <w:ind w:firstLineChars="200" w:firstLine="560"/>
      <w:jc w:val="both"/>
    </w:pPr>
    <w:rPr>
      <w:rFonts w:ascii="標楷體" w:eastAsia="標楷體" w:hAnsi="標楷體" w:cs="標楷體"/>
      <w:color w:val="1D1B11"/>
      <w:sz w:val="28"/>
      <w:szCs w:val="28"/>
    </w:rPr>
  </w:style>
  <w:style w:type="character" w:customStyle="1" w:styleId="afb">
    <w:name w:val="本文縮排 字元"/>
    <w:link w:val="afa"/>
    <w:uiPriority w:val="99"/>
    <w:semiHidden/>
    <w:rsid w:val="00C02D50"/>
    <w:rPr>
      <w:rFonts w:ascii="標楷體" w:eastAsia="標楷體" w:hAnsi="標楷體" w:cs="標楷體"/>
      <w:color w:val="1D1B11"/>
      <w:kern w:val="2"/>
      <w:sz w:val="28"/>
      <w:szCs w:val="28"/>
    </w:rPr>
  </w:style>
  <w:style w:type="paragraph" w:styleId="Web">
    <w:name w:val="Normal (Web)"/>
    <w:basedOn w:val="a"/>
    <w:uiPriority w:val="99"/>
    <w:rsid w:val="00C02D50"/>
    <w:pPr>
      <w:widowControl/>
      <w:spacing w:before="100" w:beforeAutospacing="1" w:after="100" w:afterAutospacing="1"/>
    </w:pPr>
    <w:rPr>
      <w:rFonts w:ascii="新細明體" w:hAnsi="新細明體" w:cs="新細明體"/>
      <w:kern w:val="0"/>
      <w:szCs w:val="24"/>
    </w:rPr>
  </w:style>
  <w:style w:type="character" w:customStyle="1" w:styleId="st1">
    <w:name w:val="st1"/>
    <w:uiPriority w:val="99"/>
    <w:rsid w:val="00C02D50"/>
    <w:rPr>
      <w:rFonts w:cs="Times New Roman"/>
    </w:rPr>
  </w:style>
  <w:style w:type="paragraph" w:customStyle="1" w:styleId="afc">
    <w:name w:val="樣式壹內文"/>
    <w:basedOn w:val="a"/>
    <w:uiPriority w:val="99"/>
    <w:rsid w:val="00C02D50"/>
    <w:pPr>
      <w:widowControl/>
      <w:kinsoku w:val="0"/>
      <w:snapToGrid w:val="0"/>
      <w:spacing w:line="680" w:lineRule="atLeast"/>
      <w:ind w:firstLine="720"/>
      <w:jc w:val="both"/>
    </w:pPr>
    <w:rPr>
      <w:rFonts w:ascii="標楷體" w:eastAsia="標楷體" w:hAnsi="標楷體" w:cs="標楷體"/>
      <w:kern w:val="0"/>
      <w:sz w:val="36"/>
      <w:szCs w:val="36"/>
    </w:rPr>
  </w:style>
  <w:style w:type="paragraph" w:customStyle="1" w:styleId="0cm207">
    <w:name w:val="樣式 摘要＆說明一 + 左:  0 cm 凸出:  2.07 字元"/>
    <w:basedOn w:val="a"/>
    <w:uiPriority w:val="99"/>
    <w:rsid w:val="00C02D50"/>
    <w:pPr>
      <w:ind w:left="994" w:hangingChars="207" w:hanging="994"/>
    </w:pPr>
    <w:rPr>
      <w:rFonts w:ascii="標楷體" w:eastAsia="標楷體" w:hAnsi="標楷體" w:cs="標楷體"/>
      <w:sz w:val="48"/>
      <w:szCs w:val="48"/>
    </w:rPr>
  </w:style>
  <w:style w:type="paragraph" w:customStyle="1" w:styleId="k1a">
    <w:name w:val="k1a"/>
    <w:link w:val="k1a0"/>
    <w:uiPriority w:val="99"/>
    <w:rsid w:val="00C02D50"/>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90" w:hangingChars="90" w:hanging="90"/>
      <w:jc w:val="both"/>
      <w:textAlignment w:val="center"/>
      <w:outlineLvl w:val="4"/>
    </w:pPr>
    <w:rPr>
      <w:rFonts w:ascii="Times New Roman" w:eastAsia="標楷體" w:hAnsi="Times New Roman"/>
      <w:b/>
      <w:spacing w:val="4"/>
      <w:sz w:val="22"/>
      <w:szCs w:val="22"/>
    </w:rPr>
  </w:style>
  <w:style w:type="character" w:customStyle="1" w:styleId="k1a0">
    <w:name w:val="k1a 字元"/>
    <w:link w:val="k1a"/>
    <w:uiPriority w:val="99"/>
    <w:locked/>
    <w:rsid w:val="00C02D50"/>
    <w:rPr>
      <w:rFonts w:ascii="Times New Roman" w:eastAsia="標楷體" w:hAnsi="Times New Roman"/>
      <w:b/>
      <w:spacing w:val="4"/>
      <w:sz w:val="22"/>
      <w:szCs w:val="22"/>
    </w:rPr>
  </w:style>
  <w:style w:type="paragraph" w:styleId="afd">
    <w:name w:val="No Spacing"/>
    <w:link w:val="afe"/>
    <w:uiPriority w:val="99"/>
    <w:qFormat/>
    <w:rsid w:val="00C02D50"/>
    <w:pPr>
      <w:widowControl w:val="0"/>
    </w:pPr>
    <w:rPr>
      <w:rFonts w:cs="Calibri"/>
      <w:kern w:val="2"/>
      <w:sz w:val="24"/>
      <w:szCs w:val="24"/>
    </w:rPr>
  </w:style>
  <w:style w:type="character" w:customStyle="1" w:styleId="apple-converted-space">
    <w:name w:val="apple-converted-space"/>
    <w:uiPriority w:val="99"/>
    <w:rsid w:val="00C02D50"/>
    <w:rPr>
      <w:rFonts w:cs="Times New Roman"/>
    </w:rPr>
  </w:style>
  <w:style w:type="character" w:styleId="aff">
    <w:name w:val="Emphasis"/>
    <w:uiPriority w:val="99"/>
    <w:qFormat/>
    <w:rsid w:val="00C02D50"/>
    <w:rPr>
      <w:rFonts w:cs="Times New Roman"/>
      <w:i/>
      <w:iCs/>
    </w:rPr>
  </w:style>
  <w:style w:type="paragraph" w:customStyle="1" w:styleId="Default">
    <w:name w:val="Default"/>
    <w:qFormat/>
    <w:rsid w:val="00C02D50"/>
    <w:pPr>
      <w:widowControl w:val="0"/>
      <w:autoSpaceDE w:val="0"/>
      <w:autoSpaceDN w:val="0"/>
      <w:adjustRightInd w:val="0"/>
    </w:pPr>
    <w:rPr>
      <w:rFonts w:ascii="標楷體" w:eastAsia="標楷體" w:cs="標楷體"/>
      <w:color w:val="000000"/>
      <w:sz w:val="24"/>
      <w:szCs w:val="24"/>
    </w:rPr>
  </w:style>
  <w:style w:type="paragraph" w:customStyle="1" w:styleId="13">
    <w:name w:val="純文字1"/>
    <w:basedOn w:val="a"/>
    <w:uiPriority w:val="99"/>
    <w:rsid w:val="00C02D50"/>
    <w:pPr>
      <w:autoSpaceDE w:val="0"/>
      <w:autoSpaceDN w:val="0"/>
      <w:adjustRightInd w:val="0"/>
      <w:textAlignment w:val="baseline"/>
    </w:pPr>
    <w:rPr>
      <w:rFonts w:ascii="標楷體" w:eastAsia="標楷體" w:hAnsi="Times New Roman" w:cs="標楷體"/>
      <w:sz w:val="36"/>
      <w:szCs w:val="36"/>
    </w:rPr>
  </w:style>
  <w:style w:type="paragraph" w:customStyle="1" w:styleId="14">
    <w:name w:val="1."/>
    <w:basedOn w:val="a"/>
    <w:uiPriority w:val="99"/>
    <w:rsid w:val="00C02D50"/>
    <w:pPr>
      <w:snapToGrid w:val="0"/>
      <w:spacing w:after="120" w:line="360" w:lineRule="exact"/>
      <w:ind w:left="120" w:hangingChars="120" w:hanging="120"/>
      <w:jc w:val="both"/>
    </w:pPr>
    <w:rPr>
      <w:rFonts w:ascii="Times New Roman" w:eastAsia="標楷體" w:hAnsi="Times New Roman"/>
      <w:sz w:val="21"/>
      <w:szCs w:val="21"/>
    </w:rPr>
  </w:style>
  <w:style w:type="paragraph" w:customStyle="1" w:styleId="21">
    <w:name w:val="清單段落2"/>
    <w:basedOn w:val="a"/>
    <w:rsid w:val="00F24602"/>
    <w:pPr>
      <w:ind w:leftChars="200" w:left="480"/>
    </w:pPr>
  </w:style>
  <w:style w:type="character" w:styleId="aff0">
    <w:name w:val="FollowedHyperlink"/>
    <w:uiPriority w:val="99"/>
    <w:semiHidden/>
    <w:unhideWhenUsed/>
    <w:rsid w:val="00740DE0"/>
    <w:rPr>
      <w:color w:val="800080"/>
      <w:u w:val="single"/>
    </w:rPr>
  </w:style>
  <w:style w:type="character" w:customStyle="1" w:styleId="mw-headline">
    <w:name w:val="mw-headline"/>
    <w:rsid w:val="00740DE0"/>
  </w:style>
  <w:style w:type="character" w:customStyle="1" w:styleId="mw-editsection2">
    <w:name w:val="mw-editsection2"/>
    <w:rsid w:val="00740DE0"/>
  </w:style>
  <w:style w:type="character" w:customStyle="1" w:styleId="mw-editsection-bracket">
    <w:name w:val="mw-editsection-bracket"/>
    <w:rsid w:val="00740DE0"/>
  </w:style>
  <w:style w:type="table" w:customStyle="1" w:styleId="22">
    <w:name w:val="表格格線2"/>
    <w:basedOn w:val="a1"/>
    <w:next w:val="af3"/>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rsid w:val="004748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704BF3"/>
    <w:pPr>
      <w:keepLines/>
      <w:widowControl/>
      <w:spacing w:before="240" w:line="259" w:lineRule="auto"/>
      <w:outlineLvl w:val="9"/>
    </w:pPr>
    <w:rPr>
      <w:rFonts w:ascii="Calibri Light" w:eastAsia="新細明體" w:hAnsi="Calibri Light"/>
      <w:b w:val="0"/>
      <w:bCs w:val="0"/>
      <w:color w:val="2E74B5"/>
      <w:kern w:val="0"/>
    </w:rPr>
  </w:style>
  <w:style w:type="paragraph" w:styleId="23">
    <w:name w:val="toc 2"/>
    <w:basedOn w:val="a"/>
    <w:next w:val="a"/>
    <w:autoRedefine/>
    <w:uiPriority w:val="39"/>
    <w:unhideWhenUsed/>
    <w:rsid w:val="00704BF3"/>
    <w:pPr>
      <w:widowControl/>
      <w:spacing w:after="100" w:line="259" w:lineRule="auto"/>
      <w:ind w:left="220"/>
    </w:pPr>
    <w:rPr>
      <w:kern w:val="0"/>
      <w:sz w:val="22"/>
    </w:rPr>
  </w:style>
  <w:style w:type="paragraph" w:styleId="15">
    <w:name w:val="toc 1"/>
    <w:basedOn w:val="a"/>
    <w:next w:val="a"/>
    <w:autoRedefine/>
    <w:uiPriority w:val="39"/>
    <w:unhideWhenUsed/>
    <w:rsid w:val="00AC0184"/>
    <w:pPr>
      <w:widowControl/>
      <w:tabs>
        <w:tab w:val="right" w:leader="dot" w:pos="8302"/>
      </w:tabs>
      <w:spacing w:line="600" w:lineRule="exact"/>
    </w:pPr>
    <w:rPr>
      <w:kern w:val="0"/>
      <w:sz w:val="22"/>
    </w:rPr>
  </w:style>
  <w:style w:type="paragraph" w:styleId="3">
    <w:name w:val="toc 3"/>
    <w:basedOn w:val="a"/>
    <w:next w:val="a"/>
    <w:autoRedefine/>
    <w:uiPriority w:val="39"/>
    <w:unhideWhenUsed/>
    <w:rsid w:val="00704BF3"/>
    <w:pPr>
      <w:widowControl/>
      <w:spacing w:after="100" w:line="259" w:lineRule="auto"/>
      <w:ind w:left="440"/>
    </w:pPr>
    <w:rPr>
      <w:kern w:val="0"/>
      <w:sz w:val="22"/>
    </w:rPr>
  </w:style>
  <w:style w:type="character" w:customStyle="1" w:styleId="afe">
    <w:name w:val="無間距 字元"/>
    <w:link w:val="afd"/>
    <w:uiPriority w:val="1"/>
    <w:rsid w:val="00113E11"/>
    <w:rPr>
      <w:rFonts w:cs="Calibri"/>
      <w:kern w:val="2"/>
      <w:sz w:val="24"/>
      <w:szCs w:val="24"/>
    </w:rPr>
  </w:style>
  <w:style w:type="character" w:styleId="aff2">
    <w:name w:val="line number"/>
    <w:uiPriority w:val="99"/>
    <w:semiHidden/>
    <w:unhideWhenUsed/>
    <w:rsid w:val="001320C9"/>
  </w:style>
  <w:style w:type="table" w:customStyle="1" w:styleId="30">
    <w:name w:val="表格格線3"/>
    <w:basedOn w:val="a1"/>
    <w:next w:val="af3"/>
    <w:uiPriority w:val="59"/>
    <w:rsid w:val="00623A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
    <w:rsid w:val="00A8449E"/>
    <w:pPr>
      <w:widowControl/>
      <w:spacing w:after="160" w:line="240" w:lineRule="exact"/>
    </w:pPr>
    <w:rPr>
      <w:rFonts w:ascii="Tahoma" w:hAnsi="Tahoma" w:cs="Calibri"/>
      <w:kern w:val="0"/>
      <w:sz w:val="20"/>
      <w:szCs w:val="20"/>
      <w:lang w:eastAsia="en-US"/>
    </w:rPr>
  </w:style>
  <w:style w:type="paragraph" w:customStyle="1" w:styleId="aff3">
    <w:name w:val="字元 字元"/>
    <w:basedOn w:val="a"/>
    <w:rsid w:val="00A8449E"/>
    <w:pPr>
      <w:widowControl/>
      <w:spacing w:after="160" w:line="240" w:lineRule="exact"/>
    </w:pPr>
    <w:rPr>
      <w:rFonts w:ascii="Tahoma" w:hAnsi="Tahoma"/>
      <w:kern w:val="0"/>
      <w:sz w:val="20"/>
      <w:szCs w:val="20"/>
      <w:lang w:eastAsia="en-US"/>
    </w:rPr>
  </w:style>
  <w:style w:type="table" w:customStyle="1" w:styleId="4">
    <w:name w:val="表格格線4"/>
    <w:basedOn w:val="a1"/>
    <w:next w:val="af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semiHidden/>
    <w:unhideWhenUsed/>
    <w:rsid w:val="00F86DDB"/>
    <w:pPr>
      <w:snapToGrid w:val="0"/>
    </w:pPr>
  </w:style>
  <w:style w:type="character" w:customStyle="1" w:styleId="aff5">
    <w:name w:val="章節附註文字 字元"/>
    <w:link w:val="aff4"/>
    <w:uiPriority w:val="99"/>
    <w:semiHidden/>
    <w:rsid w:val="00F86DDB"/>
    <w:rPr>
      <w:kern w:val="2"/>
      <w:sz w:val="24"/>
      <w:szCs w:val="22"/>
    </w:rPr>
  </w:style>
  <w:style w:type="character" w:styleId="aff6">
    <w:name w:val="endnote reference"/>
    <w:uiPriority w:val="99"/>
    <w:semiHidden/>
    <w:unhideWhenUsed/>
    <w:rsid w:val="00F86DDB"/>
    <w:rPr>
      <w:vertAlign w:val="superscript"/>
    </w:rPr>
  </w:style>
  <w:style w:type="paragraph" w:styleId="aff7">
    <w:name w:val="Revision"/>
    <w:hidden/>
    <w:uiPriority w:val="99"/>
    <w:semiHidden/>
    <w:rsid w:val="003644ED"/>
    <w:rPr>
      <w:kern w:val="2"/>
      <w:sz w:val="24"/>
      <w:szCs w:val="22"/>
    </w:rPr>
  </w:style>
  <w:style w:type="character" w:styleId="aff8">
    <w:name w:val="Strong"/>
    <w:basedOn w:val="a0"/>
    <w:uiPriority w:val="22"/>
    <w:qFormat/>
    <w:rsid w:val="00EB55AF"/>
    <w:rPr>
      <w:b/>
      <w:bCs/>
    </w:rPr>
  </w:style>
  <w:style w:type="paragraph" w:styleId="aff9">
    <w:name w:val="Closing"/>
    <w:basedOn w:val="a"/>
    <w:link w:val="affa"/>
    <w:uiPriority w:val="99"/>
    <w:unhideWhenUsed/>
    <w:rsid w:val="00100E7E"/>
    <w:pPr>
      <w:ind w:leftChars="1800" w:left="100"/>
    </w:pPr>
    <w:rPr>
      <w:rFonts w:ascii="標楷體" w:eastAsia="標楷體" w:hAnsi="標楷體"/>
      <w:sz w:val="28"/>
      <w:szCs w:val="28"/>
    </w:rPr>
  </w:style>
  <w:style w:type="character" w:customStyle="1" w:styleId="affa">
    <w:name w:val="結語 字元"/>
    <w:basedOn w:val="a0"/>
    <w:link w:val="aff9"/>
    <w:uiPriority w:val="99"/>
    <w:rsid w:val="00100E7E"/>
    <w:rPr>
      <w:rFonts w:ascii="標楷體" w:eastAsia="標楷體" w:hAnsi="標楷體"/>
      <w:kern w:val="2"/>
      <w:sz w:val="28"/>
      <w:szCs w:val="28"/>
    </w:rPr>
  </w:style>
  <w:style w:type="paragraph" w:customStyle="1" w:styleId="affb">
    <w:name w:val="表頭"/>
    <w:basedOn w:val="a"/>
    <w:rsid w:val="00326712"/>
    <w:pPr>
      <w:widowControl/>
      <w:spacing w:line="480" w:lineRule="exact"/>
      <w:ind w:left="240" w:hangingChars="100" w:hanging="240"/>
      <w:jc w:val="both"/>
    </w:pPr>
    <w:rPr>
      <w:rFonts w:ascii="標楷體" w:eastAsia="標楷體" w:hAnsi="標楷體" w:cs="新細明體"/>
      <w:kern w:val="0"/>
      <w:szCs w:val="20"/>
    </w:rPr>
  </w:style>
  <w:style w:type="paragraph" w:customStyle="1" w:styleId="-">
    <w:name w:val="@內文-間距用"/>
    <w:rsid w:val="00326712"/>
    <w:rPr>
      <w:rFonts w:ascii="標楷體" w:eastAsia="標楷體" w:hAnsi="標楷體"/>
      <w:sz w:val="28"/>
      <w:szCs w:val="28"/>
    </w:rPr>
  </w:style>
  <w:style w:type="paragraph" w:customStyle="1" w:styleId="affc">
    <w:name w:val="圖"/>
    <w:basedOn w:val="a"/>
    <w:rsid w:val="00326712"/>
    <w:pPr>
      <w:widowControl/>
      <w:jc w:val="center"/>
    </w:pPr>
    <w:rPr>
      <w:rFonts w:ascii="標楷體" w:eastAsia="標楷體" w:hAnsi="標楷體"/>
      <w:kern w:val="0"/>
      <w:szCs w:val="24"/>
    </w:rPr>
  </w:style>
  <w:style w:type="paragraph" w:customStyle="1" w:styleId="17">
    <w:name w:val="1.說明"/>
    <w:basedOn w:val="a"/>
    <w:link w:val="18"/>
    <w:autoRedefine/>
    <w:rsid w:val="0043757F"/>
    <w:pPr>
      <w:widowControl/>
      <w:spacing w:afterLines="20" w:after="80"/>
      <w:ind w:leftChars="577" w:left="1699" w:hangingChars="100" w:hanging="285"/>
      <w:jc w:val="both"/>
    </w:pPr>
    <w:rPr>
      <w:rFonts w:ascii="標楷體" w:eastAsia="標楷體" w:hAnsi="標楷體"/>
      <w:kern w:val="0"/>
      <w:sz w:val="28"/>
      <w:szCs w:val="24"/>
    </w:rPr>
  </w:style>
  <w:style w:type="character" w:customStyle="1" w:styleId="18">
    <w:name w:val="1.說明 字元"/>
    <w:link w:val="17"/>
    <w:rsid w:val="0043757F"/>
    <w:rPr>
      <w:rFonts w:ascii="標楷體" w:eastAsia="標楷體" w:hAnsi="標楷體"/>
      <w:sz w:val="28"/>
      <w:szCs w:val="24"/>
    </w:rPr>
  </w:style>
  <w:style w:type="paragraph" w:customStyle="1" w:styleId="Standard">
    <w:name w:val="Standard"/>
    <w:rsid w:val="00976424"/>
    <w:pPr>
      <w:widowControl w:val="0"/>
      <w:suppressAutoHyphens/>
      <w:autoSpaceDN w:val="0"/>
      <w:textAlignment w:val="baseline"/>
    </w:pPr>
    <w:rPr>
      <w:kern w:val="3"/>
      <w:sz w:val="24"/>
      <w:szCs w:val="22"/>
    </w:rPr>
  </w:style>
  <w:style w:type="paragraph" w:customStyle="1" w:styleId="Textbody">
    <w:name w:val="Text body"/>
    <w:basedOn w:val="Standard"/>
    <w:rsid w:val="00E70793"/>
    <w:pPr>
      <w:spacing w:after="140" w:line="276" w:lineRule="auto"/>
    </w:pPr>
  </w:style>
  <w:style w:type="paragraph" w:customStyle="1" w:styleId="cjk">
    <w:name w:val="cjk"/>
    <w:basedOn w:val="a"/>
    <w:rsid w:val="006812BF"/>
    <w:pPr>
      <w:widowControl/>
      <w:spacing w:before="100" w:beforeAutospacing="1" w:after="100" w:afterAutospacing="1"/>
    </w:pPr>
    <w:rPr>
      <w:rFonts w:ascii="新細明體" w:hAnsi="新細明體" w:cs="新細明體"/>
      <w:kern w:val="0"/>
      <w:szCs w:val="24"/>
    </w:rPr>
  </w:style>
  <w:style w:type="character" w:customStyle="1" w:styleId="19">
    <w:name w:val="未解析的提及項目1"/>
    <w:basedOn w:val="a0"/>
    <w:uiPriority w:val="99"/>
    <w:semiHidden/>
    <w:unhideWhenUsed/>
    <w:rsid w:val="000C7F11"/>
    <w:rPr>
      <w:color w:val="605E5C"/>
      <w:shd w:val="clear" w:color="auto" w:fill="E1DFDD"/>
    </w:rPr>
  </w:style>
  <w:style w:type="paragraph" w:customStyle="1" w:styleId="1a">
    <w:name w:val="1"/>
    <w:basedOn w:val="a"/>
    <w:rsid w:val="00F12063"/>
    <w:pPr>
      <w:widowControl/>
      <w:tabs>
        <w:tab w:val="left" w:pos="540"/>
      </w:tabs>
      <w:spacing w:beforeLines="100" w:afterLines="50"/>
      <w:ind w:leftChars="450" w:left="550" w:hangingChars="100" w:hanging="100"/>
      <w:jc w:val="both"/>
    </w:pPr>
    <w:rPr>
      <w:rFonts w:ascii="標楷體" w:eastAsia="標楷體" w:hAnsi="Times New Roman"/>
      <w:color w:val="000000"/>
      <w:kern w:val="0"/>
      <w:sz w:val="28"/>
      <w:szCs w:val="28"/>
    </w:rPr>
  </w:style>
  <w:style w:type="paragraph" w:customStyle="1" w:styleId="affd">
    <w:name w:val="插入圖片"/>
    <w:basedOn w:val="a"/>
    <w:qFormat/>
    <w:rsid w:val="00C413D1"/>
    <w:pPr>
      <w:widowControl/>
      <w:spacing w:beforeLines="50" w:afterLines="50"/>
      <w:ind w:left="1" w:hanging="1"/>
      <w:jc w:val="center"/>
    </w:pPr>
    <w:rPr>
      <w:rFonts w:ascii="標楷體" w:eastAsia="標楷體" w:hAnsi="標楷體"/>
      <w:color w:val="000000"/>
      <w:kern w:val="0"/>
      <w:sz w:val="28"/>
      <w:szCs w:val="24"/>
    </w:rPr>
  </w:style>
  <w:style w:type="paragraph" w:customStyle="1" w:styleId="affe">
    <w:name w:val="一"/>
    <w:basedOn w:val="a"/>
    <w:rsid w:val="00C413D1"/>
    <w:pPr>
      <w:widowControl/>
      <w:spacing w:beforeLines="50" w:afterLines="50"/>
      <w:ind w:leftChars="50" w:left="250" w:hangingChars="200" w:hanging="200"/>
      <w:jc w:val="both"/>
    </w:pPr>
    <w:rPr>
      <w:rFonts w:ascii="標楷體" w:eastAsia="標楷體" w:hAnsi="標楷體"/>
      <w:b/>
      <w:bCs/>
      <w:kern w:val="0"/>
      <w:sz w:val="28"/>
      <w:szCs w:val="28"/>
    </w:rPr>
  </w:style>
  <w:style w:type="paragraph" w:customStyle="1" w:styleId="afff">
    <w:name w:val="一內文"/>
    <w:basedOn w:val="a"/>
    <w:rsid w:val="00544051"/>
    <w:pPr>
      <w:widowControl/>
      <w:spacing w:line="480" w:lineRule="exact"/>
      <w:ind w:leftChars="50" w:left="50" w:firstLineChars="200" w:firstLine="200"/>
      <w:jc w:val="both"/>
    </w:pPr>
    <w:rPr>
      <w:rFonts w:ascii="標楷體" w:eastAsia="標楷體" w:hAnsi="標楷體"/>
      <w:color w:val="000000"/>
      <w:kern w:val="0"/>
      <w:sz w:val="28"/>
      <w:szCs w:val="28"/>
    </w:rPr>
  </w:style>
  <w:style w:type="character" w:customStyle="1" w:styleId="UnresolvedMention">
    <w:name w:val="Unresolved Mention"/>
    <w:basedOn w:val="a0"/>
    <w:uiPriority w:val="99"/>
    <w:semiHidden/>
    <w:unhideWhenUsed/>
    <w:rsid w:val="009D3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125">
      <w:bodyDiv w:val="1"/>
      <w:marLeft w:val="0"/>
      <w:marRight w:val="0"/>
      <w:marTop w:val="0"/>
      <w:marBottom w:val="0"/>
      <w:divBdr>
        <w:top w:val="none" w:sz="0" w:space="0" w:color="auto"/>
        <w:left w:val="none" w:sz="0" w:space="0" w:color="auto"/>
        <w:bottom w:val="none" w:sz="0" w:space="0" w:color="auto"/>
        <w:right w:val="none" w:sz="0" w:space="0" w:color="auto"/>
      </w:divBdr>
    </w:div>
    <w:div w:id="22291863">
      <w:bodyDiv w:val="1"/>
      <w:marLeft w:val="0"/>
      <w:marRight w:val="0"/>
      <w:marTop w:val="0"/>
      <w:marBottom w:val="0"/>
      <w:divBdr>
        <w:top w:val="none" w:sz="0" w:space="0" w:color="auto"/>
        <w:left w:val="none" w:sz="0" w:space="0" w:color="auto"/>
        <w:bottom w:val="none" w:sz="0" w:space="0" w:color="auto"/>
        <w:right w:val="none" w:sz="0" w:space="0" w:color="auto"/>
      </w:divBdr>
    </w:div>
    <w:div w:id="27607976">
      <w:bodyDiv w:val="1"/>
      <w:marLeft w:val="0"/>
      <w:marRight w:val="0"/>
      <w:marTop w:val="0"/>
      <w:marBottom w:val="0"/>
      <w:divBdr>
        <w:top w:val="none" w:sz="0" w:space="0" w:color="auto"/>
        <w:left w:val="none" w:sz="0" w:space="0" w:color="auto"/>
        <w:bottom w:val="none" w:sz="0" w:space="0" w:color="auto"/>
        <w:right w:val="none" w:sz="0" w:space="0" w:color="auto"/>
      </w:divBdr>
    </w:div>
    <w:div w:id="78988667">
      <w:bodyDiv w:val="1"/>
      <w:marLeft w:val="0"/>
      <w:marRight w:val="0"/>
      <w:marTop w:val="0"/>
      <w:marBottom w:val="0"/>
      <w:divBdr>
        <w:top w:val="none" w:sz="0" w:space="0" w:color="auto"/>
        <w:left w:val="none" w:sz="0" w:space="0" w:color="auto"/>
        <w:bottom w:val="none" w:sz="0" w:space="0" w:color="auto"/>
        <w:right w:val="none" w:sz="0" w:space="0" w:color="auto"/>
      </w:divBdr>
    </w:div>
    <w:div w:id="82723689">
      <w:bodyDiv w:val="1"/>
      <w:marLeft w:val="0"/>
      <w:marRight w:val="0"/>
      <w:marTop w:val="0"/>
      <w:marBottom w:val="0"/>
      <w:divBdr>
        <w:top w:val="none" w:sz="0" w:space="0" w:color="auto"/>
        <w:left w:val="none" w:sz="0" w:space="0" w:color="auto"/>
        <w:bottom w:val="none" w:sz="0" w:space="0" w:color="auto"/>
        <w:right w:val="none" w:sz="0" w:space="0" w:color="auto"/>
      </w:divBdr>
    </w:div>
    <w:div w:id="83964981">
      <w:bodyDiv w:val="1"/>
      <w:marLeft w:val="0"/>
      <w:marRight w:val="0"/>
      <w:marTop w:val="0"/>
      <w:marBottom w:val="0"/>
      <w:divBdr>
        <w:top w:val="none" w:sz="0" w:space="0" w:color="auto"/>
        <w:left w:val="none" w:sz="0" w:space="0" w:color="auto"/>
        <w:bottom w:val="none" w:sz="0" w:space="0" w:color="auto"/>
        <w:right w:val="none" w:sz="0" w:space="0" w:color="auto"/>
      </w:divBdr>
    </w:div>
    <w:div w:id="95560126">
      <w:bodyDiv w:val="1"/>
      <w:marLeft w:val="0"/>
      <w:marRight w:val="0"/>
      <w:marTop w:val="0"/>
      <w:marBottom w:val="0"/>
      <w:divBdr>
        <w:top w:val="none" w:sz="0" w:space="0" w:color="auto"/>
        <w:left w:val="none" w:sz="0" w:space="0" w:color="auto"/>
        <w:bottom w:val="none" w:sz="0" w:space="0" w:color="auto"/>
        <w:right w:val="none" w:sz="0" w:space="0" w:color="auto"/>
      </w:divBdr>
    </w:div>
    <w:div w:id="98573646">
      <w:bodyDiv w:val="1"/>
      <w:marLeft w:val="0"/>
      <w:marRight w:val="0"/>
      <w:marTop w:val="0"/>
      <w:marBottom w:val="0"/>
      <w:divBdr>
        <w:top w:val="none" w:sz="0" w:space="0" w:color="auto"/>
        <w:left w:val="none" w:sz="0" w:space="0" w:color="auto"/>
        <w:bottom w:val="none" w:sz="0" w:space="0" w:color="auto"/>
        <w:right w:val="none" w:sz="0" w:space="0" w:color="auto"/>
      </w:divBdr>
    </w:div>
    <w:div w:id="119686116">
      <w:bodyDiv w:val="1"/>
      <w:marLeft w:val="0"/>
      <w:marRight w:val="0"/>
      <w:marTop w:val="0"/>
      <w:marBottom w:val="0"/>
      <w:divBdr>
        <w:top w:val="none" w:sz="0" w:space="0" w:color="auto"/>
        <w:left w:val="none" w:sz="0" w:space="0" w:color="auto"/>
        <w:bottom w:val="none" w:sz="0" w:space="0" w:color="auto"/>
        <w:right w:val="none" w:sz="0" w:space="0" w:color="auto"/>
      </w:divBdr>
    </w:div>
    <w:div w:id="125970432">
      <w:bodyDiv w:val="1"/>
      <w:marLeft w:val="0"/>
      <w:marRight w:val="0"/>
      <w:marTop w:val="0"/>
      <w:marBottom w:val="0"/>
      <w:divBdr>
        <w:top w:val="none" w:sz="0" w:space="0" w:color="auto"/>
        <w:left w:val="none" w:sz="0" w:space="0" w:color="auto"/>
        <w:bottom w:val="none" w:sz="0" w:space="0" w:color="auto"/>
        <w:right w:val="none" w:sz="0" w:space="0" w:color="auto"/>
      </w:divBdr>
    </w:div>
    <w:div w:id="139201483">
      <w:bodyDiv w:val="1"/>
      <w:marLeft w:val="0"/>
      <w:marRight w:val="0"/>
      <w:marTop w:val="0"/>
      <w:marBottom w:val="0"/>
      <w:divBdr>
        <w:top w:val="none" w:sz="0" w:space="0" w:color="auto"/>
        <w:left w:val="none" w:sz="0" w:space="0" w:color="auto"/>
        <w:bottom w:val="none" w:sz="0" w:space="0" w:color="auto"/>
        <w:right w:val="none" w:sz="0" w:space="0" w:color="auto"/>
      </w:divBdr>
    </w:div>
    <w:div w:id="163937256">
      <w:bodyDiv w:val="1"/>
      <w:marLeft w:val="0"/>
      <w:marRight w:val="0"/>
      <w:marTop w:val="0"/>
      <w:marBottom w:val="0"/>
      <w:divBdr>
        <w:top w:val="none" w:sz="0" w:space="0" w:color="auto"/>
        <w:left w:val="none" w:sz="0" w:space="0" w:color="auto"/>
        <w:bottom w:val="none" w:sz="0" w:space="0" w:color="auto"/>
        <w:right w:val="none" w:sz="0" w:space="0" w:color="auto"/>
      </w:divBdr>
    </w:div>
    <w:div w:id="166479843">
      <w:bodyDiv w:val="1"/>
      <w:marLeft w:val="0"/>
      <w:marRight w:val="0"/>
      <w:marTop w:val="0"/>
      <w:marBottom w:val="0"/>
      <w:divBdr>
        <w:top w:val="none" w:sz="0" w:space="0" w:color="auto"/>
        <w:left w:val="none" w:sz="0" w:space="0" w:color="auto"/>
        <w:bottom w:val="none" w:sz="0" w:space="0" w:color="auto"/>
        <w:right w:val="none" w:sz="0" w:space="0" w:color="auto"/>
      </w:divBdr>
    </w:div>
    <w:div w:id="173688258">
      <w:bodyDiv w:val="1"/>
      <w:marLeft w:val="0"/>
      <w:marRight w:val="0"/>
      <w:marTop w:val="0"/>
      <w:marBottom w:val="0"/>
      <w:divBdr>
        <w:top w:val="none" w:sz="0" w:space="0" w:color="auto"/>
        <w:left w:val="none" w:sz="0" w:space="0" w:color="auto"/>
        <w:bottom w:val="none" w:sz="0" w:space="0" w:color="auto"/>
        <w:right w:val="none" w:sz="0" w:space="0" w:color="auto"/>
      </w:divBdr>
    </w:div>
    <w:div w:id="176390139">
      <w:bodyDiv w:val="1"/>
      <w:marLeft w:val="0"/>
      <w:marRight w:val="0"/>
      <w:marTop w:val="0"/>
      <w:marBottom w:val="0"/>
      <w:divBdr>
        <w:top w:val="none" w:sz="0" w:space="0" w:color="auto"/>
        <w:left w:val="none" w:sz="0" w:space="0" w:color="auto"/>
        <w:bottom w:val="none" w:sz="0" w:space="0" w:color="auto"/>
        <w:right w:val="none" w:sz="0" w:space="0" w:color="auto"/>
      </w:divBdr>
    </w:div>
    <w:div w:id="188220613">
      <w:bodyDiv w:val="1"/>
      <w:marLeft w:val="0"/>
      <w:marRight w:val="0"/>
      <w:marTop w:val="0"/>
      <w:marBottom w:val="0"/>
      <w:divBdr>
        <w:top w:val="none" w:sz="0" w:space="0" w:color="auto"/>
        <w:left w:val="none" w:sz="0" w:space="0" w:color="auto"/>
        <w:bottom w:val="none" w:sz="0" w:space="0" w:color="auto"/>
        <w:right w:val="none" w:sz="0" w:space="0" w:color="auto"/>
      </w:divBdr>
    </w:div>
    <w:div w:id="208610933">
      <w:bodyDiv w:val="1"/>
      <w:marLeft w:val="0"/>
      <w:marRight w:val="0"/>
      <w:marTop w:val="0"/>
      <w:marBottom w:val="0"/>
      <w:divBdr>
        <w:top w:val="none" w:sz="0" w:space="0" w:color="auto"/>
        <w:left w:val="none" w:sz="0" w:space="0" w:color="auto"/>
        <w:bottom w:val="none" w:sz="0" w:space="0" w:color="auto"/>
        <w:right w:val="none" w:sz="0" w:space="0" w:color="auto"/>
      </w:divBdr>
    </w:div>
    <w:div w:id="235674867">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99979130">
          <w:marLeft w:val="0"/>
          <w:marRight w:val="0"/>
          <w:marTop w:val="0"/>
          <w:marBottom w:val="0"/>
          <w:divBdr>
            <w:top w:val="none" w:sz="0" w:space="0" w:color="auto"/>
            <w:left w:val="none" w:sz="0" w:space="0" w:color="auto"/>
            <w:bottom w:val="none" w:sz="0" w:space="0" w:color="auto"/>
            <w:right w:val="none" w:sz="0" w:space="0" w:color="auto"/>
          </w:divBdr>
          <w:divsChild>
            <w:div w:id="684332320">
              <w:marLeft w:val="0"/>
              <w:marRight w:val="0"/>
              <w:marTop w:val="0"/>
              <w:marBottom w:val="0"/>
              <w:divBdr>
                <w:top w:val="none" w:sz="0" w:space="0" w:color="auto"/>
                <w:left w:val="none" w:sz="0" w:space="0" w:color="auto"/>
                <w:bottom w:val="none" w:sz="0" w:space="0" w:color="auto"/>
                <w:right w:val="none" w:sz="0" w:space="0" w:color="auto"/>
              </w:divBdr>
              <w:divsChild>
                <w:div w:id="155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1878">
      <w:bodyDiv w:val="1"/>
      <w:marLeft w:val="0"/>
      <w:marRight w:val="0"/>
      <w:marTop w:val="0"/>
      <w:marBottom w:val="0"/>
      <w:divBdr>
        <w:top w:val="none" w:sz="0" w:space="0" w:color="auto"/>
        <w:left w:val="none" w:sz="0" w:space="0" w:color="auto"/>
        <w:bottom w:val="none" w:sz="0" w:space="0" w:color="auto"/>
        <w:right w:val="none" w:sz="0" w:space="0" w:color="auto"/>
      </w:divBdr>
    </w:div>
    <w:div w:id="296031680">
      <w:bodyDiv w:val="1"/>
      <w:marLeft w:val="0"/>
      <w:marRight w:val="0"/>
      <w:marTop w:val="0"/>
      <w:marBottom w:val="0"/>
      <w:divBdr>
        <w:top w:val="none" w:sz="0" w:space="0" w:color="auto"/>
        <w:left w:val="none" w:sz="0" w:space="0" w:color="auto"/>
        <w:bottom w:val="none" w:sz="0" w:space="0" w:color="auto"/>
        <w:right w:val="none" w:sz="0" w:space="0" w:color="auto"/>
      </w:divBdr>
    </w:div>
    <w:div w:id="319817075">
      <w:bodyDiv w:val="1"/>
      <w:marLeft w:val="0"/>
      <w:marRight w:val="0"/>
      <w:marTop w:val="0"/>
      <w:marBottom w:val="0"/>
      <w:divBdr>
        <w:top w:val="none" w:sz="0" w:space="0" w:color="auto"/>
        <w:left w:val="none" w:sz="0" w:space="0" w:color="auto"/>
        <w:bottom w:val="none" w:sz="0" w:space="0" w:color="auto"/>
        <w:right w:val="none" w:sz="0" w:space="0" w:color="auto"/>
      </w:divBdr>
    </w:div>
    <w:div w:id="342392422">
      <w:bodyDiv w:val="1"/>
      <w:marLeft w:val="0"/>
      <w:marRight w:val="0"/>
      <w:marTop w:val="0"/>
      <w:marBottom w:val="0"/>
      <w:divBdr>
        <w:top w:val="none" w:sz="0" w:space="0" w:color="auto"/>
        <w:left w:val="none" w:sz="0" w:space="0" w:color="auto"/>
        <w:bottom w:val="none" w:sz="0" w:space="0" w:color="auto"/>
        <w:right w:val="none" w:sz="0" w:space="0" w:color="auto"/>
      </w:divBdr>
    </w:div>
    <w:div w:id="387531719">
      <w:bodyDiv w:val="1"/>
      <w:marLeft w:val="0"/>
      <w:marRight w:val="0"/>
      <w:marTop w:val="0"/>
      <w:marBottom w:val="0"/>
      <w:divBdr>
        <w:top w:val="none" w:sz="0" w:space="0" w:color="auto"/>
        <w:left w:val="none" w:sz="0" w:space="0" w:color="auto"/>
        <w:bottom w:val="none" w:sz="0" w:space="0" w:color="auto"/>
        <w:right w:val="none" w:sz="0" w:space="0" w:color="auto"/>
      </w:divBdr>
    </w:div>
    <w:div w:id="402488159">
      <w:bodyDiv w:val="1"/>
      <w:marLeft w:val="0"/>
      <w:marRight w:val="0"/>
      <w:marTop w:val="0"/>
      <w:marBottom w:val="0"/>
      <w:divBdr>
        <w:top w:val="none" w:sz="0" w:space="0" w:color="auto"/>
        <w:left w:val="none" w:sz="0" w:space="0" w:color="auto"/>
        <w:bottom w:val="none" w:sz="0" w:space="0" w:color="auto"/>
        <w:right w:val="none" w:sz="0" w:space="0" w:color="auto"/>
      </w:divBdr>
    </w:div>
    <w:div w:id="408623924">
      <w:bodyDiv w:val="1"/>
      <w:marLeft w:val="0"/>
      <w:marRight w:val="0"/>
      <w:marTop w:val="0"/>
      <w:marBottom w:val="0"/>
      <w:divBdr>
        <w:top w:val="none" w:sz="0" w:space="0" w:color="auto"/>
        <w:left w:val="none" w:sz="0" w:space="0" w:color="auto"/>
        <w:bottom w:val="none" w:sz="0" w:space="0" w:color="auto"/>
        <w:right w:val="none" w:sz="0" w:space="0" w:color="auto"/>
      </w:divBdr>
    </w:div>
    <w:div w:id="421533950">
      <w:bodyDiv w:val="1"/>
      <w:marLeft w:val="0"/>
      <w:marRight w:val="0"/>
      <w:marTop w:val="0"/>
      <w:marBottom w:val="0"/>
      <w:divBdr>
        <w:top w:val="none" w:sz="0" w:space="0" w:color="auto"/>
        <w:left w:val="none" w:sz="0" w:space="0" w:color="auto"/>
        <w:bottom w:val="none" w:sz="0" w:space="0" w:color="auto"/>
        <w:right w:val="none" w:sz="0" w:space="0" w:color="auto"/>
      </w:divBdr>
    </w:div>
    <w:div w:id="438765343">
      <w:bodyDiv w:val="1"/>
      <w:marLeft w:val="0"/>
      <w:marRight w:val="0"/>
      <w:marTop w:val="0"/>
      <w:marBottom w:val="0"/>
      <w:divBdr>
        <w:top w:val="none" w:sz="0" w:space="0" w:color="auto"/>
        <w:left w:val="none" w:sz="0" w:space="0" w:color="auto"/>
        <w:bottom w:val="none" w:sz="0" w:space="0" w:color="auto"/>
        <w:right w:val="none" w:sz="0" w:space="0" w:color="auto"/>
      </w:divBdr>
    </w:div>
    <w:div w:id="447509340">
      <w:bodyDiv w:val="1"/>
      <w:marLeft w:val="0"/>
      <w:marRight w:val="0"/>
      <w:marTop w:val="0"/>
      <w:marBottom w:val="0"/>
      <w:divBdr>
        <w:top w:val="none" w:sz="0" w:space="0" w:color="auto"/>
        <w:left w:val="none" w:sz="0" w:space="0" w:color="auto"/>
        <w:bottom w:val="none" w:sz="0" w:space="0" w:color="auto"/>
        <w:right w:val="none" w:sz="0" w:space="0" w:color="auto"/>
      </w:divBdr>
    </w:div>
    <w:div w:id="464204658">
      <w:bodyDiv w:val="1"/>
      <w:marLeft w:val="0"/>
      <w:marRight w:val="0"/>
      <w:marTop w:val="0"/>
      <w:marBottom w:val="0"/>
      <w:divBdr>
        <w:top w:val="none" w:sz="0" w:space="0" w:color="auto"/>
        <w:left w:val="none" w:sz="0" w:space="0" w:color="auto"/>
        <w:bottom w:val="none" w:sz="0" w:space="0" w:color="auto"/>
        <w:right w:val="none" w:sz="0" w:space="0" w:color="auto"/>
      </w:divBdr>
    </w:div>
    <w:div w:id="466825578">
      <w:bodyDiv w:val="1"/>
      <w:marLeft w:val="0"/>
      <w:marRight w:val="0"/>
      <w:marTop w:val="0"/>
      <w:marBottom w:val="0"/>
      <w:divBdr>
        <w:top w:val="none" w:sz="0" w:space="0" w:color="auto"/>
        <w:left w:val="none" w:sz="0" w:space="0" w:color="auto"/>
        <w:bottom w:val="none" w:sz="0" w:space="0" w:color="auto"/>
        <w:right w:val="none" w:sz="0" w:space="0" w:color="auto"/>
      </w:divBdr>
    </w:div>
    <w:div w:id="475726123">
      <w:bodyDiv w:val="1"/>
      <w:marLeft w:val="0"/>
      <w:marRight w:val="0"/>
      <w:marTop w:val="0"/>
      <w:marBottom w:val="0"/>
      <w:divBdr>
        <w:top w:val="none" w:sz="0" w:space="0" w:color="auto"/>
        <w:left w:val="none" w:sz="0" w:space="0" w:color="auto"/>
        <w:bottom w:val="none" w:sz="0" w:space="0" w:color="auto"/>
        <w:right w:val="none" w:sz="0" w:space="0" w:color="auto"/>
      </w:divBdr>
    </w:div>
    <w:div w:id="482426543">
      <w:bodyDiv w:val="1"/>
      <w:marLeft w:val="0"/>
      <w:marRight w:val="0"/>
      <w:marTop w:val="0"/>
      <w:marBottom w:val="0"/>
      <w:divBdr>
        <w:top w:val="none" w:sz="0" w:space="0" w:color="auto"/>
        <w:left w:val="none" w:sz="0" w:space="0" w:color="auto"/>
        <w:bottom w:val="none" w:sz="0" w:space="0" w:color="auto"/>
        <w:right w:val="none" w:sz="0" w:space="0" w:color="auto"/>
      </w:divBdr>
    </w:div>
    <w:div w:id="505898231">
      <w:bodyDiv w:val="1"/>
      <w:marLeft w:val="0"/>
      <w:marRight w:val="0"/>
      <w:marTop w:val="0"/>
      <w:marBottom w:val="0"/>
      <w:divBdr>
        <w:top w:val="none" w:sz="0" w:space="0" w:color="auto"/>
        <w:left w:val="none" w:sz="0" w:space="0" w:color="auto"/>
        <w:bottom w:val="none" w:sz="0" w:space="0" w:color="auto"/>
        <w:right w:val="none" w:sz="0" w:space="0" w:color="auto"/>
      </w:divBdr>
    </w:div>
    <w:div w:id="578709022">
      <w:bodyDiv w:val="1"/>
      <w:marLeft w:val="0"/>
      <w:marRight w:val="0"/>
      <w:marTop w:val="0"/>
      <w:marBottom w:val="0"/>
      <w:divBdr>
        <w:top w:val="none" w:sz="0" w:space="0" w:color="auto"/>
        <w:left w:val="none" w:sz="0" w:space="0" w:color="auto"/>
        <w:bottom w:val="none" w:sz="0" w:space="0" w:color="auto"/>
        <w:right w:val="none" w:sz="0" w:space="0" w:color="auto"/>
      </w:divBdr>
    </w:div>
    <w:div w:id="592588593">
      <w:bodyDiv w:val="1"/>
      <w:marLeft w:val="0"/>
      <w:marRight w:val="0"/>
      <w:marTop w:val="0"/>
      <w:marBottom w:val="0"/>
      <w:divBdr>
        <w:top w:val="none" w:sz="0" w:space="0" w:color="auto"/>
        <w:left w:val="none" w:sz="0" w:space="0" w:color="auto"/>
        <w:bottom w:val="none" w:sz="0" w:space="0" w:color="auto"/>
        <w:right w:val="none" w:sz="0" w:space="0" w:color="auto"/>
      </w:divBdr>
    </w:div>
    <w:div w:id="636371495">
      <w:bodyDiv w:val="1"/>
      <w:marLeft w:val="0"/>
      <w:marRight w:val="0"/>
      <w:marTop w:val="0"/>
      <w:marBottom w:val="0"/>
      <w:divBdr>
        <w:top w:val="none" w:sz="0" w:space="0" w:color="auto"/>
        <w:left w:val="none" w:sz="0" w:space="0" w:color="auto"/>
        <w:bottom w:val="none" w:sz="0" w:space="0" w:color="auto"/>
        <w:right w:val="none" w:sz="0" w:space="0" w:color="auto"/>
      </w:divBdr>
    </w:div>
    <w:div w:id="641886953">
      <w:bodyDiv w:val="1"/>
      <w:marLeft w:val="0"/>
      <w:marRight w:val="0"/>
      <w:marTop w:val="0"/>
      <w:marBottom w:val="0"/>
      <w:divBdr>
        <w:top w:val="none" w:sz="0" w:space="0" w:color="auto"/>
        <w:left w:val="none" w:sz="0" w:space="0" w:color="auto"/>
        <w:bottom w:val="none" w:sz="0" w:space="0" w:color="auto"/>
        <w:right w:val="none" w:sz="0" w:space="0" w:color="auto"/>
      </w:divBdr>
    </w:div>
    <w:div w:id="643511791">
      <w:bodyDiv w:val="1"/>
      <w:marLeft w:val="0"/>
      <w:marRight w:val="0"/>
      <w:marTop w:val="0"/>
      <w:marBottom w:val="0"/>
      <w:divBdr>
        <w:top w:val="none" w:sz="0" w:space="0" w:color="auto"/>
        <w:left w:val="none" w:sz="0" w:space="0" w:color="auto"/>
        <w:bottom w:val="none" w:sz="0" w:space="0" w:color="auto"/>
        <w:right w:val="none" w:sz="0" w:space="0" w:color="auto"/>
      </w:divBdr>
    </w:div>
    <w:div w:id="654184040">
      <w:bodyDiv w:val="1"/>
      <w:marLeft w:val="0"/>
      <w:marRight w:val="0"/>
      <w:marTop w:val="0"/>
      <w:marBottom w:val="0"/>
      <w:divBdr>
        <w:top w:val="none" w:sz="0" w:space="0" w:color="auto"/>
        <w:left w:val="none" w:sz="0" w:space="0" w:color="auto"/>
        <w:bottom w:val="none" w:sz="0" w:space="0" w:color="auto"/>
        <w:right w:val="none" w:sz="0" w:space="0" w:color="auto"/>
      </w:divBdr>
    </w:div>
    <w:div w:id="667515436">
      <w:bodyDiv w:val="1"/>
      <w:marLeft w:val="0"/>
      <w:marRight w:val="0"/>
      <w:marTop w:val="0"/>
      <w:marBottom w:val="0"/>
      <w:divBdr>
        <w:top w:val="none" w:sz="0" w:space="0" w:color="auto"/>
        <w:left w:val="none" w:sz="0" w:space="0" w:color="auto"/>
        <w:bottom w:val="none" w:sz="0" w:space="0" w:color="auto"/>
        <w:right w:val="none" w:sz="0" w:space="0" w:color="auto"/>
      </w:divBdr>
    </w:div>
    <w:div w:id="700128411">
      <w:bodyDiv w:val="1"/>
      <w:marLeft w:val="0"/>
      <w:marRight w:val="0"/>
      <w:marTop w:val="0"/>
      <w:marBottom w:val="0"/>
      <w:divBdr>
        <w:top w:val="none" w:sz="0" w:space="0" w:color="auto"/>
        <w:left w:val="none" w:sz="0" w:space="0" w:color="auto"/>
        <w:bottom w:val="none" w:sz="0" w:space="0" w:color="auto"/>
        <w:right w:val="none" w:sz="0" w:space="0" w:color="auto"/>
      </w:divBdr>
    </w:div>
    <w:div w:id="709840703">
      <w:bodyDiv w:val="1"/>
      <w:marLeft w:val="0"/>
      <w:marRight w:val="0"/>
      <w:marTop w:val="0"/>
      <w:marBottom w:val="0"/>
      <w:divBdr>
        <w:top w:val="none" w:sz="0" w:space="0" w:color="auto"/>
        <w:left w:val="none" w:sz="0" w:space="0" w:color="auto"/>
        <w:bottom w:val="none" w:sz="0" w:space="0" w:color="auto"/>
        <w:right w:val="none" w:sz="0" w:space="0" w:color="auto"/>
      </w:divBdr>
    </w:div>
    <w:div w:id="719015834">
      <w:bodyDiv w:val="1"/>
      <w:marLeft w:val="0"/>
      <w:marRight w:val="0"/>
      <w:marTop w:val="0"/>
      <w:marBottom w:val="0"/>
      <w:divBdr>
        <w:top w:val="none" w:sz="0" w:space="0" w:color="auto"/>
        <w:left w:val="none" w:sz="0" w:space="0" w:color="auto"/>
        <w:bottom w:val="none" w:sz="0" w:space="0" w:color="auto"/>
        <w:right w:val="none" w:sz="0" w:space="0" w:color="auto"/>
      </w:divBdr>
    </w:div>
    <w:div w:id="737557033">
      <w:bodyDiv w:val="1"/>
      <w:marLeft w:val="0"/>
      <w:marRight w:val="0"/>
      <w:marTop w:val="0"/>
      <w:marBottom w:val="0"/>
      <w:divBdr>
        <w:top w:val="none" w:sz="0" w:space="0" w:color="auto"/>
        <w:left w:val="none" w:sz="0" w:space="0" w:color="auto"/>
        <w:bottom w:val="none" w:sz="0" w:space="0" w:color="auto"/>
        <w:right w:val="none" w:sz="0" w:space="0" w:color="auto"/>
      </w:divBdr>
    </w:div>
    <w:div w:id="750584299">
      <w:bodyDiv w:val="1"/>
      <w:marLeft w:val="0"/>
      <w:marRight w:val="0"/>
      <w:marTop w:val="0"/>
      <w:marBottom w:val="0"/>
      <w:divBdr>
        <w:top w:val="none" w:sz="0" w:space="0" w:color="auto"/>
        <w:left w:val="none" w:sz="0" w:space="0" w:color="auto"/>
        <w:bottom w:val="none" w:sz="0" w:space="0" w:color="auto"/>
        <w:right w:val="none" w:sz="0" w:space="0" w:color="auto"/>
      </w:divBdr>
    </w:div>
    <w:div w:id="752514474">
      <w:bodyDiv w:val="1"/>
      <w:marLeft w:val="0"/>
      <w:marRight w:val="0"/>
      <w:marTop w:val="0"/>
      <w:marBottom w:val="0"/>
      <w:divBdr>
        <w:top w:val="none" w:sz="0" w:space="0" w:color="auto"/>
        <w:left w:val="none" w:sz="0" w:space="0" w:color="auto"/>
        <w:bottom w:val="none" w:sz="0" w:space="0" w:color="auto"/>
        <w:right w:val="none" w:sz="0" w:space="0" w:color="auto"/>
      </w:divBdr>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0661662">
      <w:bodyDiv w:val="1"/>
      <w:marLeft w:val="0"/>
      <w:marRight w:val="0"/>
      <w:marTop w:val="0"/>
      <w:marBottom w:val="0"/>
      <w:divBdr>
        <w:top w:val="none" w:sz="0" w:space="0" w:color="auto"/>
        <w:left w:val="none" w:sz="0" w:space="0" w:color="auto"/>
        <w:bottom w:val="none" w:sz="0" w:space="0" w:color="auto"/>
        <w:right w:val="none" w:sz="0" w:space="0" w:color="auto"/>
      </w:divBdr>
    </w:div>
    <w:div w:id="805898572">
      <w:bodyDiv w:val="1"/>
      <w:marLeft w:val="0"/>
      <w:marRight w:val="0"/>
      <w:marTop w:val="0"/>
      <w:marBottom w:val="0"/>
      <w:divBdr>
        <w:top w:val="none" w:sz="0" w:space="0" w:color="auto"/>
        <w:left w:val="none" w:sz="0" w:space="0" w:color="auto"/>
        <w:bottom w:val="none" w:sz="0" w:space="0" w:color="auto"/>
        <w:right w:val="none" w:sz="0" w:space="0" w:color="auto"/>
      </w:divBdr>
    </w:div>
    <w:div w:id="813066229">
      <w:bodyDiv w:val="1"/>
      <w:marLeft w:val="0"/>
      <w:marRight w:val="0"/>
      <w:marTop w:val="0"/>
      <w:marBottom w:val="0"/>
      <w:divBdr>
        <w:top w:val="none" w:sz="0" w:space="0" w:color="auto"/>
        <w:left w:val="none" w:sz="0" w:space="0" w:color="auto"/>
        <w:bottom w:val="none" w:sz="0" w:space="0" w:color="auto"/>
        <w:right w:val="none" w:sz="0" w:space="0" w:color="auto"/>
      </w:divBdr>
    </w:div>
    <w:div w:id="834615121">
      <w:bodyDiv w:val="1"/>
      <w:marLeft w:val="0"/>
      <w:marRight w:val="0"/>
      <w:marTop w:val="0"/>
      <w:marBottom w:val="0"/>
      <w:divBdr>
        <w:top w:val="none" w:sz="0" w:space="0" w:color="auto"/>
        <w:left w:val="none" w:sz="0" w:space="0" w:color="auto"/>
        <w:bottom w:val="none" w:sz="0" w:space="0" w:color="auto"/>
        <w:right w:val="none" w:sz="0" w:space="0" w:color="auto"/>
      </w:divBdr>
    </w:div>
    <w:div w:id="867253705">
      <w:bodyDiv w:val="1"/>
      <w:marLeft w:val="0"/>
      <w:marRight w:val="0"/>
      <w:marTop w:val="0"/>
      <w:marBottom w:val="0"/>
      <w:divBdr>
        <w:top w:val="none" w:sz="0" w:space="0" w:color="auto"/>
        <w:left w:val="none" w:sz="0" w:space="0" w:color="auto"/>
        <w:bottom w:val="none" w:sz="0" w:space="0" w:color="auto"/>
        <w:right w:val="none" w:sz="0" w:space="0" w:color="auto"/>
      </w:divBdr>
    </w:div>
    <w:div w:id="899025846">
      <w:bodyDiv w:val="1"/>
      <w:marLeft w:val="0"/>
      <w:marRight w:val="0"/>
      <w:marTop w:val="0"/>
      <w:marBottom w:val="0"/>
      <w:divBdr>
        <w:top w:val="none" w:sz="0" w:space="0" w:color="auto"/>
        <w:left w:val="none" w:sz="0" w:space="0" w:color="auto"/>
        <w:bottom w:val="none" w:sz="0" w:space="0" w:color="auto"/>
        <w:right w:val="none" w:sz="0" w:space="0" w:color="auto"/>
      </w:divBdr>
    </w:div>
    <w:div w:id="936324216">
      <w:bodyDiv w:val="1"/>
      <w:marLeft w:val="0"/>
      <w:marRight w:val="0"/>
      <w:marTop w:val="0"/>
      <w:marBottom w:val="0"/>
      <w:divBdr>
        <w:top w:val="none" w:sz="0" w:space="0" w:color="auto"/>
        <w:left w:val="none" w:sz="0" w:space="0" w:color="auto"/>
        <w:bottom w:val="none" w:sz="0" w:space="0" w:color="auto"/>
        <w:right w:val="none" w:sz="0" w:space="0" w:color="auto"/>
      </w:divBdr>
    </w:div>
    <w:div w:id="947589586">
      <w:bodyDiv w:val="1"/>
      <w:marLeft w:val="0"/>
      <w:marRight w:val="0"/>
      <w:marTop w:val="0"/>
      <w:marBottom w:val="0"/>
      <w:divBdr>
        <w:top w:val="none" w:sz="0" w:space="0" w:color="auto"/>
        <w:left w:val="none" w:sz="0" w:space="0" w:color="auto"/>
        <w:bottom w:val="none" w:sz="0" w:space="0" w:color="auto"/>
        <w:right w:val="none" w:sz="0" w:space="0" w:color="auto"/>
      </w:divBdr>
    </w:div>
    <w:div w:id="949357502">
      <w:bodyDiv w:val="1"/>
      <w:marLeft w:val="0"/>
      <w:marRight w:val="0"/>
      <w:marTop w:val="0"/>
      <w:marBottom w:val="0"/>
      <w:divBdr>
        <w:top w:val="none" w:sz="0" w:space="0" w:color="auto"/>
        <w:left w:val="none" w:sz="0" w:space="0" w:color="auto"/>
        <w:bottom w:val="none" w:sz="0" w:space="0" w:color="auto"/>
        <w:right w:val="none" w:sz="0" w:space="0" w:color="auto"/>
      </w:divBdr>
    </w:div>
    <w:div w:id="966198192">
      <w:bodyDiv w:val="1"/>
      <w:marLeft w:val="0"/>
      <w:marRight w:val="0"/>
      <w:marTop w:val="0"/>
      <w:marBottom w:val="0"/>
      <w:divBdr>
        <w:top w:val="none" w:sz="0" w:space="0" w:color="auto"/>
        <w:left w:val="none" w:sz="0" w:space="0" w:color="auto"/>
        <w:bottom w:val="none" w:sz="0" w:space="0" w:color="auto"/>
        <w:right w:val="none" w:sz="0" w:space="0" w:color="auto"/>
      </w:divBdr>
    </w:div>
    <w:div w:id="970020393">
      <w:bodyDiv w:val="1"/>
      <w:marLeft w:val="0"/>
      <w:marRight w:val="0"/>
      <w:marTop w:val="0"/>
      <w:marBottom w:val="0"/>
      <w:divBdr>
        <w:top w:val="none" w:sz="0" w:space="0" w:color="auto"/>
        <w:left w:val="none" w:sz="0" w:space="0" w:color="auto"/>
        <w:bottom w:val="none" w:sz="0" w:space="0" w:color="auto"/>
        <w:right w:val="none" w:sz="0" w:space="0" w:color="auto"/>
      </w:divBdr>
    </w:div>
    <w:div w:id="992876329">
      <w:bodyDiv w:val="1"/>
      <w:marLeft w:val="0"/>
      <w:marRight w:val="0"/>
      <w:marTop w:val="0"/>
      <w:marBottom w:val="0"/>
      <w:divBdr>
        <w:top w:val="none" w:sz="0" w:space="0" w:color="auto"/>
        <w:left w:val="none" w:sz="0" w:space="0" w:color="auto"/>
        <w:bottom w:val="none" w:sz="0" w:space="0" w:color="auto"/>
        <w:right w:val="none" w:sz="0" w:space="0" w:color="auto"/>
      </w:divBdr>
    </w:div>
    <w:div w:id="1008486528">
      <w:bodyDiv w:val="1"/>
      <w:marLeft w:val="0"/>
      <w:marRight w:val="0"/>
      <w:marTop w:val="0"/>
      <w:marBottom w:val="0"/>
      <w:divBdr>
        <w:top w:val="none" w:sz="0" w:space="0" w:color="auto"/>
        <w:left w:val="none" w:sz="0" w:space="0" w:color="auto"/>
        <w:bottom w:val="none" w:sz="0" w:space="0" w:color="auto"/>
        <w:right w:val="none" w:sz="0" w:space="0" w:color="auto"/>
      </w:divBdr>
    </w:div>
    <w:div w:id="1023097872">
      <w:bodyDiv w:val="1"/>
      <w:marLeft w:val="0"/>
      <w:marRight w:val="0"/>
      <w:marTop w:val="0"/>
      <w:marBottom w:val="0"/>
      <w:divBdr>
        <w:top w:val="none" w:sz="0" w:space="0" w:color="auto"/>
        <w:left w:val="none" w:sz="0" w:space="0" w:color="auto"/>
        <w:bottom w:val="none" w:sz="0" w:space="0" w:color="auto"/>
        <w:right w:val="none" w:sz="0" w:space="0" w:color="auto"/>
      </w:divBdr>
    </w:div>
    <w:div w:id="1024205649">
      <w:bodyDiv w:val="1"/>
      <w:marLeft w:val="0"/>
      <w:marRight w:val="0"/>
      <w:marTop w:val="0"/>
      <w:marBottom w:val="0"/>
      <w:divBdr>
        <w:top w:val="none" w:sz="0" w:space="0" w:color="auto"/>
        <w:left w:val="none" w:sz="0" w:space="0" w:color="auto"/>
        <w:bottom w:val="none" w:sz="0" w:space="0" w:color="auto"/>
        <w:right w:val="none" w:sz="0" w:space="0" w:color="auto"/>
      </w:divBdr>
    </w:div>
    <w:div w:id="1029333651">
      <w:bodyDiv w:val="1"/>
      <w:marLeft w:val="0"/>
      <w:marRight w:val="0"/>
      <w:marTop w:val="0"/>
      <w:marBottom w:val="0"/>
      <w:divBdr>
        <w:top w:val="none" w:sz="0" w:space="0" w:color="auto"/>
        <w:left w:val="none" w:sz="0" w:space="0" w:color="auto"/>
        <w:bottom w:val="none" w:sz="0" w:space="0" w:color="auto"/>
        <w:right w:val="none" w:sz="0" w:space="0" w:color="auto"/>
      </w:divBdr>
    </w:div>
    <w:div w:id="1033575893">
      <w:bodyDiv w:val="1"/>
      <w:marLeft w:val="0"/>
      <w:marRight w:val="0"/>
      <w:marTop w:val="0"/>
      <w:marBottom w:val="0"/>
      <w:divBdr>
        <w:top w:val="none" w:sz="0" w:space="0" w:color="auto"/>
        <w:left w:val="none" w:sz="0" w:space="0" w:color="auto"/>
        <w:bottom w:val="none" w:sz="0" w:space="0" w:color="auto"/>
        <w:right w:val="none" w:sz="0" w:space="0" w:color="auto"/>
      </w:divBdr>
    </w:div>
    <w:div w:id="1061296509">
      <w:bodyDiv w:val="1"/>
      <w:marLeft w:val="0"/>
      <w:marRight w:val="0"/>
      <w:marTop w:val="0"/>
      <w:marBottom w:val="0"/>
      <w:divBdr>
        <w:top w:val="none" w:sz="0" w:space="0" w:color="auto"/>
        <w:left w:val="none" w:sz="0" w:space="0" w:color="auto"/>
        <w:bottom w:val="none" w:sz="0" w:space="0" w:color="auto"/>
        <w:right w:val="none" w:sz="0" w:space="0" w:color="auto"/>
      </w:divBdr>
    </w:div>
    <w:div w:id="1084495323">
      <w:bodyDiv w:val="1"/>
      <w:marLeft w:val="0"/>
      <w:marRight w:val="0"/>
      <w:marTop w:val="0"/>
      <w:marBottom w:val="0"/>
      <w:divBdr>
        <w:top w:val="none" w:sz="0" w:space="0" w:color="auto"/>
        <w:left w:val="none" w:sz="0" w:space="0" w:color="auto"/>
        <w:bottom w:val="none" w:sz="0" w:space="0" w:color="auto"/>
        <w:right w:val="none" w:sz="0" w:space="0" w:color="auto"/>
      </w:divBdr>
    </w:div>
    <w:div w:id="1122267899">
      <w:bodyDiv w:val="1"/>
      <w:marLeft w:val="0"/>
      <w:marRight w:val="0"/>
      <w:marTop w:val="0"/>
      <w:marBottom w:val="0"/>
      <w:divBdr>
        <w:top w:val="none" w:sz="0" w:space="0" w:color="auto"/>
        <w:left w:val="none" w:sz="0" w:space="0" w:color="auto"/>
        <w:bottom w:val="none" w:sz="0" w:space="0" w:color="auto"/>
        <w:right w:val="none" w:sz="0" w:space="0" w:color="auto"/>
      </w:divBdr>
    </w:div>
    <w:div w:id="1202782868">
      <w:bodyDiv w:val="1"/>
      <w:marLeft w:val="0"/>
      <w:marRight w:val="0"/>
      <w:marTop w:val="0"/>
      <w:marBottom w:val="0"/>
      <w:divBdr>
        <w:top w:val="none" w:sz="0" w:space="0" w:color="auto"/>
        <w:left w:val="none" w:sz="0" w:space="0" w:color="auto"/>
        <w:bottom w:val="none" w:sz="0" w:space="0" w:color="auto"/>
        <w:right w:val="none" w:sz="0" w:space="0" w:color="auto"/>
      </w:divBdr>
    </w:div>
    <w:div w:id="1214930808">
      <w:bodyDiv w:val="1"/>
      <w:marLeft w:val="0"/>
      <w:marRight w:val="0"/>
      <w:marTop w:val="0"/>
      <w:marBottom w:val="0"/>
      <w:divBdr>
        <w:top w:val="none" w:sz="0" w:space="0" w:color="auto"/>
        <w:left w:val="none" w:sz="0" w:space="0" w:color="auto"/>
        <w:bottom w:val="none" w:sz="0" w:space="0" w:color="auto"/>
        <w:right w:val="none" w:sz="0" w:space="0" w:color="auto"/>
      </w:divBdr>
    </w:div>
    <w:div w:id="1258706925">
      <w:bodyDiv w:val="1"/>
      <w:marLeft w:val="0"/>
      <w:marRight w:val="0"/>
      <w:marTop w:val="0"/>
      <w:marBottom w:val="0"/>
      <w:divBdr>
        <w:top w:val="none" w:sz="0" w:space="0" w:color="auto"/>
        <w:left w:val="none" w:sz="0" w:space="0" w:color="auto"/>
        <w:bottom w:val="none" w:sz="0" w:space="0" w:color="auto"/>
        <w:right w:val="none" w:sz="0" w:space="0" w:color="auto"/>
      </w:divBdr>
    </w:div>
    <w:div w:id="1269237276">
      <w:bodyDiv w:val="1"/>
      <w:marLeft w:val="0"/>
      <w:marRight w:val="0"/>
      <w:marTop w:val="0"/>
      <w:marBottom w:val="0"/>
      <w:divBdr>
        <w:top w:val="none" w:sz="0" w:space="0" w:color="auto"/>
        <w:left w:val="none" w:sz="0" w:space="0" w:color="auto"/>
        <w:bottom w:val="none" w:sz="0" w:space="0" w:color="auto"/>
        <w:right w:val="none" w:sz="0" w:space="0" w:color="auto"/>
      </w:divBdr>
    </w:div>
    <w:div w:id="1290430733">
      <w:bodyDiv w:val="1"/>
      <w:marLeft w:val="0"/>
      <w:marRight w:val="0"/>
      <w:marTop w:val="0"/>
      <w:marBottom w:val="0"/>
      <w:divBdr>
        <w:top w:val="none" w:sz="0" w:space="0" w:color="auto"/>
        <w:left w:val="none" w:sz="0" w:space="0" w:color="auto"/>
        <w:bottom w:val="none" w:sz="0" w:space="0" w:color="auto"/>
        <w:right w:val="none" w:sz="0" w:space="0" w:color="auto"/>
      </w:divBdr>
    </w:div>
    <w:div w:id="1300260267">
      <w:bodyDiv w:val="1"/>
      <w:marLeft w:val="0"/>
      <w:marRight w:val="0"/>
      <w:marTop w:val="0"/>
      <w:marBottom w:val="0"/>
      <w:divBdr>
        <w:top w:val="none" w:sz="0" w:space="0" w:color="auto"/>
        <w:left w:val="none" w:sz="0" w:space="0" w:color="auto"/>
        <w:bottom w:val="none" w:sz="0" w:space="0" w:color="auto"/>
        <w:right w:val="none" w:sz="0" w:space="0" w:color="auto"/>
      </w:divBdr>
    </w:div>
    <w:div w:id="1317301588">
      <w:bodyDiv w:val="1"/>
      <w:marLeft w:val="0"/>
      <w:marRight w:val="0"/>
      <w:marTop w:val="0"/>
      <w:marBottom w:val="0"/>
      <w:divBdr>
        <w:top w:val="none" w:sz="0" w:space="0" w:color="auto"/>
        <w:left w:val="none" w:sz="0" w:space="0" w:color="auto"/>
        <w:bottom w:val="none" w:sz="0" w:space="0" w:color="auto"/>
        <w:right w:val="none" w:sz="0" w:space="0" w:color="auto"/>
      </w:divBdr>
    </w:div>
    <w:div w:id="1368525558">
      <w:bodyDiv w:val="1"/>
      <w:marLeft w:val="0"/>
      <w:marRight w:val="0"/>
      <w:marTop w:val="0"/>
      <w:marBottom w:val="0"/>
      <w:divBdr>
        <w:top w:val="none" w:sz="0" w:space="0" w:color="auto"/>
        <w:left w:val="none" w:sz="0" w:space="0" w:color="auto"/>
        <w:bottom w:val="none" w:sz="0" w:space="0" w:color="auto"/>
        <w:right w:val="none" w:sz="0" w:space="0" w:color="auto"/>
      </w:divBdr>
    </w:div>
    <w:div w:id="1396052243">
      <w:bodyDiv w:val="1"/>
      <w:marLeft w:val="0"/>
      <w:marRight w:val="0"/>
      <w:marTop w:val="0"/>
      <w:marBottom w:val="0"/>
      <w:divBdr>
        <w:top w:val="none" w:sz="0" w:space="0" w:color="auto"/>
        <w:left w:val="none" w:sz="0" w:space="0" w:color="auto"/>
        <w:bottom w:val="none" w:sz="0" w:space="0" w:color="auto"/>
        <w:right w:val="none" w:sz="0" w:space="0" w:color="auto"/>
      </w:divBdr>
    </w:div>
    <w:div w:id="1437755211">
      <w:bodyDiv w:val="1"/>
      <w:marLeft w:val="0"/>
      <w:marRight w:val="0"/>
      <w:marTop w:val="0"/>
      <w:marBottom w:val="0"/>
      <w:divBdr>
        <w:top w:val="none" w:sz="0" w:space="0" w:color="auto"/>
        <w:left w:val="none" w:sz="0" w:space="0" w:color="auto"/>
        <w:bottom w:val="none" w:sz="0" w:space="0" w:color="auto"/>
        <w:right w:val="none" w:sz="0" w:space="0" w:color="auto"/>
      </w:divBdr>
    </w:div>
    <w:div w:id="1450199758">
      <w:bodyDiv w:val="1"/>
      <w:marLeft w:val="0"/>
      <w:marRight w:val="0"/>
      <w:marTop w:val="0"/>
      <w:marBottom w:val="0"/>
      <w:divBdr>
        <w:top w:val="none" w:sz="0" w:space="0" w:color="auto"/>
        <w:left w:val="none" w:sz="0" w:space="0" w:color="auto"/>
        <w:bottom w:val="none" w:sz="0" w:space="0" w:color="auto"/>
        <w:right w:val="none" w:sz="0" w:space="0" w:color="auto"/>
      </w:divBdr>
    </w:div>
    <w:div w:id="1472819905">
      <w:bodyDiv w:val="1"/>
      <w:marLeft w:val="0"/>
      <w:marRight w:val="0"/>
      <w:marTop w:val="0"/>
      <w:marBottom w:val="0"/>
      <w:divBdr>
        <w:top w:val="none" w:sz="0" w:space="0" w:color="auto"/>
        <w:left w:val="none" w:sz="0" w:space="0" w:color="auto"/>
        <w:bottom w:val="none" w:sz="0" w:space="0" w:color="auto"/>
        <w:right w:val="none" w:sz="0" w:space="0" w:color="auto"/>
      </w:divBdr>
    </w:div>
    <w:div w:id="1511260735">
      <w:bodyDiv w:val="1"/>
      <w:marLeft w:val="0"/>
      <w:marRight w:val="0"/>
      <w:marTop w:val="0"/>
      <w:marBottom w:val="0"/>
      <w:divBdr>
        <w:top w:val="none" w:sz="0" w:space="0" w:color="auto"/>
        <w:left w:val="none" w:sz="0" w:space="0" w:color="auto"/>
        <w:bottom w:val="none" w:sz="0" w:space="0" w:color="auto"/>
        <w:right w:val="none" w:sz="0" w:space="0" w:color="auto"/>
      </w:divBdr>
    </w:div>
    <w:div w:id="1535999834">
      <w:bodyDiv w:val="1"/>
      <w:marLeft w:val="0"/>
      <w:marRight w:val="0"/>
      <w:marTop w:val="0"/>
      <w:marBottom w:val="0"/>
      <w:divBdr>
        <w:top w:val="none" w:sz="0" w:space="0" w:color="auto"/>
        <w:left w:val="none" w:sz="0" w:space="0" w:color="auto"/>
        <w:bottom w:val="none" w:sz="0" w:space="0" w:color="auto"/>
        <w:right w:val="none" w:sz="0" w:space="0" w:color="auto"/>
      </w:divBdr>
    </w:div>
    <w:div w:id="1549797013">
      <w:bodyDiv w:val="1"/>
      <w:marLeft w:val="0"/>
      <w:marRight w:val="0"/>
      <w:marTop w:val="0"/>
      <w:marBottom w:val="0"/>
      <w:divBdr>
        <w:top w:val="none" w:sz="0" w:space="0" w:color="auto"/>
        <w:left w:val="none" w:sz="0" w:space="0" w:color="auto"/>
        <w:bottom w:val="none" w:sz="0" w:space="0" w:color="auto"/>
        <w:right w:val="none" w:sz="0" w:space="0" w:color="auto"/>
      </w:divBdr>
    </w:div>
    <w:div w:id="1616137712">
      <w:bodyDiv w:val="1"/>
      <w:marLeft w:val="0"/>
      <w:marRight w:val="0"/>
      <w:marTop w:val="0"/>
      <w:marBottom w:val="0"/>
      <w:divBdr>
        <w:top w:val="none" w:sz="0" w:space="0" w:color="auto"/>
        <w:left w:val="none" w:sz="0" w:space="0" w:color="auto"/>
        <w:bottom w:val="none" w:sz="0" w:space="0" w:color="auto"/>
        <w:right w:val="none" w:sz="0" w:space="0" w:color="auto"/>
      </w:divBdr>
    </w:div>
    <w:div w:id="1643735542">
      <w:bodyDiv w:val="1"/>
      <w:marLeft w:val="0"/>
      <w:marRight w:val="0"/>
      <w:marTop w:val="0"/>
      <w:marBottom w:val="0"/>
      <w:divBdr>
        <w:top w:val="none" w:sz="0" w:space="0" w:color="auto"/>
        <w:left w:val="none" w:sz="0" w:space="0" w:color="auto"/>
        <w:bottom w:val="none" w:sz="0" w:space="0" w:color="auto"/>
        <w:right w:val="none" w:sz="0" w:space="0" w:color="auto"/>
      </w:divBdr>
    </w:div>
    <w:div w:id="1651516369">
      <w:bodyDiv w:val="1"/>
      <w:marLeft w:val="0"/>
      <w:marRight w:val="0"/>
      <w:marTop w:val="0"/>
      <w:marBottom w:val="0"/>
      <w:divBdr>
        <w:top w:val="none" w:sz="0" w:space="0" w:color="auto"/>
        <w:left w:val="none" w:sz="0" w:space="0" w:color="auto"/>
        <w:bottom w:val="none" w:sz="0" w:space="0" w:color="auto"/>
        <w:right w:val="none" w:sz="0" w:space="0" w:color="auto"/>
      </w:divBdr>
    </w:div>
    <w:div w:id="1658530356">
      <w:bodyDiv w:val="1"/>
      <w:marLeft w:val="0"/>
      <w:marRight w:val="0"/>
      <w:marTop w:val="0"/>
      <w:marBottom w:val="0"/>
      <w:divBdr>
        <w:top w:val="none" w:sz="0" w:space="0" w:color="auto"/>
        <w:left w:val="none" w:sz="0" w:space="0" w:color="auto"/>
        <w:bottom w:val="none" w:sz="0" w:space="0" w:color="auto"/>
        <w:right w:val="none" w:sz="0" w:space="0" w:color="auto"/>
      </w:divBdr>
    </w:div>
    <w:div w:id="1687436623">
      <w:bodyDiv w:val="1"/>
      <w:marLeft w:val="0"/>
      <w:marRight w:val="0"/>
      <w:marTop w:val="0"/>
      <w:marBottom w:val="0"/>
      <w:divBdr>
        <w:top w:val="none" w:sz="0" w:space="0" w:color="auto"/>
        <w:left w:val="none" w:sz="0" w:space="0" w:color="auto"/>
        <w:bottom w:val="none" w:sz="0" w:space="0" w:color="auto"/>
        <w:right w:val="none" w:sz="0" w:space="0" w:color="auto"/>
      </w:divBdr>
    </w:div>
    <w:div w:id="1731878051">
      <w:bodyDiv w:val="1"/>
      <w:marLeft w:val="0"/>
      <w:marRight w:val="0"/>
      <w:marTop w:val="0"/>
      <w:marBottom w:val="0"/>
      <w:divBdr>
        <w:top w:val="none" w:sz="0" w:space="0" w:color="auto"/>
        <w:left w:val="none" w:sz="0" w:space="0" w:color="auto"/>
        <w:bottom w:val="none" w:sz="0" w:space="0" w:color="auto"/>
        <w:right w:val="none" w:sz="0" w:space="0" w:color="auto"/>
      </w:divBdr>
    </w:div>
    <w:div w:id="1776630390">
      <w:bodyDiv w:val="1"/>
      <w:marLeft w:val="0"/>
      <w:marRight w:val="0"/>
      <w:marTop w:val="0"/>
      <w:marBottom w:val="0"/>
      <w:divBdr>
        <w:top w:val="none" w:sz="0" w:space="0" w:color="auto"/>
        <w:left w:val="none" w:sz="0" w:space="0" w:color="auto"/>
        <w:bottom w:val="none" w:sz="0" w:space="0" w:color="auto"/>
        <w:right w:val="none" w:sz="0" w:space="0" w:color="auto"/>
      </w:divBdr>
    </w:div>
    <w:div w:id="1785808025">
      <w:bodyDiv w:val="1"/>
      <w:marLeft w:val="0"/>
      <w:marRight w:val="0"/>
      <w:marTop w:val="0"/>
      <w:marBottom w:val="0"/>
      <w:divBdr>
        <w:top w:val="none" w:sz="0" w:space="0" w:color="auto"/>
        <w:left w:val="none" w:sz="0" w:space="0" w:color="auto"/>
        <w:bottom w:val="none" w:sz="0" w:space="0" w:color="auto"/>
        <w:right w:val="none" w:sz="0" w:space="0" w:color="auto"/>
      </w:divBdr>
    </w:div>
    <w:div w:id="1790271183">
      <w:bodyDiv w:val="1"/>
      <w:marLeft w:val="0"/>
      <w:marRight w:val="0"/>
      <w:marTop w:val="0"/>
      <w:marBottom w:val="0"/>
      <w:divBdr>
        <w:top w:val="none" w:sz="0" w:space="0" w:color="auto"/>
        <w:left w:val="none" w:sz="0" w:space="0" w:color="auto"/>
        <w:bottom w:val="none" w:sz="0" w:space="0" w:color="auto"/>
        <w:right w:val="none" w:sz="0" w:space="0" w:color="auto"/>
      </w:divBdr>
    </w:div>
    <w:div w:id="1806699897">
      <w:bodyDiv w:val="1"/>
      <w:marLeft w:val="0"/>
      <w:marRight w:val="0"/>
      <w:marTop w:val="0"/>
      <w:marBottom w:val="0"/>
      <w:divBdr>
        <w:top w:val="none" w:sz="0" w:space="0" w:color="auto"/>
        <w:left w:val="none" w:sz="0" w:space="0" w:color="auto"/>
        <w:bottom w:val="none" w:sz="0" w:space="0" w:color="auto"/>
        <w:right w:val="none" w:sz="0" w:space="0" w:color="auto"/>
      </w:divBdr>
    </w:div>
    <w:div w:id="1820072641">
      <w:bodyDiv w:val="1"/>
      <w:marLeft w:val="0"/>
      <w:marRight w:val="0"/>
      <w:marTop w:val="0"/>
      <w:marBottom w:val="0"/>
      <w:divBdr>
        <w:top w:val="none" w:sz="0" w:space="0" w:color="auto"/>
        <w:left w:val="none" w:sz="0" w:space="0" w:color="auto"/>
        <w:bottom w:val="none" w:sz="0" w:space="0" w:color="auto"/>
        <w:right w:val="none" w:sz="0" w:space="0" w:color="auto"/>
      </w:divBdr>
    </w:div>
    <w:div w:id="1843618827">
      <w:bodyDiv w:val="1"/>
      <w:marLeft w:val="0"/>
      <w:marRight w:val="0"/>
      <w:marTop w:val="0"/>
      <w:marBottom w:val="0"/>
      <w:divBdr>
        <w:top w:val="none" w:sz="0" w:space="0" w:color="auto"/>
        <w:left w:val="none" w:sz="0" w:space="0" w:color="auto"/>
        <w:bottom w:val="none" w:sz="0" w:space="0" w:color="auto"/>
        <w:right w:val="none" w:sz="0" w:space="0" w:color="auto"/>
      </w:divBdr>
    </w:div>
    <w:div w:id="1854176866">
      <w:bodyDiv w:val="1"/>
      <w:marLeft w:val="0"/>
      <w:marRight w:val="0"/>
      <w:marTop w:val="0"/>
      <w:marBottom w:val="0"/>
      <w:divBdr>
        <w:top w:val="none" w:sz="0" w:space="0" w:color="auto"/>
        <w:left w:val="none" w:sz="0" w:space="0" w:color="auto"/>
        <w:bottom w:val="none" w:sz="0" w:space="0" w:color="auto"/>
        <w:right w:val="none" w:sz="0" w:space="0" w:color="auto"/>
      </w:divBdr>
    </w:div>
    <w:div w:id="1884512904">
      <w:bodyDiv w:val="1"/>
      <w:marLeft w:val="0"/>
      <w:marRight w:val="0"/>
      <w:marTop w:val="0"/>
      <w:marBottom w:val="0"/>
      <w:divBdr>
        <w:top w:val="none" w:sz="0" w:space="0" w:color="auto"/>
        <w:left w:val="none" w:sz="0" w:space="0" w:color="auto"/>
        <w:bottom w:val="none" w:sz="0" w:space="0" w:color="auto"/>
        <w:right w:val="none" w:sz="0" w:space="0" w:color="auto"/>
      </w:divBdr>
    </w:div>
    <w:div w:id="1953709193">
      <w:bodyDiv w:val="1"/>
      <w:marLeft w:val="0"/>
      <w:marRight w:val="0"/>
      <w:marTop w:val="0"/>
      <w:marBottom w:val="0"/>
      <w:divBdr>
        <w:top w:val="none" w:sz="0" w:space="0" w:color="auto"/>
        <w:left w:val="none" w:sz="0" w:space="0" w:color="auto"/>
        <w:bottom w:val="none" w:sz="0" w:space="0" w:color="auto"/>
        <w:right w:val="none" w:sz="0" w:space="0" w:color="auto"/>
      </w:divBdr>
    </w:div>
    <w:div w:id="1986660869">
      <w:bodyDiv w:val="1"/>
      <w:marLeft w:val="0"/>
      <w:marRight w:val="0"/>
      <w:marTop w:val="0"/>
      <w:marBottom w:val="0"/>
      <w:divBdr>
        <w:top w:val="none" w:sz="0" w:space="0" w:color="auto"/>
        <w:left w:val="none" w:sz="0" w:space="0" w:color="auto"/>
        <w:bottom w:val="none" w:sz="0" w:space="0" w:color="auto"/>
        <w:right w:val="none" w:sz="0" w:space="0" w:color="auto"/>
      </w:divBdr>
    </w:div>
    <w:div w:id="1992710235">
      <w:bodyDiv w:val="1"/>
      <w:marLeft w:val="0"/>
      <w:marRight w:val="0"/>
      <w:marTop w:val="0"/>
      <w:marBottom w:val="0"/>
      <w:divBdr>
        <w:top w:val="none" w:sz="0" w:space="0" w:color="auto"/>
        <w:left w:val="none" w:sz="0" w:space="0" w:color="auto"/>
        <w:bottom w:val="none" w:sz="0" w:space="0" w:color="auto"/>
        <w:right w:val="none" w:sz="0" w:space="0" w:color="auto"/>
      </w:divBdr>
    </w:div>
    <w:div w:id="2092773357">
      <w:bodyDiv w:val="1"/>
      <w:marLeft w:val="0"/>
      <w:marRight w:val="0"/>
      <w:marTop w:val="0"/>
      <w:marBottom w:val="0"/>
      <w:divBdr>
        <w:top w:val="none" w:sz="0" w:space="0" w:color="auto"/>
        <w:left w:val="none" w:sz="0" w:space="0" w:color="auto"/>
        <w:bottom w:val="none" w:sz="0" w:space="0" w:color="auto"/>
        <w:right w:val="none" w:sz="0" w:space="0" w:color="auto"/>
      </w:divBdr>
    </w:div>
    <w:div w:id="2111536225">
      <w:bodyDiv w:val="1"/>
      <w:marLeft w:val="0"/>
      <w:marRight w:val="0"/>
      <w:marTop w:val="0"/>
      <w:marBottom w:val="0"/>
      <w:divBdr>
        <w:top w:val="none" w:sz="0" w:space="0" w:color="auto"/>
        <w:left w:val="none" w:sz="0" w:space="0" w:color="auto"/>
        <w:bottom w:val="none" w:sz="0" w:space="0" w:color="auto"/>
        <w:right w:val="none" w:sz="0" w:space="0" w:color="auto"/>
      </w:divBdr>
    </w:div>
    <w:div w:id="2113355103">
      <w:bodyDiv w:val="1"/>
      <w:marLeft w:val="0"/>
      <w:marRight w:val="0"/>
      <w:marTop w:val="0"/>
      <w:marBottom w:val="0"/>
      <w:divBdr>
        <w:top w:val="none" w:sz="0" w:space="0" w:color="auto"/>
        <w:left w:val="none" w:sz="0" w:space="0" w:color="auto"/>
        <w:bottom w:val="none" w:sz="0" w:space="0" w:color="auto"/>
        <w:right w:val="none" w:sz="0" w:space="0" w:color="auto"/>
      </w:divBdr>
    </w:div>
    <w:div w:id="2118599828">
      <w:bodyDiv w:val="1"/>
      <w:marLeft w:val="0"/>
      <w:marRight w:val="0"/>
      <w:marTop w:val="0"/>
      <w:marBottom w:val="0"/>
      <w:divBdr>
        <w:top w:val="none" w:sz="0" w:space="0" w:color="auto"/>
        <w:left w:val="none" w:sz="0" w:space="0" w:color="auto"/>
        <w:bottom w:val="none" w:sz="0" w:space="0" w:color="auto"/>
        <w:right w:val="none" w:sz="0" w:space="0" w:color="auto"/>
      </w:divBdr>
    </w:div>
    <w:div w:id="2121872406">
      <w:bodyDiv w:val="1"/>
      <w:marLeft w:val="0"/>
      <w:marRight w:val="0"/>
      <w:marTop w:val="0"/>
      <w:marBottom w:val="0"/>
      <w:divBdr>
        <w:top w:val="none" w:sz="0" w:space="0" w:color="auto"/>
        <w:left w:val="none" w:sz="0" w:space="0" w:color="auto"/>
        <w:bottom w:val="none" w:sz="0" w:space="0" w:color="auto"/>
        <w:right w:val="none" w:sz="0" w:space="0" w:color="auto"/>
      </w:divBdr>
      <w:divsChild>
        <w:div w:id="1240560885">
          <w:marLeft w:val="0"/>
          <w:marRight w:val="0"/>
          <w:marTop w:val="0"/>
          <w:marBottom w:val="0"/>
          <w:divBdr>
            <w:top w:val="none" w:sz="0" w:space="0" w:color="auto"/>
            <w:left w:val="none" w:sz="0" w:space="0" w:color="auto"/>
            <w:bottom w:val="none" w:sz="0" w:space="0" w:color="auto"/>
            <w:right w:val="none" w:sz="0" w:space="0" w:color="auto"/>
          </w:divBdr>
          <w:divsChild>
            <w:div w:id="668557130">
              <w:marLeft w:val="0"/>
              <w:marRight w:val="0"/>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558">
      <w:bodyDiv w:val="1"/>
      <w:marLeft w:val="0"/>
      <w:marRight w:val="0"/>
      <w:marTop w:val="0"/>
      <w:marBottom w:val="0"/>
      <w:divBdr>
        <w:top w:val="none" w:sz="0" w:space="0" w:color="auto"/>
        <w:left w:val="none" w:sz="0" w:space="0" w:color="auto"/>
        <w:bottom w:val="none" w:sz="0" w:space="0" w:color="auto"/>
        <w:right w:val="none" w:sz="0" w:space="0" w:color="auto"/>
      </w:divBdr>
    </w:div>
    <w:div w:id="21404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wst.mol.gov.tw/psdn/Query/wFrmQuery00.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5E84-C290-43B8-93CF-6A4FD301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TotalTime>
  <Pages>22</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Links>
    <vt:vector size="6" baseType="variant">
      <vt:variant>
        <vt:i4>5701750</vt:i4>
      </vt:variant>
      <vt:variant>
        <vt:i4>0</vt:i4>
      </vt:variant>
      <vt:variant>
        <vt:i4>0</vt:i4>
      </vt:variant>
      <vt:variant>
        <vt:i4>5</vt:i4>
      </vt:variant>
      <vt:variant>
        <vt:lpwstr>http://www.gec.ey.gov.tw/News_Content.aspx?n=4F80950EF52341B3&amp;s=6AA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陳思伃</dc:creator>
  <cp:keywords/>
  <dc:description/>
  <cp:lastModifiedBy>陳鄭亦</cp:lastModifiedBy>
  <cp:revision>12</cp:revision>
  <cp:lastPrinted>2023-06-09T08:56:00Z</cp:lastPrinted>
  <dcterms:created xsi:type="dcterms:W3CDTF">2023-06-06T07:39:00Z</dcterms:created>
  <dcterms:modified xsi:type="dcterms:W3CDTF">2023-06-12T06:39:00Z</dcterms:modified>
</cp:coreProperties>
</file>