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8A1" w:rsidRDefault="001978A1" w:rsidP="00D8231A">
      <w:pPr>
        <w:pStyle w:val="a3"/>
        <w:snapToGrid w:val="0"/>
        <w:spacing w:afterLines="50" w:after="180"/>
        <w:ind w:left="643" w:hanging="643"/>
        <w:jc w:val="center"/>
        <w:rPr>
          <w:sz w:val="32"/>
          <w:szCs w:val="32"/>
        </w:rPr>
      </w:pPr>
      <w:r w:rsidRPr="001978A1">
        <w:rPr>
          <w:rFonts w:hint="eastAsia"/>
          <w:sz w:val="32"/>
          <w:szCs w:val="32"/>
        </w:rPr>
        <w:t>（團體名稱）辦事處組織簡則</w:t>
      </w:r>
    </w:p>
    <w:p w:rsidR="00240C0D" w:rsidRPr="00240C0D" w:rsidRDefault="00240C0D" w:rsidP="00D8231A">
      <w:pPr>
        <w:snapToGrid w:val="0"/>
        <w:spacing w:afterLines="50" w:after="180"/>
        <w:jc w:val="center"/>
        <w:rPr>
          <w:sz w:val="32"/>
          <w:szCs w:val="32"/>
        </w:rPr>
      </w:pPr>
      <w:r w:rsidRPr="00240C0D">
        <w:rPr>
          <w:sz w:val="32"/>
          <w:szCs w:val="32"/>
        </w:rPr>
        <w:t>Rules of (Name of Social Association) Office</w:t>
      </w:r>
    </w:p>
    <w:p w:rsidR="001315EC" w:rsidRDefault="001978A1" w:rsidP="001315EC">
      <w:pPr>
        <w:pStyle w:val="a3"/>
        <w:ind w:left="482" w:hanging="482"/>
        <w:rPr>
          <w:sz w:val="24"/>
        </w:rPr>
      </w:pPr>
      <w:r w:rsidRPr="001315EC">
        <w:rPr>
          <w:rFonts w:hint="eastAsia"/>
          <w:sz w:val="24"/>
        </w:rPr>
        <w:t>一、</w:t>
      </w:r>
      <w:r w:rsidRPr="001315EC">
        <w:rPr>
          <w:rFonts w:hint="eastAsia"/>
          <w:sz w:val="24"/>
        </w:rPr>
        <w:tab/>
      </w:r>
      <w:r w:rsidRPr="001315EC">
        <w:rPr>
          <w:rFonts w:hint="eastAsia"/>
          <w:sz w:val="24"/>
        </w:rPr>
        <w:t>本簡則依據本會章程第○條訂定之。</w:t>
      </w:r>
    </w:p>
    <w:p w:rsidR="00240C0D" w:rsidRPr="001315EC" w:rsidRDefault="00240C0D" w:rsidP="001315EC">
      <w:pPr>
        <w:pStyle w:val="a3"/>
        <w:ind w:left="194" w:hangingChars="81" w:hanging="194"/>
        <w:rPr>
          <w:sz w:val="24"/>
        </w:rPr>
      </w:pPr>
      <w:r w:rsidRPr="001315EC">
        <w:rPr>
          <w:rFonts w:hint="eastAsia"/>
          <w:sz w:val="24"/>
        </w:rPr>
        <w:t>1.</w:t>
      </w:r>
      <w:r w:rsidRPr="001315EC">
        <w:rPr>
          <w:sz w:val="24"/>
        </w:rPr>
        <w:t xml:space="preserve">The Rules are established in accordance with Article </w:t>
      </w:r>
      <w:r w:rsidR="008B24C8">
        <w:rPr>
          <w:sz w:val="24"/>
        </w:rPr>
        <w:t>[</w:t>
      </w:r>
      <w:r w:rsidR="008B24C8">
        <w:rPr>
          <w:rFonts w:hint="eastAsia"/>
          <w:sz w:val="24"/>
        </w:rPr>
        <w:t>n</w:t>
      </w:r>
      <w:r w:rsidR="008B24C8">
        <w:rPr>
          <w:sz w:val="24"/>
        </w:rPr>
        <w:t>umber]</w:t>
      </w:r>
      <w:r w:rsidRPr="001315EC">
        <w:rPr>
          <w:sz w:val="24"/>
        </w:rPr>
        <w:t xml:space="preserve"> of the articles of </w:t>
      </w:r>
      <w:r w:rsidR="00C74F70">
        <w:rPr>
          <w:sz w:val="24"/>
        </w:rPr>
        <w:t>constitution</w:t>
      </w:r>
      <w:r w:rsidRPr="001315EC">
        <w:rPr>
          <w:sz w:val="24"/>
        </w:rPr>
        <w:t xml:space="preserve"> of the Association.</w:t>
      </w:r>
    </w:p>
    <w:p w:rsidR="001978A1" w:rsidRPr="001315EC" w:rsidRDefault="001978A1" w:rsidP="001978A1">
      <w:pPr>
        <w:pStyle w:val="a3"/>
        <w:ind w:left="482" w:hanging="482"/>
        <w:rPr>
          <w:sz w:val="24"/>
        </w:rPr>
      </w:pPr>
      <w:r w:rsidRPr="001315EC">
        <w:rPr>
          <w:rFonts w:hint="eastAsia"/>
          <w:sz w:val="24"/>
        </w:rPr>
        <w:t>二、</w:t>
      </w:r>
      <w:r w:rsidRPr="001315EC">
        <w:rPr>
          <w:rFonts w:hint="eastAsia"/>
          <w:sz w:val="24"/>
        </w:rPr>
        <w:tab/>
      </w:r>
      <w:r w:rsidRPr="001315EC">
        <w:rPr>
          <w:rFonts w:hint="eastAsia"/>
          <w:sz w:val="24"/>
        </w:rPr>
        <w:t>本會於○○○設置辦事處，定名○○○辦事處（以下簡稱辦事處）。</w:t>
      </w:r>
    </w:p>
    <w:p w:rsidR="00240C0D" w:rsidRPr="001315EC" w:rsidRDefault="00240C0D" w:rsidP="001315EC">
      <w:pPr>
        <w:pStyle w:val="a3"/>
        <w:ind w:left="194" w:hangingChars="81" w:hanging="194"/>
        <w:rPr>
          <w:sz w:val="24"/>
        </w:rPr>
      </w:pPr>
      <w:r w:rsidRPr="001315EC">
        <w:rPr>
          <w:rFonts w:hint="eastAsia"/>
          <w:sz w:val="24"/>
        </w:rPr>
        <w:t>2.</w:t>
      </w:r>
      <w:r w:rsidRPr="001315EC">
        <w:rPr>
          <w:sz w:val="24"/>
        </w:rPr>
        <w:t xml:space="preserve">The Association has established the office at </w:t>
      </w:r>
      <w:r w:rsidR="008B24C8">
        <w:rPr>
          <w:sz w:val="24"/>
        </w:rPr>
        <w:t>[</w:t>
      </w:r>
      <w:r w:rsidR="008B24C8">
        <w:rPr>
          <w:rFonts w:hint="eastAsia"/>
          <w:sz w:val="24"/>
        </w:rPr>
        <w:t>a</w:t>
      </w:r>
      <w:r w:rsidR="008B24C8">
        <w:rPr>
          <w:sz w:val="24"/>
        </w:rPr>
        <w:t>ddress]</w:t>
      </w:r>
      <w:r w:rsidRPr="001315EC">
        <w:rPr>
          <w:sz w:val="24"/>
        </w:rPr>
        <w:t xml:space="preserve"> and named the office (hereinafter referred to as the Office).</w:t>
      </w:r>
    </w:p>
    <w:p w:rsidR="001978A1" w:rsidRPr="001315EC" w:rsidRDefault="001978A1" w:rsidP="001978A1">
      <w:pPr>
        <w:pStyle w:val="a3"/>
        <w:ind w:left="482" w:hanging="482"/>
        <w:rPr>
          <w:sz w:val="24"/>
        </w:rPr>
      </w:pPr>
      <w:r w:rsidRPr="001315EC">
        <w:rPr>
          <w:rFonts w:hint="eastAsia"/>
          <w:sz w:val="24"/>
        </w:rPr>
        <w:t>三、</w:t>
      </w:r>
      <w:r w:rsidRPr="001315EC">
        <w:rPr>
          <w:rFonts w:hint="eastAsia"/>
          <w:sz w:val="24"/>
        </w:rPr>
        <w:tab/>
      </w:r>
      <w:r w:rsidRPr="001315EC">
        <w:rPr>
          <w:rFonts w:hint="eastAsia"/>
          <w:sz w:val="24"/>
        </w:rPr>
        <w:t>辦事處之任務如下：</w:t>
      </w:r>
    </w:p>
    <w:p w:rsidR="00240C0D" w:rsidRPr="001315EC" w:rsidRDefault="00240C0D" w:rsidP="001315EC">
      <w:pPr>
        <w:pStyle w:val="a3"/>
        <w:ind w:left="194" w:hangingChars="81" w:hanging="194"/>
        <w:rPr>
          <w:sz w:val="24"/>
        </w:rPr>
      </w:pPr>
      <w:r w:rsidRPr="001315EC">
        <w:rPr>
          <w:rFonts w:hint="eastAsia"/>
          <w:sz w:val="24"/>
        </w:rPr>
        <w:t>3.</w:t>
      </w:r>
      <w:r w:rsidRPr="001315EC">
        <w:rPr>
          <w:sz w:val="24"/>
        </w:rPr>
        <w:t>The Office has the following tasks:</w:t>
      </w:r>
    </w:p>
    <w:p w:rsidR="001978A1" w:rsidRPr="001315EC" w:rsidRDefault="001978A1" w:rsidP="001315EC">
      <w:pPr>
        <w:pStyle w:val="a3"/>
        <w:ind w:leftChars="193" w:left="480" w:hangingChars="23" w:hanging="55"/>
        <w:rPr>
          <w:sz w:val="24"/>
        </w:rPr>
      </w:pPr>
      <w:r w:rsidRPr="001315EC">
        <w:rPr>
          <w:rFonts w:hint="eastAsia"/>
          <w:sz w:val="24"/>
        </w:rPr>
        <w:t>(</w:t>
      </w:r>
      <w:proofErr w:type="gramStart"/>
      <w:r w:rsidRPr="001315EC">
        <w:rPr>
          <w:rFonts w:hint="eastAsia"/>
          <w:sz w:val="24"/>
        </w:rPr>
        <w:t>一</w:t>
      </w:r>
      <w:proofErr w:type="gramEnd"/>
      <w:r w:rsidRPr="001315EC">
        <w:rPr>
          <w:rFonts w:hint="eastAsia"/>
          <w:sz w:val="24"/>
        </w:rPr>
        <w:t>)</w:t>
      </w:r>
      <w:r w:rsidRPr="001315EC">
        <w:rPr>
          <w:rFonts w:hint="eastAsia"/>
          <w:sz w:val="24"/>
        </w:rPr>
        <w:t>執行本會交辦事項。</w:t>
      </w:r>
    </w:p>
    <w:p w:rsidR="00240C0D" w:rsidRPr="001315EC" w:rsidRDefault="001315EC" w:rsidP="001315EC">
      <w:pPr>
        <w:pStyle w:val="a3"/>
        <w:ind w:leftChars="88" w:left="194" w:firstLineChars="96" w:firstLine="230"/>
        <w:rPr>
          <w:sz w:val="24"/>
        </w:rPr>
      </w:pPr>
      <w:r>
        <w:rPr>
          <w:rFonts w:hint="eastAsia"/>
          <w:sz w:val="24"/>
        </w:rPr>
        <w:t>(a)</w:t>
      </w:r>
      <w:r w:rsidR="00240C0D" w:rsidRPr="001315EC">
        <w:rPr>
          <w:sz w:val="24"/>
        </w:rPr>
        <w:t>Perform the tasks assigned by the Association.</w:t>
      </w:r>
    </w:p>
    <w:p w:rsidR="001978A1" w:rsidRPr="001315EC" w:rsidRDefault="001978A1" w:rsidP="001315EC">
      <w:pPr>
        <w:pStyle w:val="a3"/>
        <w:ind w:leftChars="193" w:left="480" w:hangingChars="23" w:hanging="55"/>
        <w:rPr>
          <w:sz w:val="24"/>
        </w:rPr>
      </w:pPr>
      <w:r w:rsidRPr="001315EC">
        <w:rPr>
          <w:rFonts w:hint="eastAsia"/>
          <w:sz w:val="24"/>
        </w:rPr>
        <w:t>(</w:t>
      </w:r>
      <w:r w:rsidRPr="001315EC">
        <w:rPr>
          <w:rFonts w:hint="eastAsia"/>
          <w:sz w:val="24"/>
        </w:rPr>
        <w:t>二</w:t>
      </w:r>
      <w:r w:rsidRPr="001315EC">
        <w:rPr>
          <w:rFonts w:hint="eastAsia"/>
          <w:sz w:val="24"/>
        </w:rPr>
        <w:t>)</w:t>
      </w:r>
      <w:r w:rsidRPr="001315EC">
        <w:rPr>
          <w:rFonts w:hint="eastAsia"/>
          <w:sz w:val="24"/>
        </w:rPr>
        <w:t>辦理○○（地區、縣市）會員之聯繫服務事項。…</w:t>
      </w:r>
      <w:proofErr w:type="gramStart"/>
      <w:r w:rsidRPr="001315EC">
        <w:rPr>
          <w:rFonts w:hint="eastAsia"/>
          <w:sz w:val="24"/>
        </w:rPr>
        <w:t>…</w:t>
      </w:r>
      <w:proofErr w:type="gramEnd"/>
    </w:p>
    <w:p w:rsidR="00240C0D" w:rsidRPr="001315EC" w:rsidRDefault="00240C0D" w:rsidP="001315EC">
      <w:pPr>
        <w:pStyle w:val="a3"/>
        <w:ind w:leftChars="193" w:left="480" w:hangingChars="23" w:hanging="55"/>
        <w:rPr>
          <w:sz w:val="24"/>
        </w:rPr>
      </w:pPr>
      <w:r w:rsidRPr="001315EC">
        <w:rPr>
          <w:rFonts w:hint="eastAsia"/>
          <w:sz w:val="24"/>
        </w:rPr>
        <w:t>(</w:t>
      </w:r>
      <w:r w:rsidR="001315EC">
        <w:rPr>
          <w:rFonts w:hint="eastAsia"/>
          <w:sz w:val="24"/>
        </w:rPr>
        <w:t>b</w:t>
      </w:r>
      <w:r w:rsidRPr="001315EC">
        <w:rPr>
          <w:rFonts w:hint="eastAsia"/>
          <w:sz w:val="24"/>
        </w:rPr>
        <w:t>)</w:t>
      </w:r>
      <w:r w:rsidRPr="001315EC">
        <w:rPr>
          <w:sz w:val="24"/>
        </w:rPr>
        <w:t xml:space="preserve">Communicate with and serve the members in </w:t>
      </w:r>
      <w:r w:rsidR="008B24C8">
        <w:rPr>
          <w:sz w:val="24"/>
        </w:rPr>
        <w:t>[</w:t>
      </w:r>
      <w:r w:rsidR="008B24C8">
        <w:rPr>
          <w:rFonts w:hint="eastAsia"/>
          <w:sz w:val="24"/>
        </w:rPr>
        <w:t>a</w:t>
      </w:r>
      <w:r w:rsidR="008B24C8">
        <w:rPr>
          <w:sz w:val="24"/>
        </w:rPr>
        <w:t xml:space="preserve">ddress] </w:t>
      </w:r>
      <w:r w:rsidRPr="001315EC">
        <w:rPr>
          <w:sz w:val="24"/>
        </w:rPr>
        <w:t>(region, city/county)</w:t>
      </w:r>
      <w:r w:rsidR="00940EA2">
        <w:rPr>
          <w:sz w:val="24"/>
        </w:rPr>
        <w:t>…</w:t>
      </w:r>
    </w:p>
    <w:p w:rsidR="001978A1" w:rsidRPr="001315EC" w:rsidRDefault="001978A1" w:rsidP="001978A1">
      <w:pPr>
        <w:pStyle w:val="a3"/>
        <w:ind w:left="482" w:hanging="482"/>
        <w:rPr>
          <w:sz w:val="24"/>
        </w:rPr>
      </w:pPr>
      <w:r w:rsidRPr="001315EC">
        <w:rPr>
          <w:rFonts w:hint="eastAsia"/>
          <w:sz w:val="24"/>
        </w:rPr>
        <w:t>四、</w:t>
      </w:r>
      <w:r w:rsidRPr="001315EC">
        <w:rPr>
          <w:rFonts w:hint="eastAsia"/>
          <w:sz w:val="24"/>
        </w:rPr>
        <w:tab/>
      </w:r>
      <w:r w:rsidRPr="001315EC">
        <w:rPr>
          <w:rFonts w:hint="eastAsia"/>
          <w:sz w:val="24"/>
        </w:rPr>
        <w:t>辦事處受本會之指揮監督，對外行文以本會名義行之。</w:t>
      </w:r>
    </w:p>
    <w:p w:rsidR="00240C0D" w:rsidRPr="001315EC" w:rsidRDefault="00240C0D" w:rsidP="001315EC">
      <w:pPr>
        <w:pStyle w:val="a3"/>
        <w:ind w:left="194" w:hangingChars="81" w:hanging="194"/>
        <w:rPr>
          <w:sz w:val="24"/>
        </w:rPr>
      </w:pPr>
      <w:r w:rsidRPr="001315EC">
        <w:rPr>
          <w:rFonts w:hint="eastAsia"/>
          <w:sz w:val="24"/>
        </w:rPr>
        <w:t>4.</w:t>
      </w:r>
      <w:r w:rsidRPr="001315EC">
        <w:rPr>
          <w:sz w:val="24"/>
        </w:rPr>
        <w:t>The Office is under the command and supervision of the Association, and shall issue official letters in the name of the Association.</w:t>
      </w:r>
    </w:p>
    <w:p w:rsidR="001978A1" w:rsidRPr="001315EC" w:rsidRDefault="001978A1" w:rsidP="001978A1">
      <w:pPr>
        <w:pStyle w:val="a3"/>
        <w:ind w:left="482" w:hanging="482"/>
        <w:rPr>
          <w:sz w:val="24"/>
        </w:rPr>
      </w:pPr>
      <w:r w:rsidRPr="001315EC">
        <w:rPr>
          <w:rFonts w:hint="eastAsia"/>
          <w:sz w:val="24"/>
        </w:rPr>
        <w:t>五、</w:t>
      </w:r>
      <w:r w:rsidRPr="001315EC">
        <w:rPr>
          <w:rFonts w:hint="eastAsia"/>
          <w:sz w:val="24"/>
        </w:rPr>
        <w:tab/>
      </w:r>
      <w:r w:rsidRPr="001315EC">
        <w:rPr>
          <w:rFonts w:hint="eastAsia"/>
          <w:sz w:val="24"/>
        </w:rPr>
        <w:t>辦事處工作人員由本會人員調派，所需經費由本會編列預算統籌支應。</w:t>
      </w:r>
    </w:p>
    <w:p w:rsidR="00240C0D" w:rsidRPr="001315EC" w:rsidRDefault="00240C0D" w:rsidP="001315EC">
      <w:pPr>
        <w:pStyle w:val="a3"/>
        <w:ind w:left="194" w:hangingChars="81" w:hanging="194"/>
        <w:rPr>
          <w:sz w:val="24"/>
        </w:rPr>
      </w:pPr>
      <w:r w:rsidRPr="001315EC">
        <w:rPr>
          <w:rFonts w:hint="eastAsia"/>
          <w:sz w:val="24"/>
        </w:rPr>
        <w:t>5.</w:t>
      </w:r>
      <w:r w:rsidRPr="001315EC">
        <w:rPr>
          <w:sz w:val="24"/>
        </w:rPr>
        <w:t>The workers of the Office shall be assigned by the Association. The necessary expenses of the Office shall be covered by the Association's budgets.</w:t>
      </w:r>
    </w:p>
    <w:p w:rsidR="001978A1" w:rsidRPr="001315EC" w:rsidRDefault="001978A1" w:rsidP="001978A1">
      <w:pPr>
        <w:pStyle w:val="a3"/>
        <w:ind w:left="482" w:hanging="482"/>
        <w:rPr>
          <w:sz w:val="24"/>
        </w:rPr>
      </w:pPr>
      <w:r w:rsidRPr="001315EC">
        <w:rPr>
          <w:rFonts w:hint="eastAsia"/>
          <w:sz w:val="24"/>
        </w:rPr>
        <w:t>六、</w:t>
      </w:r>
      <w:r w:rsidRPr="001315EC">
        <w:rPr>
          <w:rFonts w:hint="eastAsia"/>
          <w:sz w:val="24"/>
        </w:rPr>
        <w:tab/>
      </w:r>
      <w:r w:rsidRPr="001315EC">
        <w:rPr>
          <w:rFonts w:hint="eastAsia"/>
          <w:sz w:val="24"/>
        </w:rPr>
        <w:t>本簡則如有未盡事宜，悉依本會章程暨有關法令辦理。</w:t>
      </w:r>
    </w:p>
    <w:p w:rsidR="00240C0D" w:rsidRPr="001315EC" w:rsidRDefault="001315EC" w:rsidP="001315EC">
      <w:pPr>
        <w:pStyle w:val="a3"/>
        <w:ind w:left="194" w:hangingChars="81" w:hanging="194"/>
        <w:rPr>
          <w:sz w:val="24"/>
        </w:rPr>
      </w:pPr>
      <w:r>
        <w:rPr>
          <w:rFonts w:hint="eastAsia"/>
          <w:sz w:val="24"/>
        </w:rPr>
        <w:t>6.</w:t>
      </w:r>
      <w:r w:rsidR="00240C0D" w:rsidRPr="001315EC">
        <w:rPr>
          <w:sz w:val="24"/>
        </w:rPr>
        <w:t xml:space="preserve">Unspecified matters in the Rules shall be handled in accordance with the articles of </w:t>
      </w:r>
      <w:r w:rsidR="00C74F70">
        <w:rPr>
          <w:sz w:val="24"/>
        </w:rPr>
        <w:t>constitution</w:t>
      </w:r>
      <w:r w:rsidR="00240C0D" w:rsidRPr="001315EC">
        <w:rPr>
          <w:sz w:val="24"/>
        </w:rPr>
        <w:t xml:space="preserve"> of the Association and related laws and regulations.</w:t>
      </w:r>
    </w:p>
    <w:p w:rsidR="001978A1" w:rsidRPr="001315EC" w:rsidRDefault="001978A1" w:rsidP="001978A1">
      <w:pPr>
        <w:pStyle w:val="a3"/>
        <w:ind w:left="482" w:hanging="482"/>
        <w:rPr>
          <w:sz w:val="24"/>
        </w:rPr>
      </w:pPr>
      <w:r w:rsidRPr="001315EC">
        <w:rPr>
          <w:rFonts w:hint="eastAsia"/>
          <w:sz w:val="24"/>
        </w:rPr>
        <w:t>七、</w:t>
      </w:r>
      <w:r w:rsidRPr="001315EC">
        <w:rPr>
          <w:rFonts w:hint="eastAsia"/>
          <w:sz w:val="24"/>
        </w:rPr>
        <w:tab/>
      </w:r>
      <w:r w:rsidRPr="001315EC">
        <w:rPr>
          <w:rFonts w:hint="eastAsia"/>
          <w:sz w:val="24"/>
        </w:rPr>
        <w:t>本簡則經本會理事會通過，報請主管機關核准後實施，修正時亦同。</w:t>
      </w:r>
    </w:p>
    <w:p w:rsidR="001978A1" w:rsidRPr="001315EC" w:rsidRDefault="001315EC" w:rsidP="001315EC">
      <w:pPr>
        <w:pStyle w:val="a3"/>
        <w:ind w:left="194" w:hangingChars="81" w:hanging="194"/>
        <w:rPr>
          <w:sz w:val="24"/>
        </w:rPr>
      </w:pPr>
      <w:r>
        <w:rPr>
          <w:rFonts w:hint="eastAsia"/>
          <w:sz w:val="24"/>
        </w:rPr>
        <w:t>7.</w:t>
      </w:r>
      <w:r w:rsidR="00240C0D" w:rsidRPr="001315EC">
        <w:rPr>
          <w:sz w:val="24"/>
        </w:rPr>
        <w:t xml:space="preserve">The Rules shall be implemented upon adoption in </w:t>
      </w:r>
      <w:bookmarkStart w:id="0" w:name="_GoBack"/>
      <w:bookmarkEnd w:id="0"/>
      <w:r w:rsidR="005C63D9" w:rsidRPr="005C63D9">
        <w:rPr>
          <w:sz w:val="24"/>
        </w:rPr>
        <w:t>the member’s (member representative’s) congress</w:t>
      </w:r>
      <w:r w:rsidR="00240C0D" w:rsidRPr="001315EC">
        <w:rPr>
          <w:sz w:val="24"/>
        </w:rPr>
        <w:t xml:space="preserve"> and upon approval of the regulating authority. The same procedure shall apply to any amendment.</w:t>
      </w:r>
    </w:p>
    <w:p w:rsidR="001978A1" w:rsidRPr="001315EC" w:rsidRDefault="001978A1" w:rsidP="001978A1">
      <w:pPr>
        <w:pStyle w:val="a3"/>
        <w:ind w:left="482" w:hanging="482"/>
        <w:rPr>
          <w:sz w:val="24"/>
        </w:rPr>
      </w:pPr>
      <w:r w:rsidRPr="001315EC">
        <w:rPr>
          <w:rFonts w:hint="eastAsia"/>
          <w:sz w:val="24"/>
        </w:rPr>
        <w:t>備註：</w:t>
      </w:r>
    </w:p>
    <w:p w:rsidR="00240C0D" w:rsidRPr="001315EC" w:rsidRDefault="00240C0D" w:rsidP="00240C0D">
      <w:pPr>
        <w:jc w:val="left"/>
        <w:rPr>
          <w:sz w:val="24"/>
        </w:rPr>
      </w:pPr>
      <w:r w:rsidRPr="001315EC">
        <w:rPr>
          <w:sz w:val="24"/>
        </w:rPr>
        <w:t>Note:</w:t>
      </w:r>
    </w:p>
    <w:p w:rsidR="001315EC" w:rsidRDefault="001315EC" w:rsidP="001315EC">
      <w:pPr>
        <w:pStyle w:val="a3"/>
        <w:ind w:left="482" w:hanging="482"/>
        <w:rPr>
          <w:sz w:val="24"/>
        </w:rPr>
      </w:pPr>
      <w:r>
        <w:rPr>
          <w:rFonts w:hint="eastAsia"/>
          <w:sz w:val="24"/>
        </w:rPr>
        <w:t>1.</w:t>
      </w:r>
      <w:r w:rsidR="001978A1" w:rsidRPr="001315EC">
        <w:rPr>
          <w:rFonts w:hint="eastAsia"/>
          <w:sz w:val="24"/>
        </w:rPr>
        <w:t>第</w:t>
      </w:r>
      <w:r w:rsidR="001978A1" w:rsidRPr="001315EC">
        <w:rPr>
          <w:rFonts w:hint="eastAsia"/>
          <w:sz w:val="24"/>
        </w:rPr>
        <w:t>2</w:t>
      </w:r>
      <w:r w:rsidR="001978A1" w:rsidRPr="001315EC">
        <w:rPr>
          <w:rFonts w:hint="eastAsia"/>
          <w:sz w:val="24"/>
        </w:rPr>
        <w:t>點請詳列地址，如有</w:t>
      </w:r>
      <w:r w:rsidR="001978A1" w:rsidRPr="001315EC">
        <w:rPr>
          <w:rFonts w:hint="eastAsia"/>
          <w:sz w:val="24"/>
        </w:rPr>
        <w:t>1</w:t>
      </w:r>
      <w:r w:rsidR="001978A1" w:rsidRPr="001315EC">
        <w:rPr>
          <w:rFonts w:hint="eastAsia"/>
          <w:sz w:val="24"/>
        </w:rPr>
        <w:t>個以上的辦事處，第</w:t>
      </w:r>
      <w:r w:rsidR="001978A1" w:rsidRPr="001315EC">
        <w:rPr>
          <w:rFonts w:hint="eastAsia"/>
          <w:sz w:val="24"/>
        </w:rPr>
        <w:t>2</w:t>
      </w:r>
      <w:r w:rsidR="001978A1" w:rsidRPr="001315EC">
        <w:rPr>
          <w:rFonts w:hint="eastAsia"/>
          <w:sz w:val="24"/>
        </w:rPr>
        <w:t>點範例如下：</w:t>
      </w:r>
    </w:p>
    <w:p w:rsidR="00240C0D" w:rsidRPr="001315EC" w:rsidRDefault="001315EC" w:rsidP="001315EC">
      <w:pPr>
        <w:pStyle w:val="a3"/>
        <w:ind w:left="180" w:hangingChars="75" w:hanging="180"/>
        <w:rPr>
          <w:sz w:val="24"/>
        </w:rPr>
      </w:pPr>
      <w:r>
        <w:rPr>
          <w:rFonts w:hint="eastAsia"/>
          <w:sz w:val="24"/>
        </w:rPr>
        <w:t>1.</w:t>
      </w:r>
      <w:r w:rsidR="00240C0D" w:rsidRPr="001315EC">
        <w:rPr>
          <w:sz w:val="24"/>
        </w:rPr>
        <w:t>In Article 2, the address shall be specified. If an association has more than 1 office, Article 2 shall be specified as follows:</w:t>
      </w:r>
    </w:p>
    <w:p w:rsidR="001978A1" w:rsidRPr="001315EC" w:rsidRDefault="001978A1" w:rsidP="001978A1">
      <w:pPr>
        <w:pStyle w:val="a3"/>
        <w:ind w:left="482" w:hanging="482"/>
        <w:rPr>
          <w:sz w:val="24"/>
          <w:shd w:val="pct15" w:color="auto" w:fill="FFFFFF"/>
        </w:rPr>
      </w:pPr>
      <w:r w:rsidRPr="001315EC">
        <w:rPr>
          <w:rFonts w:hint="eastAsia"/>
          <w:sz w:val="24"/>
          <w:shd w:val="pct15" w:color="auto" w:fill="FFFFFF"/>
        </w:rPr>
        <w:t>二、本會辦事處設置如下：</w:t>
      </w:r>
    </w:p>
    <w:p w:rsidR="00240C0D" w:rsidRPr="001315EC" w:rsidRDefault="001315EC" w:rsidP="00240C0D">
      <w:pPr>
        <w:jc w:val="left"/>
        <w:rPr>
          <w:sz w:val="24"/>
          <w:shd w:val="pct15" w:color="auto" w:fill="FFFFFF"/>
        </w:rPr>
      </w:pPr>
      <w:r>
        <w:rPr>
          <w:rFonts w:hint="eastAsia"/>
          <w:sz w:val="24"/>
          <w:shd w:val="pct15" w:color="auto" w:fill="FFFFFF"/>
        </w:rPr>
        <w:t>2.</w:t>
      </w:r>
      <w:r w:rsidR="00240C0D" w:rsidRPr="001315EC">
        <w:rPr>
          <w:sz w:val="24"/>
          <w:shd w:val="pct15" w:color="auto" w:fill="FFFFFF"/>
        </w:rPr>
        <w:t>The Association has established the offices as follows:</w:t>
      </w:r>
    </w:p>
    <w:p w:rsidR="001978A1" w:rsidRPr="001315EC" w:rsidRDefault="001978A1" w:rsidP="001315EC">
      <w:pPr>
        <w:pStyle w:val="a3"/>
        <w:ind w:leftChars="128" w:left="282" w:firstLineChars="0" w:firstLine="0"/>
        <w:rPr>
          <w:sz w:val="24"/>
          <w:shd w:val="pct15" w:color="auto" w:fill="FFFFFF"/>
        </w:rPr>
      </w:pPr>
      <w:r w:rsidRPr="001315EC">
        <w:rPr>
          <w:rFonts w:hint="eastAsia"/>
          <w:sz w:val="24"/>
          <w:shd w:val="pct15" w:color="auto" w:fill="FFFFFF"/>
        </w:rPr>
        <w:t>(1)</w:t>
      </w:r>
      <w:proofErr w:type="gramStart"/>
      <w:r w:rsidRPr="001315EC">
        <w:rPr>
          <w:rFonts w:hint="eastAsia"/>
          <w:sz w:val="24"/>
          <w:shd w:val="pct15" w:color="auto" w:fill="FFFFFF"/>
        </w:rPr>
        <w:t>臺</w:t>
      </w:r>
      <w:proofErr w:type="gramEnd"/>
      <w:r w:rsidRPr="001315EC">
        <w:rPr>
          <w:rFonts w:hint="eastAsia"/>
          <w:sz w:val="24"/>
          <w:shd w:val="pct15" w:color="auto" w:fill="FFFFFF"/>
        </w:rPr>
        <w:t>北辦事處：臺北市中正區．．．號。</w:t>
      </w:r>
    </w:p>
    <w:p w:rsidR="00240C0D" w:rsidRPr="001315EC" w:rsidRDefault="001315EC" w:rsidP="001315EC">
      <w:pPr>
        <w:pStyle w:val="a3"/>
        <w:ind w:leftChars="128" w:left="282" w:firstLineChars="0" w:firstLine="0"/>
        <w:rPr>
          <w:sz w:val="24"/>
          <w:shd w:val="pct15" w:color="auto" w:fill="FFFFFF"/>
        </w:rPr>
      </w:pPr>
      <w:r>
        <w:rPr>
          <w:sz w:val="24"/>
          <w:shd w:val="pct15" w:color="auto" w:fill="FFFFFF"/>
        </w:rPr>
        <w:t>(</w:t>
      </w:r>
      <w:r>
        <w:rPr>
          <w:rFonts w:hint="eastAsia"/>
          <w:sz w:val="24"/>
          <w:shd w:val="pct15" w:color="auto" w:fill="FFFFFF"/>
        </w:rPr>
        <w:t>a</w:t>
      </w:r>
      <w:r w:rsidR="00240C0D" w:rsidRPr="001315EC">
        <w:rPr>
          <w:sz w:val="24"/>
          <w:shd w:val="pct15" w:color="auto" w:fill="FFFFFF"/>
        </w:rPr>
        <w:t>) Taipei Office: No. ..., Zhongzheng District, Taipei City.</w:t>
      </w:r>
    </w:p>
    <w:p w:rsidR="001978A1" w:rsidRPr="001315EC" w:rsidRDefault="001978A1" w:rsidP="001315EC">
      <w:pPr>
        <w:pStyle w:val="a3"/>
        <w:ind w:leftChars="128" w:left="282" w:firstLineChars="0" w:firstLine="0"/>
        <w:rPr>
          <w:sz w:val="24"/>
          <w:shd w:val="pct15" w:color="auto" w:fill="FFFFFF"/>
        </w:rPr>
      </w:pPr>
      <w:r w:rsidRPr="001315EC">
        <w:rPr>
          <w:rFonts w:hint="eastAsia"/>
          <w:sz w:val="24"/>
          <w:shd w:val="pct15" w:color="auto" w:fill="FFFFFF"/>
        </w:rPr>
        <w:t>(2)</w:t>
      </w:r>
      <w:proofErr w:type="gramStart"/>
      <w:r w:rsidRPr="001315EC">
        <w:rPr>
          <w:rFonts w:hint="eastAsia"/>
          <w:sz w:val="24"/>
          <w:shd w:val="pct15" w:color="auto" w:fill="FFFFFF"/>
        </w:rPr>
        <w:t>臺</w:t>
      </w:r>
      <w:proofErr w:type="gramEnd"/>
      <w:r w:rsidRPr="001315EC">
        <w:rPr>
          <w:rFonts w:hint="eastAsia"/>
          <w:sz w:val="24"/>
          <w:shd w:val="pct15" w:color="auto" w:fill="FFFFFF"/>
        </w:rPr>
        <w:t>中辦事處：</w:t>
      </w:r>
      <w:proofErr w:type="gramStart"/>
      <w:r w:rsidRPr="001315EC">
        <w:rPr>
          <w:rFonts w:hint="eastAsia"/>
          <w:sz w:val="24"/>
          <w:shd w:val="pct15" w:color="auto" w:fill="FFFFFF"/>
        </w:rPr>
        <w:t>臺</w:t>
      </w:r>
      <w:proofErr w:type="gramEnd"/>
      <w:r w:rsidRPr="001315EC">
        <w:rPr>
          <w:rFonts w:hint="eastAsia"/>
          <w:sz w:val="24"/>
          <w:shd w:val="pct15" w:color="auto" w:fill="FFFFFF"/>
        </w:rPr>
        <w:t>中市中區．．．．號。</w:t>
      </w:r>
    </w:p>
    <w:p w:rsidR="00240C0D" w:rsidRPr="001315EC" w:rsidRDefault="00240C0D" w:rsidP="001315EC">
      <w:pPr>
        <w:pStyle w:val="a3"/>
        <w:ind w:leftChars="128" w:left="282" w:firstLineChars="0" w:firstLine="0"/>
        <w:rPr>
          <w:sz w:val="24"/>
          <w:shd w:val="pct15" w:color="auto" w:fill="FFFFFF"/>
        </w:rPr>
      </w:pPr>
      <w:r w:rsidRPr="001315EC">
        <w:rPr>
          <w:sz w:val="24"/>
          <w:shd w:val="pct15" w:color="auto" w:fill="FFFFFF"/>
        </w:rPr>
        <w:lastRenderedPageBreak/>
        <w:t>(</w:t>
      </w:r>
      <w:r w:rsidR="001315EC">
        <w:rPr>
          <w:rFonts w:hint="eastAsia"/>
          <w:sz w:val="24"/>
          <w:shd w:val="pct15" w:color="auto" w:fill="FFFFFF"/>
        </w:rPr>
        <w:t>b</w:t>
      </w:r>
      <w:r w:rsidRPr="001315EC">
        <w:rPr>
          <w:sz w:val="24"/>
          <w:shd w:val="pct15" w:color="auto" w:fill="FFFFFF"/>
        </w:rPr>
        <w:t>) Taichung Office: No. ..., Central District, Taichung City.</w:t>
      </w:r>
    </w:p>
    <w:p w:rsidR="001978A1" w:rsidRPr="001315EC" w:rsidRDefault="001978A1" w:rsidP="001315EC">
      <w:pPr>
        <w:pStyle w:val="a3"/>
        <w:ind w:leftChars="128" w:left="282" w:firstLineChars="0" w:firstLine="0"/>
        <w:rPr>
          <w:sz w:val="24"/>
          <w:shd w:val="pct15" w:color="auto" w:fill="FFFFFF"/>
        </w:rPr>
      </w:pPr>
      <w:r w:rsidRPr="001315EC">
        <w:rPr>
          <w:rFonts w:hint="eastAsia"/>
          <w:sz w:val="24"/>
          <w:shd w:val="pct15" w:color="auto" w:fill="FFFFFF"/>
        </w:rPr>
        <w:t>(3)</w:t>
      </w:r>
      <w:proofErr w:type="gramStart"/>
      <w:r w:rsidRPr="001315EC">
        <w:rPr>
          <w:rFonts w:hint="eastAsia"/>
          <w:sz w:val="24"/>
          <w:shd w:val="pct15" w:color="auto" w:fill="FFFFFF"/>
        </w:rPr>
        <w:t>臺</w:t>
      </w:r>
      <w:proofErr w:type="gramEnd"/>
      <w:r w:rsidRPr="001315EC">
        <w:rPr>
          <w:rFonts w:hint="eastAsia"/>
          <w:sz w:val="24"/>
          <w:shd w:val="pct15" w:color="auto" w:fill="FFFFFF"/>
        </w:rPr>
        <w:t>南辦事處：</w:t>
      </w:r>
      <w:proofErr w:type="gramStart"/>
      <w:r w:rsidRPr="001315EC">
        <w:rPr>
          <w:rFonts w:hint="eastAsia"/>
          <w:sz w:val="24"/>
          <w:shd w:val="pct15" w:color="auto" w:fill="FFFFFF"/>
        </w:rPr>
        <w:t>臺</w:t>
      </w:r>
      <w:proofErr w:type="gramEnd"/>
      <w:r w:rsidRPr="001315EC">
        <w:rPr>
          <w:rFonts w:hint="eastAsia"/>
          <w:sz w:val="24"/>
          <w:shd w:val="pct15" w:color="auto" w:fill="FFFFFF"/>
        </w:rPr>
        <w:t>南市南區．．．號。</w:t>
      </w:r>
    </w:p>
    <w:p w:rsidR="00240C0D" w:rsidRPr="001315EC" w:rsidRDefault="001315EC" w:rsidP="001315EC">
      <w:pPr>
        <w:pStyle w:val="a3"/>
        <w:ind w:leftChars="128" w:left="282" w:firstLineChars="0" w:firstLine="0"/>
        <w:rPr>
          <w:sz w:val="24"/>
          <w:shd w:val="pct15" w:color="auto" w:fill="FFFFFF"/>
        </w:rPr>
      </w:pPr>
      <w:r>
        <w:rPr>
          <w:sz w:val="24"/>
          <w:shd w:val="pct15" w:color="auto" w:fill="FFFFFF"/>
        </w:rPr>
        <w:t>(</w:t>
      </w:r>
      <w:r>
        <w:rPr>
          <w:rFonts w:hint="eastAsia"/>
          <w:sz w:val="24"/>
          <w:shd w:val="pct15" w:color="auto" w:fill="FFFFFF"/>
        </w:rPr>
        <w:t>c</w:t>
      </w:r>
      <w:r w:rsidR="00240C0D" w:rsidRPr="001315EC">
        <w:rPr>
          <w:sz w:val="24"/>
          <w:shd w:val="pct15" w:color="auto" w:fill="FFFFFF"/>
        </w:rPr>
        <w:t>) Tainan Office: No. ..., South District, Tainan City.</w:t>
      </w:r>
    </w:p>
    <w:p w:rsidR="001978A1" w:rsidRPr="001315EC" w:rsidRDefault="001978A1" w:rsidP="001315EC">
      <w:pPr>
        <w:pStyle w:val="a3"/>
        <w:ind w:leftChars="128" w:left="282" w:firstLineChars="0" w:firstLine="0"/>
        <w:rPr>
          <w:sz w:val="24"/>
          <w:shd w:val="pct15" w:color="auto" w:fill="FFFFFF"/>
        </w:rPr>
      </w:pPr>
      <w:r w:rsidRPr="001315EC">
        <w:rPr>
          <w:sz w:val="24"/>
          <w:shd w:val="pct15" w:color="auto" w:fill="FFFFFF"/>
        </w:rPr>
        <w:t>(</w:t>
      </w:r>
      <w:proofErr w:type="gramStart"/>
      <w:r w:rsidRPr="001315EC">
        <w:rPr>
          <w:sz w:val="24"/>
          <w:shd w:val="pct15" w:color="auto" w:fill="FFFFFF"/>
        </w:rPr>
        <w:t>4)…</w:t>
      </w:r>
      <w:proofErr w:type="gramEnd"/>
      <w:r w:rsidRPr="001315EC">
        <w:rPr>
          <w:sz w:val="24"/>
          <w:shd w:val="pct15" w:color="auto" w:fill="FFFFFF"/>
        </w:rPr>
        <w:t>…</w:t>
      </w:r>
    </w:p>
    <w:p w:rsidR="00240C0D" w:rsidRPr="001315EC" w:rsidRDefault="00240C0D" w:rsidP="001315EC">
      <w:pPr>
        <w:pStyle w:val="a3"/>
        <w:ind w:leftChars="128" w:left="282" w:firstLineChars="0" w:firstLine="0"/>
        <w:rPr>
          <w:sz w:val="24"/>
          <w:shd w:val="pct15" w:color="auto" w:fill="FFFFFF"/>
        </w:rPr>
      </w:pPr>
      <w:r w:rsidRPr="001315EC">
        <w:rPr>
          <w:rFonts w:hint="eastAsia"/>
          <w:sz w:val="24"/>
          <w:shd w:val="pct15" w:color="auto" w:fill="FFFFFF"/>
        </w:rPr>
        <w:t>(</w:t>
      </w:r>
      <w:r w:rsidR="001315EC">
        <w:rPr>
          <w:rFonts w:hint="eastAsia"/>
          <w:sz w:val="24"/>
          <w:shd w:val="pct15" w:color="auto" w:fill="FFFFFF"/>
        </w:rPr>
        <w:t>d</w:t>
      </w:r>
      <w:r w:rsidRPr="001315EC">
        <w:rPr>
          <w:rFonts w:hint="eastAsia"/>
          <w:sz w:val="24"/>
          <w:shd w:val="pct15" w:color="auto" w:fill="FFFFFF"/>
        </w:rPr>
        <w:t xml:space="preserve">) </w:t>
      </w:r>
      <w:r w:rsidRPr="001315EC">
        <w:rPr>
          <w:sz w:val="24"/>
          <w:shd w:val="pct15" w:color="auto" w:fill="FFFFFF"/>
        </w:rPr>
        <w:t>.......</w:t>
      </w:r>
    </w:p>
    <w:p w:rsidR="001978A1" w:rsidRPr="001315EC" w:rsidRDefault="001978A1" w:rsidP="001978A1">
      <w:pPr>
        <w:pStyle w:val="a3"/>
        <w:ind w:left="482" w:hanging="482"/>
        <w:rPr>
          <w:sz w:val="24"/>
          <w:shd w:val="pct15" w:color="auto" w:fill="FFFFFF"/>
        </w:rPr>
      </w:pPr>
      <w:r w:rsidRPr="001315EC">
        <w:rPr>
          <w:rFonts w:hint="eastAsia"/>
          <w:sz w:val="24"/>
          <w:shd w:val="pct15" w:color="auto" w:fill="FFFFFF"/>
        </w:rPr>
        <w:t>三、辦事處之任務如下：</w:t>
      </w:r>
    </w:p>
    <w:p w:rsidR="00240C0D" w:rsidRPr="001315EC" w:rsidRDefault="00240C0D" w:rsidP="00240C0D">
      <w:pPr>
        <w:jc w:val="left"/>
        <w:rPr>
          <w:sz w:val="24"/>
          <w:shd w:val="pct15" w:color="auto" w:fill="FFFFFF"/>
        </w:rPr>
      </w:pPr>
      <w:r w:rsidRPr="001315EC">
        <w:rPr>
          <w:sz w:val="24"/>
          <w:shd w:val="pct15" w:color="auto" w:fill="FFFFFF"/>
        </w:rPr>
        <w:t>3. The Office has the following tasks:</w:t>
      </w:r>
    </w:p>
    <w:p w:rsidR="001978A1" w:rsidRPr="001315EC" w:rsidRDefault="001978A1" w:rsidP="001315EC">
      <w:pPr>
        <w:pStyle w:val="a3"/>
        <w:ind w:leftChars="128" w:left="282" w:firstLineChars="0" w:firstLine="0"/>
        <w:rPr>
          <w:sz w:val="24"/>
          <w:shd w:val="pct15" w:color="auto" w:fill="FFFFFF"/>
        </w:rPr>
      </w:pPr>
      <w:r w:rsidRPr="001315EC">
        <w:rPr>
          <w:rFonts w:hint="eastAsia"/>
          <w:sz w:val="24"/>
          <w:shd w:val="pct15" w:color="auto" w:fill="FFFFFF"/>
        </w:rPr>
        <w:t>(1)</w:t>
      </w:r>
      <w:r w:rsidRPr="001315EC">
        <w:rPr>
          <w:rFonts w:hint="eastAsia"/>
          <w:sz w:val="24"/>
          <w:shd w:val="pct15" w:color="auto" w:fill="FFFFFF"/>
        </w:rPr>
        <w:t>執行本會交辦事項。</w:t>
      </w:r>
    </w:p>
    <w:p w:rsidR="00240C0D" w:rsidRPr="001315EC" w:rsidRDefault="00240C0D" w:rsidP="001315EC">
      <w:pPr>
        <w:pStyle w:val="a3"/>
        <w:ind w:leftChars="128" w:left="282" w:firstLineChars="0" w:firstLine="0"/>
        <w:rPr>
          <w:sz w:val="24"/>
          <w:shd w:val="pct15" w:color="auto" w:fill="FFFFFF"/>
        </w:rPr>
      </w:pPr>
      <w:r w:rsidRPr="001315EC">
        <w:rPr>
          <w:sz w:val="24"/>
          <w:shd w:val="pct15" w:color="auto" w:fill="FFFFFF"/>
        </w:rPr>
        <w:t>(</w:t>
      </w:r>
      <w:r w:rsidR="001315EC">
        <w:rPr>
          <w:rFonts w:hint="eastAsia"/>
          <w:sz w:val="24"/>
          <w:shd w:val="pct15" w:color="auto" w:fill="FFFFFF"/>
        </w:rPr>
        <w:t>a</w:t>
      </w:r>
      <w:r w:rsidRPr="001315EC">
        <w:rPr>
          <w:sz w:val="24"/>
          <w:shd w:val="pct15" w:color="auto" w:fill="FFFFFF"/>
        </w:rPr>
        <w:t>) Perform the tasks assigned by the Association.</w:t>
      </w:r>
    </w:p>
    <w:p w:rsidR="001978A1" w:rsidRPr="001315EC" w:rsidRDefault="001978A1" w:rsidP="001315EC">
      <w:pPr>
        <w:pStyle w:val="a3"/>
        <w:ind w:leftChars="128" w:left="282" w:firstLineChars="0" w:firstLine="0"/>
        <w:rPr>
          <w:sz w:val="24"/>
          <w:shd w:val="pct15" w:color="auto" w:fill="FFFFFF"/>
        </w:rPr>
      </w:pPr>
      <w:r w:rsidRPr="001315EC">
        <w:rPr>
          <w:rFonts w:hint="eastAsia"/>
          <w:sz w:val="24"/>
          <w:shd w:val="pct15" w:color="auto" w:fill="FFFFFF"/>
        </w:rPr>
        <w:t>(2)</w:t>
      </w:r>
      <w:r w:rsidRPr="001315EC">
        <w:rPr>
          <w:rFonts w:hint="eastAsia"/>
          <w:sz w:val="24"/>
          <w:shd w:val="pct15" w:color="auto" w:fill="FFFFFF"/>
        </w:rPr>
        <w:t>辦理各區會員之聯繫服務事項。</w:t>
      </w:r>
    </w:p>
    <w:p w:rsidR="00240C0D" w:rsidRPr="001315EC" w:rsidRDefault="001315EC" w:rsidP="001315EC">
      <w:pPr>
        <w:pStyle w:val="a3"/>
        <w:ind w:leftChars="128" w:left="282" w:firstLineChars="0" w:firstLine="0"/>
        <w:rPr>
          <w:sz w:val="24"/>
          <w:shd w:val="pct15" w:color="auto" w:fill="FFFFFF"/>
        </w:rPr>
      </w:pPr>
      <w:r>
        <w:rPr>
          <w:sz w:val="24"/>
          <w:shd w:val="pct15" w:color="auto" w:fill="FFFFFF"/>
        </w:rPr>
        <w:t>(</w:t>
      </w:r>
      <w:r>
        <w:rPr>
          <w:rFonts w:hint="eastAsia"/>
          <w:sz w:val="24"/>
          <w:shd w:val="pct15" w:color="auto" w:fill="FFFFFF"/>
        </w:rPr>
        <w:t>b</w:t>
      </w:r>
      <w:r w:rsidR="00240C0D" w:rsidRPr="001315EC">
        <w:rPr>
          <w:sz w:val="24"/>
          <w:shd w:val="pct15" w:color="auto" w:fill="FFFFFF"/>
        </w:rPr>
        <w:t>) Communicate with and serve the members in each region.</w:t>
      </w:r>
    </w:p>
    <w:p w:rsidR="001978A1" w:rsidRPr="001315EC" w:rsidRDefault="001978A1" w:rsidP="001315EC">
      <w:pPr>
        <w:pStyle w:val="a3"/>
        <w:ind w:left="194" w:hangingChars="81" w:hanging="194"/>
        <w:rPr>
          <w:sz w:val="24"/>
        </w:rPr>
      </w:pPr>
      <w:r w:rsidRPr="001315EC">
        <w:rPr>
          <w:rFonts w:hint="eastAsia"/>
          <w:sz w:val="24"/>
        </w:rPr>
        <w:t>2.</w:t>
      </w:r>
      <w:r w:rsidRPr="001315EC">
        <w:rPr>
          <w:rFonts w:hint="eastAsia"/>
          <w:sz w:val="24"/>
        </w:rPr>
        <w:t>辦事處是執行協會會員大會或理監事會交辦事項，且供會員聯絡之用，自不得以該『辦事處』名義，對外行文或自行辦理活動；故，辦事處任務：</w:t>
      </w:r>
    </w:p>
    <w:p w:rsidR="00240C0D" w:rsidRPr="001315EC" w:rsidRDefault="001315EC" w:rsidP="001315EC">
      <w:pPr>
        <w:pStyle w:val="a3"/>
        <w:ind w:left="180" w:hangingChars="75" w:hanging="180"/>
        <w:rPr>
          <w:sz w:val="24"/>
        </w:rPr>
      </w:pPr>
      <w:r>
        <w:rPr>
          <w:rFonts w:hint="eastAsia"/>
          <w:sz w:val="24"/>
        </w:rPr>
        <w:t>2.</w:t>
      </w:r>
      <w:r w:rsidR="00240C0D" w:rsidRPr="001315EC">
        <w:rPr>
          <w:sz w:val="24"/>
        </w:rPr>
        <w:t xml:space="preserve">The Office is responsible for the tasks assigned by the members' congress or the </w:t>
      </w:r>
      <w:r w:rsidR="00745E38">
        <w:rPr>
          <w:sz w:val="24"/>
        </w:rPr>
        <w:t>B</w:t>
      </w:r>
      <w:r w:rsidR="00240C0D" w:rsidRPr="001315EC">
        <w:rPr>
          <w:sz w:val="24"/>
        </w:rPr>
        <w:t xml:space="preserve">oard of </w:t>
      </w:r>
      <w:r w:rsidR="00745E38">
        <w:rPr>
          <w:sz w:val="24"/>
        </w:rPr>
        <w:t>D</w:t>
      </w:r>
      <w:r w:rsidR="00240C0D" w:rsidRPr="001315EC">
        <w:rPr>
          <w:sz w:val="24"/>
        </w:rPr>
        <w:t xml:space="preserve">irectors and supervisors, and is </w:t>
      </w:r>
      <w:r w:rsidR="006A1A9A">
        <w:rPr>
          <w:rFonts w:hint="eastAsia"/>
          <w:sz w:val="24"/>
        </w:rPr>
        <w:t>u</w:t>
      </w:r>
      <w:r w:rsidR="006A1A9A">
        <w:rPr>
          <w:sz w:val="24"/>
        </w:rPr>
        <w:t>sed</w:t>
      </w:r>
      <w:r w:rsidR="00240C0D" w:rsidRPr="001315EC">
        <w:rPr>
          <w:sz w:val="24"/>
        </w:rPr>
        <w:t xml:space="preserve"> for communication between members. The Office shall not issue official letters or organize activities in the name of the "Office"; therefore, the Office shall:</w:t>
      </w:r>
    </w:p>
    <w:p w:rsidR="001315EC" w:rsidRDefault="001978A1" w:rsidP="001315EC">
      <w:pPr>
        <w:pStyle w:val="a3"/>
        <w:ind w:left="482" w:hanging="482"/>
        <w:rPr>
          <w:sz w:val="24"/>
        </w:rPr>
      </w:pPr>
      <w:r w:rsidRPr="001315EC">
        <w:rPr>
          <w:rFonts w:hint="eastAsia"/>
          <w:sz w:val="24"/>
        </w:rPr>
        <w:t xml:space="preserve">  (1)</w:t>
      </w:r>
      <w:r w:rsidRPr="001315EC">
        <w:rPr>
          <w:rFonts w:hint="eastAsia"/>
          <w:sz w:val="24"/>
        </w:rPr>
        <w:t>不得逾章程規定範圍。</w:t>
      </w:r>
    </w:p>
    <w:p w:rsidR="00240C0D" w:rsidRPr="001315EC" w:rsidRDefault="001315EC" w:rsidP="001315EC">
      <w:pPr>
        <w:pStyle w:val="a3"/>
        <w:ind w:left="482" w:hanging="482"/>
        <w:rPr>
          <w:sz w:val="24"/>
        </w:rPr>
      </w:pPr>
      <w:r>
        <w:rPr>
          <w:rFonts w:hint="eastAsia"/>
          <w:sz w:val="24"/>
        </w:rPr>
        <w:t xml:space="preserve">  </w:t>
      </w:r>
      <w:r>
        <w:rPr>
          <w:sz w:val="24"/>
        </w:rPr>
        <w:t>(</w:t>
      </w:r>
      <w:r>
        <w:rPr>
          <w:rFonts w:hint="eastAsia"/>
          <w:sz w:val="24"/>
        </w:rPr>
        <w:t>a</w:t>
      </w:r>
      <w:r w:rsidR="00240C0D" w:rsidRPr="001315EC">
        <w:rPr>
          <w:sz w:val="24"/>
        </w:rPr>
        <w:t xml:space="preserve">) Perform the tasks within the scope specified in the articles of </w:t>
      </w:r>
      <w:r w:rsidR="00C74F70">
        <w:rPr>
          <w:rFonts w:hint="eastAsia"/>
          <w:sz w:val="24"/>
        </w:rPr>
        <w:t>c</w:t>
      </w:r>
      <w:r w:rsidR="00C74F70">
        <w:rPr>
          <w:sz w:val="24"/>
        </w:rPr>
        <w:t>onstitution</w:t>
      </w:r>
      <w:r w:rsidR="00240C0D" w:rsidRPr="001315EC">
        <w:rPr>
          <w:sz w:val="24"/>
        </w:rPr>
        <w:t>.</w:t>
      </w:r>
    </w:p>
    <w:p w:rsidR="001315EC" w:rsidRDefault="001978A1" w:rsidP="001315EC">
      <w:pPr>
        <w:pStyle w:val="a3"/>
        <w:ind w:left="482" w:hanging="482"/>
        <w:rPr>
          <w:sz w:val="24"/>
        </w:rPr>
      </w:pPr>
      <w:r w:rsidRPr="001315EC">
        <w:rPr>
          <w:rFonts w:hint="eastAsia"/>
          <w:sz w:val="24"/>
        </w:rPr>
        <w:t xml:space="preserve">  (2)</w:t>
      </w:r>
      <w:r w:rsidRPr="001315EC">
        <w:rPr>
          <w:rFonts w:hint="eastAsia"/>
          <w:sz w:val="24"/>
        </w:rPr>
        <w:t>僅執行本會交辦事項，及辦理各區會員之聯繫服務事項。</w:t>
      </w:r>
    </w:p>
    <w:p w:rsidR="00240C0D" w:rsidRPr="001315EC" w:rsidRDefault="001315EC" w:rsidP="001315EC">
      <w:pPr>
        <w:pStyle w:val="a3"/>
        <w:ind w:left="566" w:hangingChars="236" w:hanging="566"/>
        <w:rPr>
          <w:sz w:val="24"/>
        </w:rPr>
      </w:pPr>
      <w:r>
        <w:rPr>
          <w:rFonts w:hint="eastAsia"/>
          <w:sz w:val="24"/>
        </w:rPr>
        <w:t xml:space="preserve">  </w:t>
      </w:r>
      <w:r>
        <w:rPr>
          <w:sz w:val="24"/>
        </w:rPr>
        <w:t>(</w:t>
      </w:r>
      <w:r>
        <w:rPr>
          <w:rFonts w:hint="eastAsia"/>
          <w:sz w:val="24"/>
        </w:rPr>
        <w:t>b</w:t>
      </w:r>
      <w:r w:rsidR="00240C0D" w:rsidRPr="001315EC">
        <w:rPr>
          <w:sz w:val="24"/>
        </w:rPr>
        <w:t>) Perform the tasks assigned by the Association and communicate with and serve the members in each region.</w:t>
      </w:r>
    </w:p>
    <w:p w:rsidR="001315EC" w:rsidRDefault="001978A1" w:rsidP="001315EC">
      <w:pPr>
        <w:pStyle w:val="a3"/>
        <w:ind w:left="482" w:hanging="482"/>
        <w:rPr>
          <w:sz w:val="24"/>
        </w:rPr>
      </w:pPr>
      <w:r w:rsidRPr="001315EC">
        <w:rPr>
          <w:rFonts w:hint="eastAsia"/>
          <w:sz w:val="24"/>
        </w:rPr>
        <w:t>3.</w:t>
      </w:r>
      <w:r w:rsidRPr="001315EC">
        <w:rPr>
          <w:rFonts w:hint="eastAsia"/>
          <w:sz w:val="24"/>
        </w:rPr>
        <w:t>各辦事處之主任及聯絡電話，</w:t>
      </w:r>
      <w:proofErr w:type="gramStart"/>
      <w:r w:rsidRPr="001315EC">
        <w:rPr>
          <w:rFonts w:hint="eastAsia"/>
          <w:sz w:val="24"/>
        </w:rPr>
        <w:t>請提經</w:t>
      </w:r>
      <w:proofErr w:type="gramEnd"/>
      <w:r w:rsidRPr="001315EC">
        <w:rPr>
          <w:rFonts w:hint="eastAsia"/>
          <w:sz w:val="24"/>
        </w:rPr>
        <w:t>理事會通過後辦理。</w:t>
      </w:r>
    </w:p>
    <w:p w:rsidR="00C74F70" w:rsidRDefault="001315EC" w:rsidP="001315EC">
      <w:pPr>
        <w:pStyle w:val="a3"/>
        <w:ind w:left="180" w:hangingChars="75" w:hanging="180"/>
        <w:rPr>
          <w:sz w:val="24"/>
        </w:rPr>
      </w:pPr>
      <w:r>
        <w:rPr>
          <w:rFonts w:hint="eastAsia"/>
          <w:sz w:val="24"/>
        </w:rPr>
        <w:t>3.</w:t>
      </w:r>
      <w:r w:rsidR="00C74F70">
        <w:rPr>
          <w:rFonts w:hint="eastAsia"/>
          <w:sz w:val="24"/>
        </w:rPr>
        <w:t>Th</w:t>
      </w:r>
      <w:r w:rsidR="00C74F70">
        <w:rPr>
          <w:sz w:val="24"/>
        </w:rPr>
        <w:t>e</w:t>
      </w:r>
      <w:r w:rsidR="00C74F70" w:rsidRPr="00C74F70">
        <w:rPr>
          <w:sz w:val="24"/>
        </w:rPr>
        <w:t xml:space="preserve"> </w:t>
      </w:r>
      <w:r w:rsidR="00C74F70" w:rsidRPr="001315EC">
        <w:rPr>
          <w:sz w:val="24"/>
        </w:rPr>
        <w:t>director</w:t>
      </w:r>
      <w:r w:rsidR="00C74F70">
        <w:rPr>
          <w:sz w:val="24"/>
        </w:rPr>
        <w:t xml:space="preserve"> </w:t>
      </w:r>
      <w:r w:rsidR="00C74F70" w:rsidRPr="001315EC">
        <w:rPr>
          <w:sz w:val="24"/>
        </w:rPr>
        <w:t>and</w:t>
      </w:r>
      <w:r w:rsidR="00C74F70">
        <w:rPr>
          <w:sz w:val="24"/>
        </w:rPr>
        <w:t xml:space="preserve"> </w:t>
      </w:r>
      <w:r w:rsidR="00C74F70" w:rsidRPr="001315EC">
        <w:rPr>
          <w:sz w:val="24"/>
        </w:rPr>
        <w:t>contact information</w:t>
      </w:r>
      <w:r w:rsidR="00C74F70">
        <w:rPr>
          <w:sz w:val="24"/>
        </w:rPr>
        <w:t xml:space="preserve"> of the</w:t>
      </w:r>
      <w:r w:rsidR="00C74F70" w:rsidRPr="00C74F70">
        <w:rPr>
          <w:sz w:val="24"/>
        </w:rPr>
        <w:t xml:space="preserve"> </w:t>
      </w:r>
      <w:r w:rsidR="00C74F70" w:rsidRPr="001315EC">
        <w:rPr>
          <w:sz w:val="24"/>
        </w:rPr>
        <w:t>Office</w:t>
      </w:r>
      <w:r w:rsidR="00C74F70">
        <w:rPr>
          <w:sz w:val="24"/>
        </w:rPr>
        <w:t xml:space="preserve"> shall be </w:t>
      </w:r>
      <w:r w:rsidR="00C74F70">
        <w:rPr>
          <w:rFonts w:hint="eastAsia"/>
          <w:sz w:val="24"/>
        </w:rPr>
        <w:t>r</w:t>
      </w:r>
      <w:r w:rsidR="00C74F70">
        <w:rPr>
          <w:sz w:val="24"/>
        </w:rPr>
        <w:t>eported to the</w:t>
      </w:r>
      <w:r w:rsidR="00C74F70" w:rsidRPr="00C74F70">
        <w:rPr>
          <w:sz w:val="24"/>
        </w:rPr>
        <w:t xml:space="preserve"> </w:t>
      </w:r>
      <w:r w:rsidR="00745E38">
        <w:rPr>
          <w:sz w:val="24"/>
        </w:rPr>
        <w:t>B</w:t>
      </w:r>
      <w:r w:rsidR="00C74F70" w:rsidRPr="001315EC">
        <w:rPr>
          <w:sz w:val="24"/>
        </w:rPr>
        <w:t xml:space="preserve">oard of </w:t>
      </w:r>
      <w:r w:rsidR="00745E38">
        <w:rPr>
          <w:sz w:val="24"/>
        </w:rPr>
        <w:t>D</w:t>
      </w:r>
      <w:r w:rsidR="00C74F70" w:rsidRPr="001315EC">
        <w:rPr>
          <w:sz w:val="24"/>
        </w:rPr>
        <w:t>irectors for approval.</w:t>
      </w:r>
    </w:p>
    <w:sectPr w:rsidR="00C74F70" w:rsidSect="00F8040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E72" w:rsidRDefault="00D66E72" w:rsidP="001978A1">
      <w:r>
        <w:separator/>
      </w:r>
    </w:p>
  </w:endnote>
  <w:endnote w:type="continuationSeparator" w:id="0">
    <w:p w:rsidR="00D66E72" w:rsidRDefault="00D66E72" w:rsidP="00197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E72" w:rsidRDefault="00D66E72" w:rsidP="001978A1">
      <w:r>
        <w:separator/>
      </w:r>
    </w:p>
  </w:footnote>
  <w:footnote w:type="continuationSeparator" w:id="0">
    <w:p w:rsidR="00D66E72" w:rsidRDefault="00D66E72" w:rsidP="001978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50082"/>
    <w:multiLevelType w:val="hybridMultilevel"/>
    <w:tmpl w:val="6922BF14"/>
    <w:lvl w:ilvl="0" w:tplc="0FE40E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6467505"/>
    <w:multiLevelType w:val="hybridMultilevel"/>
    <w:tmpl w:val="07C675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685A"/>
    <w:rsid w:val="000275A1"/>
    <w:rsid w:val="0005719F"/>
    <w:rsid w:val="001315EC"/>
    <w:rsid w:val="001978A1"/>
    <w:rsid w:val="001B3D3D"/>
    <w:rsid w:val="00216FF1"/>
    <w:rsid w:val="00240C0D"/>
    <w:rsid w:val="004760F1"/>
    <w:rsid w:val="005C63D9"/>
    <w:rsid w:val="006A1A9A"/>
    <w:rsid w:val="00745E38"/>
    <w:rsid w:val="008B24C8"/>
    <w:rsid w:val="0092685A"/>
    <w:rsid w:val="00940EA2"/>
    <w:rsid w:val="00B84DC9"/>
    <w:rsid w:val="00C16A97"/>
    <w:rsid w:val="00C74F70"/>
    <w:rsid w:val="00C936E6"/>
    <w:rsid w:val="00D66E72"/>
    <w:rsid w:val="00D8231A"/>
    <w:rsid w:val="00D8488A"/>
    <w:rsid w:val="00F8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682B666-8AB2-40A0-891C-8198D3495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685A"/>
    <w:pPr>
      <w:widowControl w:val="0"/>
      <w:jc w:val="both"/>
    </w:pPr>
    <w:rPr>
      <w:rFonts w:ascii="Times New Roman" w:eastAsia="標楷體" w:hAnsi="Times New Roman" w:cs="Times New Roman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、"/>
    <w:basedOn w:val="a"/>
    <w:rsid w:val="0092685A"/>
    <w:pPr>
      <w:ind w:left="201" w:hangingChars="201" w:hanging="201"/>
    </w:pPr>
  </w:style>
  <w:style w:type="paragraph" w:customStyle="1" w:styleId="a4">
    <w:name w:val="(一)"/>
    <w:basedOn w:val="a"/>
    <w:rsid w:val="0092685A"/>
    <w:pPr>
      <w:ind w:leftChars="200" w:left="300" w:hangingChars="100" w:hanging="100"/>
    </w:pPr>
  </w:style>
  <w:style w:type="paragraph" w:styleId="a5">
    <w:name w:val="List Paragraph"/>
    <w:basedOn w:val="a"/>
    <w:uiPriority w:val="34"/>
    <w:qFormat/>
    <w:rsid w:val="0092685A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1978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978A1"/>
    <w:rPr>
      <w:rFonts w:ascii="Times New Roman" w:eastAsia="標楷體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978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978A1"/>
    <w:rPr>
      <w:rFonts w:ascii="Times New Roman" w:eastAsia="標楷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412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鄭惠軒</dc:creator>
  <cp:lastModifiedBy>鄭惠軒</cp:lastModifiedBy>
  <cp:revision>11</cp:revision>
  <cp:lastPrinted>2020-09-22T07:14:00Z</cp:lastPrinted>
  <dcterms:created xsi:type="dcterms:W3CDTF">2019-11-07T08:48:00Z</dcterms:created>
  <dcterms:modified xsi:type="dcterms:W3CDTF">2023-09-06T09:13:00Z</dcterms:modified>
</cp:coreProperties>
</file>