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490"/>
        <w:gridCol w:w="230"/>
        <w:gridCol w:w="490"/>
        <w:gridCol w:w="4794"/>
        <w:gridCol w:w="2096"/>
      </w:tblGrid>
      <w:tr w:rsidR="00343B82" w:rsidTr="00343B8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290" w:type="dxa"/>
          <w:wAfter w:w="2096" w:type="dxa"/>
          <w:cantSplit/>
          <w:trHeight w:val="542"/>
        </w:trPr>
        <w:tc>
          <w:tcPr>
            <w:tcW w:w="720" w:type="dxa"/>
            <w:gridSpan w:val="2"/>
            <w:vAlign w:val="center"/>
          </w:tcPr>
          <w:p w:rsidR="00343B82" w:rsidRDefault="00343B82" w:rsidP="007D58EE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 wp14:anchorId="6B02B1ED" wp14:editId="6170CF76">
                  <wp:extent cx="408305" cy="408305"/>
                  <wp:effectExtent l="0" t="0" r="0" b="0"/>
                  <wp:docPr id="7" name="圖片 7" descr="TARO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RO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  <w:vAlign w:val="center"/>
          </w:tcPr>
          <w:p w:rsidR="00343B82" w:rsidRDefault="00343B82" w:rsidP="007D58EE">
            <w:pPr>
              <w:spacing w:line="400" w:lineRule="exact"/>
              <w:jc w:val="center"/>
              <w:rPr>
                <w:rFonts w:ascii="標楷體" w:eastAsia="標楷體" w:hAnsi="新細明體" w:hint="eastAsia"/>
                <w:sz w:val="36"/>
              </w:rPr>
            </w:pPr>
            <w:r>
              <w:rPr>
                <w:rFonts w:ascii="標楷體" w:eastAsia="標楷體" w:hAnsi="新細明體" w:hint="eastAsia"/>
                <w:sz w:val="36"/>
              </w:rPr>
              <w:t>太魯閣國家公園管理處</w:t>
            </w:r>
          </w:p>
          <w:p w:rsidR="00343B82" w:rsidRDefault="00343B82" w:rsidP="007D58EE">
            <w:pPr>
              <w:spacing w:line="400" w:lineRule="exact"/>
              <w:jc w:val="center"/>
              <w:rPr>
                <w:rFonts w:ascii="標楷體" w:eastAsia="標楷體" w:hAnsi="新細明體" w:hint="eastAsia"/>
                <w:sz w:val="36"/>
              </w:rPr>
            </w:pPr>
            <w:r>
              <w:rPr>
                <w:rFonts w:ascii="標楷體" w:eastAsia="標楷體" w:hAnsi="新細明體" w:hint="eastAsia"/>
                <w:sz w:val="36"/>
              </w:rPr>
              <w:t>保 育 課(清除外來入侵植物)</w:t>
            </w:r>
          </w:p>
        </w:tc>
      </w:tr>
      <w:tr w:rsidR="00343B82" w:rsidRPr="008E6480" w:rsidTr="00343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4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43B82" w:rsidRDefault="00343B82" w:rsidP="007D58EE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一、日期：</w:t>
            </w:r>
          </w:p>
        </w:tc>
        <w:tc>
          <w:tcPr>
            <w:tcW w:w="810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3B82" w:rsidRDefault="00343B82" w:rsidP="007D58EE"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新細明體" w:hAnsi="新細明體" w:hint="eastAsia"/>
              </w:rPr>
              <w:t>區域：布洛灣站轄區     氣候：晴 / 陰</w:t>
            </w:r>
          </w:p>
        </w:tc>
      </w:tr>
      <w:tr w:rsidR="00343B82" w:rsidTr="00343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30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343B82" w:rsidRDefault="00343B82" w:rsidP="007D58EE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二、事由：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43B82" w:rsidRDefault="00343B82" w:rsidP="007D58EE">
            <w:pPr>
              <w:rPr>
                <w:rFonts w:eastAsia="細明體" w:hint="eastAsia"/>
              </w:rPr>
            </w:pPr>
            <w:r>
              <w:rPr>
                <w:rFonts w:eastAsia="細明體" w:hint="eastAsia"/>
              </w:rPr>
              <w:t>持續追蹤清除外來入侵植物</w:t>
            </w: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保育課</w:t>
            </w:r>
            <w:r>
              <w:rPr>
                <w:rFonts w:eastAsia="細明體" w:hint="eastAsia"/>
              </w:rPr>
              <w:t>)</w:t>
            </w:r>
          </w:p>
        </w:tc>
      </w:tr>
      <w:tr w:rsidR="00343B82" w:rsidTr="00343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343B82" w:rsidRDefault="00343B82" w:rsidP="007D58EE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三、人員：</w:t>
            </w:r>
          </w:p>
        </w:tc>
        <w:tc>
          <w:tcPr>
            <w:tcW w:w="8100" w:type="dxa"/>
            <w:gridSpan w:val="5"/>
            <w:tcBorders>
              <w:right w:val="double" w:sz="4" w:space="0" w:color="auto"/>
            </w:tcBorders>
            <w:vAlign w:val="center"/>
          </w:tcPr>
          <w:p w:rsidR="00343B82" w:rsidRDefault="00343B82" w:rsidP="007D58EE">
            <w:pPr>
              <w:rPr>
                <w:rFonts w:eastAsia="細明體" w:hint="eastAsia"/>
              </w:rPr>
            </w:pPr>
            <w:r>
              <w:rPr>
                <w:rFonts w:eastAsia="細明體" w:hint="eastAsia"/>
              </w:rPr>
              <w:t>羅正華</w:t>
            </w:r>
          </w:p>
        </w:tc>
      </w:tr>
      <w:tr w:rsidR="00343B82" w:rsidTr="00343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343B82" w:rsidRDefault="00343B82" w:rsidP="007D58EE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四、地點：</w:t>
            </w:r>
          </w:p>
        </w:tc>
        <w:tc>
          <w:tcPr>
            <w:tcW w:w="8100" w:type="dxa"/>
            <w:gridSpan w:val="5"/>
            <w:tcBorders>
              <w:right w:val="double" w:sz="4" w:space="0" w:color="auto"/>
            </w:tcBorders>
            <w:vAlign w:val="center"/>
          </w:tcPr>
          <w:p w:rsidR="00343B82" w:rsidRDefault="00343B82" w:rsidP="007D58EE">
            <w:pPr>
              <w:rPr>
                <w:rFonts w:eastAsia="細明體" w:hint="eastAsia"/>
              </w:rPr>
            </w:pPr>
            <w:r>
              <w:rPr>
                <w:rFonts w:eastAsia="細明體" w:hint="eastAsia"/>
              </w:rPr>
              <w:t>布洛灣聯外道路周</w:t>
            </w:r>
            <w:r w:rsidRPr="00C644EB">
              <w:rPr>
                <w:rFonts w:eastAsia="細明體" w:hint="eastAsia"/>
              </w:rPr>
              <w:t>邊</w:t>
            </w:r>
          </w:p>
        </w:tc>
      </w:tr>
      <w:tr w:rsidR="00343B82" w:rsidTr="00343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6"/>
        </w:trPr>
        <w:tc>
          <w:tcPr>
            <w:tcW w:w="2520" w:type="dxa"/>
            <w:gridSpan w:val="3"/>
            <w:tcBorders>
              <w:left w:val="double" w:sz="4" w:space="0" w:color="auto"/>
            </w:tcBorders>
            <w:vAlign w:val="center"/>
          </w:tcPr>
          <w:p w:rsidR="00343B82" w:rsidRDefault="00343B82" w:rsidP="007D58EE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五、攜帶裝備及器材：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43B82" w:rsidRDefault="00343B82" w:rsidP="007D58EE">
            <w:pPr>
              <w:rPr>
                <w:rFonts w:hint="eastAsia"/>
              </w:rPr>
            </w:pPr>
            <w:r w:rsidRPr="00BD608C">
              <w:rPr>
                <w:rFonts w:hint="eastAsia"/>
                <w:b/>
              </w:rPr>
              <w:sym w:font="Wingdings 2" w:char="F052"/>
            </w:r>
            <w:r>
              <w:rPr>
                <w:rFonts w:ascii="新細明體" w:hAnsi="新細明體" w:hint="eastAsia"/>
              </w:rPr>
              <w:t>手機</w:t>
            </w:r>
            <w:r>
              <w:rPr>
                <w:rFonts w:hint="eastAsia"/>
              </w:rPr>
              <w:t xml:space="preserve">   </w:t>
            </w:r>
            <w:r w:rsidRPr="00BD608C">
              <w:rPr>
                <w:rFonts w:hint="eastAsia"/>
                <w:b/>
              </w:rPr>
              <w:sym w:font="Wingdings 2" w:char="F052"/>
            </w:r>
            <w:r>
              <w:rPr>
                <w:rFonts w:ascii="新細明體" w:hAnsi="新細明體" w:hint="eastAsia"/>
              </w:rPr>
              <w:t xml:space="preserve">相機   </w:t>
            </w:r>
            <w:r w:rsidRPr="00BD608C">
              <w:rPr>
                <w:rFonts w:hint="eastAsia"/>
                <w:b/>
              </w:rPr>
              <w:sym w:font="Wingdings 2" w:char="F052"/>
            </w:r>
            <w:r>
              <w:rPr>
                <w:rFonts w:ascii="新細明體" w:hAnsi="新細明體" w:hint="eastAsia"/>
              </w:rPr>
              <w:t xml:space="preserve">砍刀   </w:t>
            </w:r>
          </w:p>
        </w:tc>
      </w:tr>
      <w:tr w:rsidR="00343B82" w:rsidTr="00343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85"/>
        </w:trPr>
        <w:tc>
          <w:tcPr>
            <w:tcW w:w="2520" w:type="dxa"/>
            <w:gridSpan w:val="3"/>
            <w:tcBorders>
              <w:left w:val="double" w:sz="4" w:space="0" w:color="auto"/>
            </w:tcBorders>
          </w:tcPr>
          <w:p w:rsidR="00343B82" w:rsidRDefault="00343B82" w:rsidP="007D58EE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六、概述：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43B82" w:rsidRPr="00FF1309" w:rsidRDefault="00343B82" w:rsidP="007D58EE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為維護生物多樣性</w:t>
            </w:r>
            <w:r w:rsidRPr="00FF1309">
              <w:rPr>
                <w:rFonts w:ascii="細明體" w:eastAsia="細明體" w:hAnsi="細明體" w:hint="eastAsia"/>
              </w:rPr>
              <w:t>永</w:t>
            </w:r>
            <w:r>
              <w:rPr>
                <w:rFonts w:ascii="細明體" w:eastAsia="細明體" w:hAnsi="細明體" w:hint="eastAsia"/>
              </w:rPr>
              <w:t>續平衡，</w:t>
            </w:r>
            <w:r>
              <w:rPr>
                <w:rFonts w:ascii="Helvetica" w:hAnsi="Helvetica" w:cs="Helvetica"/>
                <w:color w:val="000000"/>
              </w:rPr>
              <w:t>「本處</w:t>
            </w:r>
            <w:r w:rsidRPr="008A36AD">
              <w:rPr>
                <w:rFonts w:eastAsia="細明體"/>
                <w:color w:val="000000"/>
              </w:rPr>
              <w:t>105</w:t>
            </w:r>
            <w:r>
              <w:rPr>
                <w:rFonts w:ascii="Helvetica" w:hAnsi="Helvetica" w:cs="Helvetica" w:hint="eastAsia"/>
                <w:color w:val="000000"/>
              </w:rPr>
              <w:t>年度</w:t>
            </w:r>
            <w:r>
              <w:rPr>
                <w:rFonts w:ascii="Helvetica" w:hAnsi="Helvetica" w:cs="Helvetica"/>
                <w:color w:val="000000"/>
              </w:rPr>
              <w:t>外來</w:t>
            </w:r>
            <w:r>
              <w:rPr>
                <w:rFonts w:ascii="Helvetica" w:hAnsi="Helvetica" w:cs="Helvetica" w:hint="eastAsia"/>
                <w:color w:val="000000"/>
              </w:rPr>
              <w:t>入侵植物管理</w:t>
            </w:r>
            <w:r>
              <w:rPr>
                <w:rFonts w:ascii="Helvetica" w:hAnsi="Helvetica" w:cs="Helvetica"/>
                <w:color w:val="000000"/>
              </w:rPr>
              <w:t>監</w:t>
            </w:r>
            <w:r>
              <w:rPr>
                <w:rFonts w:ascii="Helvetica" w:hAnsi="Helvetica" w:cs="Helvetica" w:hint="eastAsia"/>
                <w:color w:val="000000"/>
              </w:rPr>
              <w:t>測</w:t>
            </w:r>
            <w:r>
              <w:rPr>
                <w:rFonts w:ascii="Helvetica" w:hAnsi="Helvetica" w:cs="Helvetica"/>
                <w:color w:val="000000"/>
              </w:rPr>
              <w:t>計畫」</w:t>
            </w:r>
            <w:r w:rsidRPr="00FF1309">
              <w:rPr>
                <w:rFonts w:ascii="細明體" w:eastAsia="細明體" w:hAnsi="細明體" w:hint="eastAsia"/>
              </w:rPr>
              <w:t>持續清除</w:t>
            </w:r>
            <w:r>
              <w:rPr>
                <w:rFonts w:ascii="細明體" w:eastAsia="細明體" w:hAnsi="細明體" w:hint="eastAsia"/>
              </w:rPr>
              <w:t>外來入侵植物，</w:t>
            </w:r>
            <w:r>
              <w:rPr>
                <w:rFonts w:eastAsia="細明體" w:hint="eastAsia"/>
              </w:rPr>
              <w:t>10</w:t>
            </w:r>
            <w:r w:rsidRPr="008A36AD">
              <w:rPr>
                <w:rFonts w:eastAsia="細明體"/>
              </w:rPr>
              <w:t>/</w:t>
            </w:r>
            <w:r>
              <w:rPr>
                <w:rFonts w:eastAsia="細明體" w:hint="eastAsia"/>
              </w:rPr>
              <w:t>11</w:t>
            </w:r>
            <w:r w:rsidRPr="00F51644">
              <w:rPr>
                <w:rFonts w:ascii="細明體" w:eastAsia="細明體" w:hAnsi="細明體" w:hint="eastAsia"/>
              </w:rPr>
              <w:t>布洛灣</w:t>
            </w:r>
            <w:r>
              <w:rPr>
                <w:rFonts w:ascii="細明體" w:eastAsia="細明體" w:hAnsi="細明體" w:hint="eastAsia"/>
              </w:rPr>
              <w:t>聯外道路旁</w:t>
            </w:r>
            <w:r w:rsidRPr="00F51644">
              <w:rPr>
                <w:rFonts w:ascii="細明體" w:eastAsia="細明體" w:hAnsi="細明體" w:hint="eastAsia"/>
              </w:rPr>
              <w:t>周邊</w:t>
            </w:r>
            <w:r w:rsidRPr="00FF1309">
              <w:rPr>
                <w:rFonts w:ascii="細明體" w:eastAsia="細明體" w:hAnsi="細明體" w:hint="eastAsia"/>
              </w:rPr>
              <w:t>小花蔓澤蘭</w:t>
            </w:r>
            <w:r>
              <w:rPr>
                <w:rFonts w:ascii="細明體" w:eastAsia="細明體" w:hAnsi="細明體" w:hint="eastAsia"/>
              </w:rPr>
              <w:t>等外來入侵植物作監控並</w:t>
            </w:r>
            <w:r>
              <w:rPr>
                <w:rFonts w:ascii="Helvetica" w:hAnsi="Helvetica" w:cs="Helvetica" w:hint="eastAsia"/>
                <w:color w:val="000000"/>
              </w:rPr>
              <w:t>移</w:t>
            </w:r>
            <w:r>
              <w:rPr>
                <w:rFonts w:ascii="Helvetica" w:hAnsi="Helvetica" w:cs="Helvetica"/>
                <w:color w:val="000000"/>
              </w:rPr>
              <w:t>除</w:t>
            </w:r>
            <w:r>
              <w:rPr>
                <w:rFonts w:ascii="細明體" w:eastAsia="細明體" w:hAnsi="細明體" w:hint="eastAsia"/>
              </w:rPr>
              <w:t>，共清除約</w:t>
            </w:r>
            <w:r>
              <w:rPr>
                <w:rFonts w:eastAsia="細明體"/>
              </w:rPr>
              <w:t>0</w:t>
            </w:r>
            <w:r>
              <w:rPr>
                <w:rFonts w:eastAsia="細明體" w:hint="eastAsia"/>
              </w:rPr>
              <w:t>.</w:t>
            </w:r>
            <w:r>
              <w:rPr>
                <w:rFonts w:eastAsia="細明體"/>
              </w:rPr>
              <w:t>0</w:t>
            </w:r>
            <w:r>
              <w:rPr>
                <w:rFonts w:eastAsia="細明體" w:hint="eastAsia"/>
              </w:rPr>
              <w:t>4</w:t>
            </w:r>
            <w:r>
              <w:rPr>
                <w:rFonts w:ascii="細明體" w:eastAsia="細明體" w:hAnsi="細明體" w:hint="eastAsia"/>
              </w:rPr>
              <w:t>公頃。</w:t>
            </w:r>
          </w:p>
        </w:tc>
      </w:tr>
    </w:tbl>
    <w:p w:rsidR="00343B82" w:rsidRDefault="00343B82" w:rsidP="00343B82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七、附件(巡查照片)附說明：</w:t>
      </w:r>
    </w:p>
    <w:tbl>
      <w:tblPr>
        <w:tblW w:w="99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0"/>
        <w:gridCol w:w="5040"/>
      </w:tblGrid>
      <w:tr w:rsidR="00343B82" w:rsidRPr="00A21E4E" w:rsidTr="007D58EE">
        <w:tblPrEx>
          <w:tblCellMar>
            <w:top w:w="0" w:type="dxa"/>
            <w:bottom w:w="0" w:type="dxa"/>
          </w:tblCellMar>
        </w:tblPrEx>
        <w:trPr>
          <w:trHeight w:val="2303"/>
        </w:trPr>
        <w:tc>
          <w:tcPr>
            <w:tcW w:w="4860" w:type="dxa"/>
          </w:tcPr>
          <w:p w:rsidR="00343B82" w:rsidRPr="00B26822" w:rsidRDefault="00343B82" w:rsidP="007D58EE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694305" cy="1796415"/>
                  <wp:effectExtent l="0" t="0" r="0" b="0"/>
                  <wp:docPr id="6" name="圖片 6" descr="PA110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110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343B82" w:rsidRPr="004707E4" w:rsidRDefault="00343B82" w:rsidP="007D58EE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694305" cy="1796415"/>
                  <wp:effectExtent l="0" t="0" r="0" b="0"/>
                  <wp:docPr id="5" name="圖片 5" descr="PA110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110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B82" w:rsidRPr="00A21E4E" w:rsidTr="007D58E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60" w:type="dxa"/>
          </w:tcPr>
          <w:p w:rsidR="00343B82" w:rsidRDefault="00343B82" w:rsidP="007D58E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  <w:tc>
          <w:tcPr>
            <w:tcW w:w="5040" w:type="dxa"/>
          </w:tcPr>
          <w:p w:rsidR="00343B82" w:rsidRDefault="00343B82" w:rsidP="007D58E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</w:tr>
      <w:tr w:rsidR="00343B82" w:rsidRPr="00A21E4E" w:rsidTr="007D58EE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4860" w:type="dxa"/>
          </w:tcPr>
          <w:p w:rsidR="00343B82" w:rsidRPr="00A21E4E" w:rsidRDefault="00343B82" w:rsidP="007D58EE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694305" cy="1796415"/>
                  <wp:effectExtent l="0" t="0" r="0" b="0"/>
                  <wp:docPr id="4" name="圖片 4" descr="PA110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110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343B82" w:rsidRPr="00A21E4E" w:rsidRDefault="00343B82" w:rsidP="007D58EE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694305" cy="1796415"/>
                  <wp:effectExtent l="0" t="0" r="0" b="0"/>
                  <wp:docPr id="3" name="圖片 3" descr="PA110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110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B82" w:rsidRPr="00A21E4E" w:rsidTr="007D58E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860" w:type="dxa"/>
          </w:tcPr>
          <w:p w:rsidR="00343B82" w:rsidRDefault="00343B82" w:rsidP="007D58E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  <w:tc>
          <w:tcPr>
            <w:tcW w:w="5040" w:type="dxa"/>
          </w:tcPr>
          <w:p w:rsidR="00343B82" w:rsidRDefault="00343B82" w:rsidP="007D58EE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</w:tr>
      <w:tr w:rsidR="00343B82" w:rsidRPr="00A21E4E" w:rsidTr="007D58EE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4860" w:type="dxa"/>
          </w:tcPr>
          <w:p w:rsidR="00343B82" w:rsidRPr="00A21E4E" w:rsidRDefault="00343B82" w:rsidP="007D58EE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694305" cy="1796415"/>
                  <wp:effectExtent l="0" t="0" r="0" b="0"/>
                  <wp:docPr id="2" name="圖片 2" descr="PA11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110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343B82" w:rsidRPr="00A21E4E" w:rsidRDefault="00343B82" w:rsidP="007D58E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694305" cy="1796415"/>
                  <wp:effectExtent l="0" t="0" r="0" b="0"/>
                  <wp:docPr id="1" name="圖片 1" descr="PA110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110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B82" w:rsidRPr="00A21E4E" w:rsidTr="007D58E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60" w:type="dxa"/>
          </w:tcPr>
          <w:p w:rsidR="00343B82" w:rsidRPr="00A21E4E" w:rsidRDefault="00343B82" w:rsidP="007D58EE">
            <w:pPr>
              <w:widowControl/>
              <w:jc w:val="center"/>
              <w:rPr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  <w:tc>
          <w:tcPr>
            <w:tcW w:w="5040" w:type="dxa"/>
            <w:shd w:val="clear" w:color="auto" w:fill="auto"/>
          </w:tcPr>
          <w:p w:rsidR="00343B82" w:rsidRPr="00A21E4E" w:rsidRDefault="00343B82" w:rsidP="007D58EE">
            <w:pPr>
              <w:widowControl/>
              <w:jc w:val="center"/>
              <w:rPr>
                <w:sz w:val="20"/>
                <w:szCs w:val="20"/>
              </w:rPr>
            </w:pPr>
            <w:r w:rsidRPr="005C17F2">
              <w:rPr>
                <w:rFonts w:ascii="微軟正黑體" w:eastAsia="微軟正黑體" w:hAnsi="微軟正黑體" w:hint="eastAsia"/>
                <w:sz w:val="20"/>
                <w:szCs w:val="20"/>
              </w:rPr>
              <w:t>將小花蔓澤蘭放置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水泥地曬乾</w:t>
            </w:r>
          </w:p>
        </w:tc>
      </w:tr>
    </w:tbl>
    <w:p w:rsidR="00520513" w:rsidRPr="00343B82" w:rsidRDefault="00520513">
      <w:bookmarkStart w:id="0" w:name="_GoBack"/>
      <w:bookmarkEnd w:id="0"/>
    </w:p>
    <w:sectPr w:rsidR="00520513" w:rsidRPr="00343B82" w:rsidSect="00343B82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82"/>
    <w:rsid w:val="00343B82"/>
    <w:rsid w:val="005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3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343B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3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343B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WORKGROUP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2016-11-11T14:24:00Z</dcterms:created>
  <dcterms:modified xsi:type="dcterms:W3CDTF">2016-11-11T14:27:00Z</dcterms:modified>
</cp:coreProperties>
</file>