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08FAD" w14:textId="2A5E50CA" w:rsidR="00557587" w:rsidRPr="00557587" w:rsidRDefault="00557587" w:rsidP="00557587">
      <w:pPr>
        <w:adjustRightInd w:val="0"/>
        <w:snapToGrid w:val="0"/>
        <w:spacing w:line="400" w:lineRule="exact"/>
        <w:ind w:rightChars="50" w:right="12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557587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106年 </w:t>
      </w:r>
      <w:r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與太魯閣共舞</w:t>
      </w:r>
      <w:r w:rsidRPr="00E5628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《</w:t>
      </w:r>
      <w:r w:rsidR="00B057F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人文</w:t>
      </w:r>
      <w:r w:rsidR="00E56285" w:rsidRPr="00E5628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織美</w:t>
      </w:r>
      <w:r w:rsidRPr="00E5628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》體驗</w:t>
      </w:r>
      <w:r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活動</w:t>
      </w:r>
    </w:p>
    <w:p w14:paraId="33A6B012" w14:textId="39419914" w:rsidR="006E7E86" w:rsidRPr="00557587" w:rsidRDefault="00C61B42" w:rsidP="00D05028">
      <w:pPr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簡</w:t>
      </w:r>
      <w:r w:rsidR="005575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  </w:t>
      </w:r>
      <w:r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章</w:t>
      </w:r>
    </w:p>
    <w:p w14:paraId="6FA98512" w14:textId="77777777" w:rsidR="00557587" w:rsidRDefault="00557587" w:rsidP="00BD5DD6">
      <w:pPr>
        <w:spacing w:line="40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14:paraId="52568306" w14:textId="0440A72C" w:rsidR="004D2360" w:rsidRPr="00557587" w:rsidRDefault="003F2090" w:rsidP="00BD5DD6">
      <w:pPr>
        <w:spacing w:line="40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一、</w:t>
      </w:r>
      <w:r w:rsidR="004D2360"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</w:t>
      </w:r>
      <w:r w:rsidR="00B30920"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說明</w:t>
      </w:r>
      <w:r w:rsidR="004D2360"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</w:t>
      </w:r>
    </w:p>
    <w:p w14:paraId="6ED06364" w14:textId="5F7205EA" w:rsidR="00B057F0" w:rsidRPr="00B057F0" w:rsidRDefault="00B057F0" w:rsidP="00CA0FD4">
      <w:pPr>
        <w:spacing w:line="44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  <w:lang w:bidi="ar-SA"/>
        </w:rPr>
      </w:pPr>
      <w:r w:rsidRPr="00B057F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bidi="ar-SA"/>
        </w:rPr>
        <w:t>為讓社會大眾體驗太魯閣族文化之美，</w:t>
      </w:r>
      <w:r w:rsidRPr="00B057F0">
        <w:rPr>
          <w:rFonts w:ascii="標楷體" w:eastAsia="標楷體" w:hAnsi="標楷體" w:cs="Times New Roman" w:hint="eastAsia"/>
          <w:color w:val="000000"/>
          <w:sz w:val="28"/>
          <w:szCs w:val="28"/>
          <w:lang w:bidi="ar-SA"/>
        </w:rPr>
        <w:t>太魯閣國家公園管理處結合在地民間團體與社區</w:t>
      </w:r>
      <w:r w:rsidRPr="00B057F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bidi="ar-SA"/>
        </w:rPr>
        <w:t>資源特色，協助社區持續辦理主題體驗活動--「</w:t>
      </w:r>
      <w:r w:rsidRPr="00B057F0">
        <w:rPr>
          <w:rFonts w:ascii="標楷體" w:eastAsia="標楷體" w:hAnsi="標楷體" w:cs="Times New Roman" w:hint="eastAsia"/>
          <w:color w:val="000000"/>
          <w:sz w:val="28"/>
          <w:szCs w:val="28"/>
          <w:lang w:bidi="ar-SA"/>
        </w:rPr>
        <w:t>太魯閣小旅行系列活動」</w:t>
      </w:r>
      <w:r w:rsidRPr="00B057F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bidi="ar-SA"/>
        </w:rPr>
        <w:t>。</w:t>
      </w:r>
      <w:r w:rsidRPr="00B057F0">
        <w:rPr>
          <w:rFonts w:ascii="標楷體" w:eastAsia="標楷體" w:hAnsi="標楷體" w:cs="Times New Roman"/>
          <w:color w:val="000000"/>
          <w:spacing w:val="9"/>
          <w:sz w:val="28"/>
          <w:szCs w:val="28"/>
          <w:lang w:bidi="ar-SA"/>
        </w:rPr>
        <w:t>讓在地人述說在地的人事景物，導引人們體驗不一樣的太魯閣，開啟探索這塊土地與人的故事。</w:t>
      </w:r>
    </w:p>
    <w:p w14:paraId="33F1874B" w14:textId="41F3ABDC" w:rsidR="004D08DA" w:rsidRPr="00557587" w:rsidRDefault="006E7E86" w:rsidP="00557587">
      <w:pPr>
        <w:spacing w:beforeLines="50" w:before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二</w:t>
      </w:r>
      <w:r w:rsidR="00596992"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</w:t>
      </w:r>
      <w:r w:rsidR="00BE36F8"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主辦單位：</w:t>
      </w:r>
      <w:r w:rsidR="00100F63" w:rsidRPr="00557587">
        <w:rPr>
          <w:rFonts w:ascii="標楷體" w:eastAsia="標楷體" w:hAnsi="標楷體" w:cs="新細明體" w:hint="eastAsia"/>
          <w:kern w:val="0"/>
          <w:sz w:val="28"/>
          <w:szCs w:val="28"/>
        </w:rPr>
        <w:t>同禮部落自然生態自治協進會</w:t>
      </w:r>
    </w:p>
    <w:p w14:paraId="47953A65" w14:textId="47ABE257" w:rsidR="00BE6C48" w:rsidRPr="00557587" w:rsidRDefault="00BE6C48" w:rsidP="00557587">
      <w:pPr>
        <w:spacing w:line="400" w:lineRule="exact"/>
        <w:ind w:leftChars="177" w:left="425" w:firstLineChars="50" w:firstLine="1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5758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協辦單位：</w:t>
      </w:r>
      <w:r w:rsidR="00100F63" w:rsidRPr="00557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太魯閣國家公園管理處</w:t>
      </w:r>
    </w:p>
    <w:p w14:paraId="5CC22B18" w14:textId="589C2F3B" w:rsidR="006F73E4" w:rsidRPr="00557587" w:rsidRDefault="006E7E86" w:rsidP="00557587">
      <w:pPr>
        <w:spacing w:beforeLines="50" w:before="180"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</w:t>
      </w:r>
      <w:r w:rsidR="00596992"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</w:t>
      </w:r>
      <w:r w:rsidR="00BE36F8" w:rsidRPr="0055758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活動時間：</w:t>
      </w:r>
      <w:r w:rsidR="00053F88" w:rsidRPr="00E5628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106</w:t>
      </w:r>
      <w:r w:rsidR="00FB2A83" w:rsidRPr="00E5628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年</w:t>
      </w:r>
      <w:r w:rsidR="00E56285" w:rsidRPr="00E5628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6</w:t>
      </w:r>
      <w:r w:rsidR="00820160" w:rsidRPr="00E5628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月</w:t>
      </w:r>
      <w:r w:rsidR="00E56285" w:rsidRPr="00E5628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17</w:t>
      </w:r>
      <w:r w:rsidR="00053F88" w:rsidRPr="00E5628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-</w:t>
      </w:r>
      <w:r w:rsidR="00E56285" w:rsidRPr="00E5628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18</w:t>
      </w:r>
      <w:r w:rsidR="00820160" w:rsidRPr="00E5628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日</w:t>
      </w:r>
      <w:r w:rsidR="00A93A9F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(星期六-日)</w:t>
      </w:r>
    </w:p>
    <w:p w14:paraId="0A3DE756" w14:textId="52767D59" w:rsidR="00A93A9F" w:rsidRPr="00557587" w:rsidRDefault="00A93A9F" w:rsidP="00557587">
      <w:pPr>
        <w:spacing w:beforeLines="50" w:before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四、活動地點：</w:t>
      </w:r>
      <w:r w:rsidR="00B057F0" w:rsidRPr="00B057F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大禮部落</w:t>
      </w:r>
      <w:proofErr w:type="gramStart"/>
      <w:r w:rsidRPr="00B057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及同禮社區</w:t>
      </w:r>
      <w:proofErr w:type="gramEnd"/>
    </w:p>
    <w:p w14:paraId="196E3815" w14:textId="375E5406" w:rsidR="00A93A9F" w:rsidRPr="00557587" w:rsidRDefault="00A93A9F" w:rsidP="00557587">
      <w:pPr>
        <w:spacing w:beforeLines="50" w:before="180"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5758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五</w:t>
      </w:r>
      <w:r w:rsidRPr="00557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557587">
        <w:rPr>
          <w:rFonts w:ascii="標楷體" w:eastAsia="標楷體" w:hAnsi="標楷體" w:cs="Times New Roman" w:hint="eastAsia"/>
          <w:b/>
          <w:sz w:val="28"/>
          <w:szCs w:val="28"/>
        </w:rPr>
        <w:t>報名日期：</w:t>
      </w:r>
      <w:r w:rsidR="00053F88" w:rsidRPr="00E56285">
        <w:rPr>
          <w:rFonts w:ascii="標楷體" w:eastAsia="標楷體" w:hAnsi="標楷體" w:cs="Times New Roman"/>
          <w:b/>
          <w:sz w:val="28"/>
          <w:szCs w:val="28"/>
        </w:rPr>
        <w:t>10</w:t>
      </w:r>
      <w:r w:rsidR="00053F88" w:rsidRPr="00E56285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E56285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E56285" w:rsidRPr="00E56285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Pr="00E56285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3E73CC" w:rsidRPr="00E56285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="00347A34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="00053F88" w:rsidRPr="00E56285">
        <w:rPr>
          <w:rFonts w:ascii="標楷體" w:eastAsia="標楷體" w:hAnsi="標楷體" w:cs="Times New Roman" w:hint="eastAsia"/>
          <w:b/>
          <w:sz w:val="28"/>
          <w:szCs w:val="28"/>
        </w:rPr>
        <w:t>日至</w:t>
      </w:r>
      <w:r w:rsidR="00E56285" w:rsidRPr="00E56285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="00053F88" w:rsidRPr="00E56285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5A147A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="00661A4B" w:rsidRPr="00E56285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="00630FCA" w:rsidRPr="00E56285"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 w:rsidR="00630FCA" w:rsidRPr="00E56285">
        <w:rPr>
          <w:rFonts w:ascii="標楷體" w:eastAsia="標楷體" w:hAnsi="標楷體" w:hint="eastAsia"/>
          <w:b/>
          <w:sz w:val="28"/>
        </w:rPr>
        <w:t>9時-17時）</w:t>
      </w:r>
    </w:p>
    <w:p w14:paraId="1FFC1BD3" w14:textId="3B4AB2B0" w:rsidR="00BE36F8" w:rsidRPr="00557587" w:rsidRDefault="00B30920" w:rsidP="00557587">
      <w:pPr>
        <w:spacing w:beforeLines="50" w:before="180" w:line="400" w:lineRule="exact"/>
        <w:ind w:left="1401" w:hangingChars="500" w:hanging="140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5758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六、</w:t>
      </w:r>
      <w:r w:rsidR="00BE36F8" w:rsidRPr="0055758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參加對象：</w:t>
      </w:r>
      <w:r w:rsidR="002D68CF" w:rsidRPr="00557587">
        <w:rPr>
          <w:rFonts w:ascii="標楷體" w:eastAsia="標楷體" w:hAnsi="標楷體" w:hint="eastAsia"/>
          <w:color w:val="000000"/>
          <w:sz w:val="28"/>
        </w:rPr>
        <w:t>一般</w:t>
      </w:r>
      <w:r w:rsidR="00BE36F8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社會大眾</w:t>
      </w:r>
      <w:r w:rsidR="000C6922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0C6922" w:rsidRPr="00557587">
        <w:rPr>
          <w:rFonts w:ascii="標楷體" w:eastAsia="標楷體" w:hAnsi="標楷體" w:hint="eastAsia"/>
          <w:sz w:val="28"/>
        </w:rPr>
        <w:t>以</w:t>
      </w:r>
      <w:r w:rsidR="000C6922" w:rsidRPr="00557587">
        <w:rPr>
          <w:rFonts w:ascii="標楷體" w:eastAsia="標楷體" w:hAnsi="標楷體" w:hint="eastAsia"/>
          <w:color w:val="000000"/>
          <w:sz w:val="28"/>
        </w:rPr>
        <w:t>1</w:t>
      </w:r>
      <w:r w:rsidR="00B807BB">
        <w:rPr>
          <w:rFonts w:ascii="標楷體" w:eastAsia="標楷體" w:hAnsi="標楷體" w:hint="eastAsia"/>
          <w:color w:val="000000"/>
          <w:sz w:val="28"/>
        </w:rPr>
        <w:t>2</w:t>
      </w:r>
      <w:r w:rsidR="000C6922" w:rsidRPr="00557587">
        <w:rPr>
          <w:rFonts w:ascii="標楷體" w:eastAsia="標楷體" w:hAnsi="標楷體" w:hint="eastAsia"/>
          <w:color w:val="000000"/>
          <w:sz w:val="28"/>
        </w:rPr>
        <w:t>～</w:t>
      </w:r>
      <w:r w:rsidR="00B807BB">
        <w:rPr>
          <w:rFonts w:ascii="標楷體" w:eastAsia="標楷體" w:hAnsi="標楷體" w:hint="eastAsia"/>
          <w:color w:val="000000"/>
          <w:sz w:val="28"/>
        </w:rPr>
        <w:t>65</w:t>
      </w:r>
      <w:r w:rsidR="000C6922" w:rsidRPr="00557587">
        <w:rPr>
          <w:rFonts w:ascii="標楷體" w:eastAsia="標楷體" w:hAnsi="標楷體" w:hint="eastAsia"/>
          <w:color w:val="000000"/>
          <w:sz w:val="28"/>
        </w:rPr>
        <w:t>歲對象為主</w:t>
      </w:r>
      <w:r w:rsidR="000C6922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</w:p>
    <w:p w14:paraId="7414942B" w14:textId="74CEBF06" w:rsidR="0086618A" w:rsidRPr="00557587" w:rsidRDefault="00B30920" w:rsidP="00B057F0">
      <w:pPr>
        <w:spacing w:beforeLines="50" w:before="180" w:line="400" w:lineRule="exact"/>
        <w:ind w:left="1401" w:hangingChars="500" w:hanging="140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58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七、</w:t>
      </w:r>
      <w:r w:rsidR="00BE36F8" w:rsidRPr="0055758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參加</w:t>
      </w:r>
      <w:r w:rsidR="00B807B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名額</w:t>
      </w:r>
      <w:r w:rsidR="00BE36F8" w:rsidRPr="0055758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B807BB" w:rsidRPr="00B807BB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計35名</w:t>
      </w:r>
    </w:p>
    <w:p w14:paraId="061D838D" w14:textId="50848454" w:rsidR="009A03EC" w:rsidRDefault="00B30920" w:rsidP="00EA1FF0">
      <w:pPr>
        <w:spacing w:before="50" w:line="400" w:lineRule="exact"/>
        <w:ind w:left="1984" w:hangingChars="708" w:hanging="1984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5758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八、</w:t>
      </w:r>
      <w:r w:rsidR="00BE36F8" w:rsidRPr="0055758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活動費用：</w:t>
      </w:r>
      <w:r w:rsidR="00BE36F8" w:rsidRPr="0055758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新台幣</w:t>
      </w:r>
      <w:r w:rsidR="00EA1FF0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2,300</w:t>
      </w:r>
      <w:r w:rsidR="00BE36F8" w:rsidRPr="0055758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元</w:t>
      </w:r>
      <w:r w:rsidR="00BE36F8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（含住</w:t>
      </w:r>
      <w:r w:rsidR="00C61B42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宿</w:t>
      </w:r>
      <w:r w:rsidR="00BE36F8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、餐飲、</w:t>
      </w:r>
      <w:r w:rsidR="009F76F5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交通、保險、</w:t>
      </w:r>
      <w:r w:rsidR="00596992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D</w:t>
      </w:r>
      <w:r w:rsidR="00BE36F8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IY</w:t>
      </w:r>
      <w:r w:rsidR="009F76F5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體驗</w:t>
      </w:r>
      <w:r w:rsidR="00BE36F8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、社區導</w:t>
      </w:r>
      <w:proofErr w:type="gramStart"/>
      <w:r w:rsidR="00BE36F8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覽</w:t>
      </w:r>
      <w:proofErr w:type="gramEnd"/>
      <w:r w:rsidR="00BE36F8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解說等相關費</w:t>
      </w:r>
      <w:r w:rsidR="00711BFE" w:rsidRPr="005575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用）</w:t>
      </w:r>
    </w:p>
    <w:p w14:paraId="4F34B548" w14:textId="77777777" w:rsidR="00FD7AB6" w:rsidRDefault="00B057F0" w:rsidP="00B057F0">
      <w:pPr>
        <w:spacing w:line="400" w:lineRule="exact"/>
        <w:ind w:leftChars="583" w:left="1399" w:firstLineChars="208" w:firstLine="583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B057F0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*</w:t>
      </w:r>
      <w:proofErr w:type="gramStart"/>
      <w:r w:rsidRPr="00B057F0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不住宿者</w:t>
      </w:r>
      <w:proofErr w:type="gramEnd"/>
      <w:r w:rsidRPr="00B057F0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為新台幣</w:t>
      </w:r>
      <w:r w:rsidR="00EA1FF0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1,600</w:t>
      </w:r>
      <w:r w:rsidRPr="00B057F0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元</w:t>
      </w:r>
      <w:r w:rsidR="009F5DC6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(惟二天</w:t>
      </w:r>
      <w:r w:rsidR="00FD7AB6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活動的交通</w:t>
      </w:r>
      <w:r w:rsidR="009F5DC6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及</w:t>
      </w:r>
      <w:r w:rsidR="00FD7AB6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第二</w:t>
      </w:r>
    </w:p>
    <w:p w14:paraId="2B49C016" w14:textId="2C28D635" w:rsidR="00B057F0" w:rsidRPr="00B057F0" w:rsidRDefault="00FD7AB6" w:rsidP="00B057F0">
      <w:pPr>
        <w:spacing w:line="400" w:lineRule="exact"/>
        <w:ind w:leftChars="583" w:left="1399" w:firstLineChars="208" w:firstLine="583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天</w:t>
      </w:r>
      <w:r w:rsidR="009F5DC6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早餐須自理)</w:t>
      </w:r>
    </w:p>
    <w:p w14:paraId="2FCBC253" w14:textId="2EC4893D" w:rsidR="00D44381" w:rsidRPr="00557587" w:rsidRDefault="00B30920" w:rsidP="00557587">
      <w:pPr>
        <w:spacing w:beforeLines="50" w:before="180" w:line="400" w:lineRule="exact"/>
        <w:ind w:left="1401" w:hangingChars="500" w:hanging="140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575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九、</w:t>
      </w:r>
      <w:r w:rsidR="00D44381" w:rsidRPr="005575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</w:t>
      </w:r>
      <w:r w:rsidR="00C4689A" w:rsidRPr="005575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方式、</w:t>
      </w:r>
      <w:r w:rsidR="00D44381" w:rsidRPr="005575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繳款及退費</w:t>
      </w:r>
      <w:r w:rsidR="00B057F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說明</w:t>
      </w:r>
      <w:proofErr w:type="gramStart"/>
      <w:r w:rsidR="00D44381" w:rsidRPr="005575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︰</w:t>
      </w:r>
      <w:proofErr w:type="gramEnd"/>
    </w:p>
    <w:p w14:paraId="3BEA8ABB" w14:textId="246EB5F4" w:rsidR="00C4689A" w:rsidRPr="00557587" w:rsidRDefault="00D44381" w:rsidP="00AB4790">
      <w:pPr>
        <w:pStyle w:val="8"/>
        <w:autoSpaceDE w:val="0"/>
        <w:autoSpaceDN w:val="0"/>
        <w:spacing w:line="440" w:lineRule="exact"/>
        <w:ind w:firstLineChars="101" w:firstLine="283"/>
        <w:textAlignment w:val="bottom"/>
        <w:rPr>
          <w:rFonts w:ascii="標楷體" w:eastAsia="標楷體" w:hAnsi="標楷體"/>
          <w:sz w:val="28"/>
        </w:rPr>
      </w:pPr>
      <w:r w:rsidRPr="00557587">
        <w:rPr>
          <w:rFonts w:ascii="標楷體" w:eastAsia="標楷體" w:hAnsi="標楷體"/>
          <w:bCs/>
          <w:sz w:val="28"/>
          <w:szCs w:val="28"/>
        </w:rPr>
        <w:t>1.</w:t>
      </w:r>
      <w:r w:rsidR="000B11C2" w:rsidRPr="00557587">
        <w:rPr>
          <w:rFonts w:ascii="標楷體" w:eastAsia="標楷體" w:hAnsi="標楷體" w:hint="eastAsia"/>
          <w:sz w:val="28"/>
        </w:rPr>
        <w:t>請向「</w:t>
      </w:r>
      <w:r w:rsidR="00E769DB" w:rsidRPr="00557587">
        <w:rPr>
          <w:rFonts w:ascii="標楷體" w:eastAsia="標楷體" w:hAnsi="標楷體" w:cs="新細明體" w:hint="eastAsia"/>
          <w:sz w:val="28"/>
          <w:szCs w:val="28"/>
        </w:rPr>
        <w:t>同禮部落自然生態自治協進會</w:t>
      </w:r>
      <w:r w:rsidR="000B11C2" w:rsidRPr="00557587">
        <w:rPr>
          <w:rFonts w:ascii="標楷體" w:eastAsia="標楷體" w:hAnsi="標楷體" w:hint="eastAsia"/>
          <w:sz w:val="28"/>
        </w:rPr>
        <w:t>」</w:t>
      </w:r>
      <w:r w:rsidR="00C4689A" w:rsidRPr="00557587">
        <w:rPr>
          <w:rFonts w:ascii="標楷體" w:eastAsia="標楷體" w:hAnsi="標楷體" w:hint="eastAsia"/>
          <w:sz w:val="28"/>
        </w:rPr>
        <w:t>以E-MAIL方式</w:t>
      </w:r>
      <w:r w:rsidR="000B11C2" w:rsidRPr="00557587">
        <w:rPr>
          <w:rFonts w:ascii="標楷體" w:eastAsia="標楷體" w:hAnsi="標楷體" w:hint="eastAsia"/>
          <w:sz w:val="28"/>
        </w:rPr>
        <w:t>辦理報名</w:t>
      </w:r>
      <w:r w:rsidR="00C4689A" w:rsidRPr="00557587">
        <w:rPr>
          <w:rFonts w:ascii="標楷體" w:eastAsia="標楷體" w:hAnsi="標楷體" w:hint="eastAsia"/>
          <w:sz w:val="28"/>
        </w:rPr>
        <w:t>。</w:t>
      </w:r>
    </w:p>
    <w:p w14:paraId="6177A1EF" w14:textId="1A2FB692" w:rsidR="00C4689A" w:rsidRPr="00557587" w:rsidRDefault="00C4689A" w:rsidP="00AB4790">
      <w:pPr>
        <w:pStyle w:val="a8"/>
        <w:framePr w:hSpace="0" w:wrap="auto" w:vAnchor="margin" w:xAlign="left" w:yAlign="inline"/>
        <w:spacing w:line="400" w:lineRule="exact"/>
        <w:ind w:leftChars="177" w:left="425" w:rightChars="50" w:right="120" w:firstLineChars="50" w:firstLine="140"/>
        <w:rPr>
          <w:rFonts w:ascii="標楷體" w:hAnsi="標楷體"/>
          <w:sz w:val="28"/>
          <w:szCs w:val="28"/>
        </w:rPr>
      </w:pPr>
      <w:r w:rsidRPr="00557587">
        <w:rPr>
          <w:rFonts w:ascii="標楷體" w:hAnsi="標楷體" w:hint="eastAsia"/>
          <w:sz w:val="28"/>
        </w:rPr>
        <w:t>聯絡窗口：</w:t>
      </w:r>
      <w:r w:rsidRPr="00557587">
        <w:rPr>
          <w:rFonts w:ascii="標楷體" w:hAnsi="標楷體" w:hint="eastAsia"/>
          <w:bCs/>
          <w:iCs/>
          <w:sz w:val="28"/>
          <w:szCs w:val="28"/>
        </w:rPr>
        <w:t>都</w:t>
      </w:r>
      <w:proofErr w:type="gramStart"/>
      <w:r w:rsidRPr="00557587">
        <w:rPr>
          <w:rFonts w:ascii="標楷體" w:hAnsi="標楷體" w:hint="eastAsia"/>
          <w:bCs/>
          <w:iCs/>
          <w:sz w:val="28"/>
          <w:szCs w:val="28"/>
        </w:rPr>
        <w:t>姆</w:t>
      </w:r>
      <w:proofErr w:type="gramEnd"/>
      <w:r w:rsidRPr="00557587">
        <w:rPr>
          <w:rFonts w:ascii="標楷體" w:hAnsi="標楷體" w:hint="eastAsia"/>
          <w:bCs/>
          <w:iCs/>
          <w:sz w:val="28"/>
          <w:szCs w:val="28"/>
        </w:rPr>
        <w:t>恩</w:t>
      </w:r>
      <w:proofErr w:type="gramStart"/>
      <w:r w:rsidRPr="00557587">
        <w:rPr>
          <w:rFonts w:ascii="標楷體" w:hAnsi="標楷體" w:hint="eastAsia"/>
          <w:bCs/>
          <w:iCs/>
          <w:sz w:val="28"/>
          <w:szCs w:val="28"/>
        </w:rPr>
        <w:t>•</w:t>
      </w:r>
      <w:proofErr w:type="gramEnd"/>
      <w:r w:rsidRPr="00557587">
        <w:rPr>
          <w:rFonts w:ascii="標楷體" w:hAnsi="標楷體" w:hint="eastAsia"/>
          <w:bCs/>
          <w:iCs/>
          <w:sz w:val="28"/>
          <w:szCs w:val="28"/>
        </w:rPr>
        <w:t>馬</w:t>
      </w:r>
      <w:r w:rsidR="005A147A">
        <w:rPr>
          <w:rFonts w:ascii="標楷體" w:hAnsi="標楷體" w:hint="eastAsia"/>
          <w:bCs/>
          <w:iCs/>
          <w:sz w:val="28"/>
          <w:szCs w:val="28"/>
        </w:rPr>
        <w:t>邵</w:t>
      </w:r>
      <w:r w:rsidR="00AD06AD">
        <w:rPr>
          <w:rFonts w:ascii="標楷體" w:hAnsi="標楷體" w:hint="eastAsia"/>
          <w:bCs/>
          <w:iCs/>
          <w:sz w:val="28"/>
          <w:szCs w:val="28"/>
        </w:rPr>
        <w:t>小姐</w:t>
      </w:r>
      <w:r w:rsidRPr="00557587">
        <w:rPr>
          <w:rFonts w:ascii="標楷體" w:hAnsi="標楷體" w:hint="eastAsia"/>
          <w:bCs/>
          <w:iCs/>
          <w:sz w:val="28"/>
          <w:szCs w:val="28"/>
        </w:rPr>
        <w:t>，手機</w:t>
      </w:r>
      <w:r w:rsidRPr="00557587">
        <w:rPr>
          <w:rFonts w:ascii="標楷體" w:hAnsi="標楷體"/>
          <w:bCs/>
          <w:iCs/>
          <w:sz w:val="28"/>
          <w:szCs w:val="28"/>
        </w:rPr>
        <w:t>：</w:t>
      </w:r>
      <w:r w:rsidRPr="00557587">
        <w:rPr>
          <w:rFonts w:ascii="標楷體" w:hAnsi="標楷體" w:hint="eastAsia"/>
          <w:bCs/>
          <w:iCs/>
          <w:sz w:val="28"/>
          <w:szCs w:val="28"/>
        </w:rPr>
        <w:t>0936-102826</w:t>
      </w:r>
    </w:p>
    <w:p w14:paraId="0BB07F08" w14:textId="57D5B7CA" w:rsidR="00C4689A" w:rsidRPr="00557587" w:rsidRDefault="000B11C2" w:rsidP="00AB4790">
      <w:pPr>
        <w:pStyle w:val="8"/>
        <w:autoSpaceDE w:val="0"/>
        <w:autoSpaceDN w:val="0"/>
        <w:spacing w:line="440" w:lineRule="exact"/>
        <w:ind w:leftChars="177" w:left="425" w:firstLineChars="50" w:firstLine="140"/>
        <w:textAlignment w:val="bottom"/>
        <w:rPr>
          <w:rFonts w:ascii="標楷體" w:eastAsia="標楷體" w:hAnsi="標楷體"/>
          <w:sz w:val="28"/>
        </w:rPr>
      </w:pPr>
      <w:r w:rsidRPr="00557587">
        <w:rPr>
          <w:rFonts w:ascii="標楷體" w:eastAsia="標楷體" w:hAnsi="標楷體" w:hint="eastAsia"/>
          <w:sz w:val="28"/>
        </w:rPr>
        <w:t>E-MAIL</w:t>
      </w:r>
      <w:r w:rsidR="00C4689A" w:rsidRPr="00557587">
        <w:rPr>
          <w:rFonts w:ascii="標楷體" w:eastAsia="標楷體" w:hAnsi="標楷體" w:hint="eastAsia"/>
          <w:sz w:val="28"/>
        </w:rPr>
        <w:t>：</w:t>
      </w:r>
      <w:hyperlink r:id="rId7" w:history="1">
        <w:r w:rsidR="00C4689A" w:rsidRPr="00557587">
          <w:rPr>
            <w:rStyle w:val="af1"/>
            <w:rFonts w:ascii="標楷體" w:eastAsia="標楷體" w:hAnsi="標楷體"/>
            <w:color w:val="auto"/>
            <w:sz w:val="28"/>
          </w:rPr>
          <w:t>tumun08260826@gmail.com</w:t>
        </w:r>
      </w:hyperlink>
    </w:p>
    <w:p w14:paraId="36EAB681" w14:textId="06C3F28D" w:rsidR="00D44381" w:rsidRPr="00557587" w:rsidRDefault="00E94601" w:rsidP="00AB4790">
      <w:pPr>
        <w:pStyle w:val="8"/>
        <w:autoSpaceDE w:val="0"/>
        <w:autoSpaceDN w:val="0"/>
        <w:spacing w:line="440" w:lineRule="exact"/>
        <w:ind w:leftChars="177" w:left="425" w:firstLine="1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557587">
        <w:rPr>
          <w:rFonts w:ascii="標楷體" w:eastAsia="標楷體" w:hAnsi="標楷體" w:hint="eastAsia"/>
          <w:b/>
          <w:sz w:val="28"/>
        </w:rPr>
        <w:t>《</w:t>
      </w:r>
      <w:r w:rsidR="00E769DB" w:rsidRPr="00557587">
        <w:rPr>
          <w:rFonts w:ascii="標楷體" w:eastAsia="標楷體" w:hAnsi="標楷體" w:hint="eastAsia"/>
          <w:b/>
          <w:sz w:val="28"/>
        </w:rPr>
        <w:t>請於</w:t>
      </w:r>
      <w:r w:rsidR="00630FCA" w:rsidRPr="00557587">
        <w:rPr>
          <w:rFonts w:ascii="標楷體" w:eastAsia="標楷體" w:hAnsi="標楷體" w:hint="eastAsia"/>
          <w:b/>
          <w:sz w:val="28"/>
        </w:rPr>
        <w:t>報名</w:t>
      </w:r>
      <w:r w:rsidR="00E769DB" w:rsidRPr="00557587">
        <w:rPr>
          <w:rFonts w:ascii="標楷體" w:eastAsia="標楷體" w:hAnsi="標楷體" w:hint="eastAsia"/>
          <w:b/>
          <w:sz w:val="28"/>
        </w:rPr>
        <w:t>後於上班時間內</w:t>
      </w:r>
      <w:r w:rsidR="00630FCA" w:rsidRPr="00557587">
        <w:rPr>
          <w:rFonts w:ascii="標楷體" w:eastAsia="標楷體" w:hAnsi="標楷體"/>
          <w:b/>
          <w:sz w:val="28"/>
          <w:szCs w:val="28"/>
        </w:rPr>
        <w:t>向</w:t>
      </w:r>
      <w:r w:rsidR="00630FCA" w:rsidRPr="00557587">
        <w:rPr>
          <w:rFonts w:ascii="標楷體" w:eastAsia="標楷體" w:hAnsi="標楷體" w:hint="eastAsia"/>
          <w:b/>
          <w:sz w:val="28"/>
          <w:szCs w:val="28"/>
        </w:rPr>
        <w:t>聯絡窗口</w:t>
      </w:r>
      <w:r w:rsidR="00E769DB" w:rsidRPr="00557587">
        <w:rPr>
          <w:rFonts w:ascii="標楷體" w:eastAsia="標楷體" w:hAnsi="標楷體" w:hint="eastAsia"/>
          <w:b/>
          <w:sz w:val="28"/>
        </w:rPr>
        <w:t>確認</w:t>
      </w:r>
      <w:r w:rsidR="00630FCA" w:rsidRPr="00557587">
        <w:rPr>
          <w:rFonts w:ascii="標楷體" w:eastAsia="標楷體" w:hAnsi="標楷體" w:hint="eastAsia"/>
          <w:b/>
          <w:sz w:val="28"/>
        </w:rPr>
        <w:t>是否</w:t>
      </w:r>
      <w:r w:rsidR="00E769DB" w:rsidRPr="00557587">
        <w:rPr>
          <w:rFonts w:ascii="標楷體" w:eastAsia="標楷體" w:hAnsi="標楷體" w:hint="eastAsia"/>
          <w:b/>
          <w:sz w:val="28"/>
        </w:rPr>
        <w:t>報名</w:t>
      </w:r>
      <w:r w:rsidR="00630FCA" w:rsidRPr="00557587">
        <w:rPr>
          <w:rFonts w:ascii="標楷體" w:eastAsia="標楷體" w:hAnsi="標楷體" w:hint="eastAsia"/>
          <w:b/>
          <w:sz w:val="28"/>
        </w:rPr>
        <w:t>成</w:t>
      </w:r>
      <w:r w:rsidRPr="00557587">
        <w:rPr>
          <w:rFonts w:ascii="標楷體" w:eastAsia="標楷體" w:hAnsi="標楷體" w:hint="eastAsia"/>
          <w:b/>
          <w:sz w:val="28"/>
        </w:rPr>
        <w:t>功》</w:t>
      </w:r>
    </w:p>
    <w:p w14:paraId="5A10F490" w14:textId="110DEBA4" w:rsidR="00AD06AD" w:rsidRDefault="00D44381" w:rsidP="00AB4790">
      <w:pPr>
        <w:pStyle w:val="3"/>
        <w:autoSpaceDE w:val="0"/>
        <w:autoSpaceDN w:val="0"/>
        <w:spacing w:line="400" w:lineRule="exact"/>
        <w:ind w:leftChars="116" w:left="278" w:firstLineChars="1" w:firstLine="3"/>
        <w:textAlignment w:val="bottom"/>
        <w:rPr>
          <w:rFonts w:ascii="標楷體" w:eastAsia="標楷體" w:hAnsi="標楷體"/>
          <w:sz w:val="28"/>
          <w:szCs w:val="28"/>
        </w:rPr>
      </w:pPr>
      <w:r w:rsidRPr="00557587">
        <w:rPr>
          <w:rFonts w:ascii="標楷體" w:eastAsia="標楷體" w:hAnsi="標楷體" w:hint="eastAsia"/>
          <w:sz w:val="28"/>
          <w:szCs w:val="28"/>
        </w:rPr>
        <w:t>2</w:t>
      </w:r>
      <w:r w:rsidRPr="00557587">
        <w:rPr>
          <w:rFonts w:ascii="標楷體" w:eastAsia="標楷體" w:hAnsi="標楷體"/>
          <w:sz w:val="28"/>
          <w:szCs w:val="28"/>
        </w:rPr>
        <w:t>.</w:t>
      </w:r>
      <w:r w:rsidRPr="00557587">
        <w:rPr>
          <w:rFonts w:ascii="標楷體" w:eastAsia="標楷體" w:hAnsi="標楷體" w:hint="eastAsia"/>
          <w:sz w:val="28"/>
          <w:szCs w:val="28"/>
        </w:rPr>
        <w:t>請於</w:t>
      </w:r>
      <w:r w:rsidR="00630FCA" w:rsidRPr="00557587">
        <w:rPr>
          <w:rFonts w:ascii="標楷體" w:eastAsia="標楷體" w:hAnsi="標楷體" w:hint="eastAsia"/>
          <w:b/>
          <w:sz w:val="28"/>
          <w:szCs w:val="28"/>
        </w:rPr>
        <w:t>確認報名成功後</w:t>
      </w:r>
      <w:r w:rsidRPr="00557587">
        <w:rPr>
          <w:rFonts w:ascii="標楷體" w:eastAsia="標楷體" w:hAnsi="標楷體"/>
          <w:b/>
          <w:sz w:val="28"/>
          <w:szCs w:val="28"/>
        </w:rPr>
        <w:t>3</w:t>
      </w:r>
      <w:r w:rsidRPr="00557587">
        <w:rPr>
          <w:rFonts w:ascii="標楷體" w:eastAsia="標楷體" w:hAnsi="標楷體" w:hint="eastAsia"/>
          <w:b/>
          <w:sz w:val="28"/>
          <w:szCs w:val="28"/>
        </w:rPr>
        <w:t>日內</w:t>
      </w:r>
      <w:r w:rsidR="00E94601" w:rsidRPr="00557587">
        <w:rPr>
          <w:rFonts w:ascii="標楷體" w:eastAsia="標楷體" w:hAnsi="標楷體" w:hint="eastAsia"/>
          <w:sz w:val="28"/>
          <w:szCs w:val="28"/>
        </w:rPr>
        <w:t>至郵局臨櫃</w:t>
      </w:r>
      <w:r w:rsidRPr="00557587">
        <w:rPr>
          <w:rFonts w:ascii="標楷體" w:eastAsia="標楷體" w:hAnsi="標楷體" w:hint="eastAsia"/>
          <w:sz w:val="28"/>
          <w:szCs w:val="28"/>
        </w:rPr>
        <w:t>完成匯款</w:t>
      </w:r>
    </w:p>
    <w:p w14:paraId="54C631FA" w14:textId="77777777" w:rsidR="00AB4790" w:rsidRDefault="00D44381" w:rsidP="00AB4790">
      <w:pPr>
        <w:pStyle w:val="3"/>
        <w:autoSpaceDE w:val="0"/>
        <w:autoSpaceDN w:val="0"/>
        <w:spacing w:line="400" w:lineRule="exact"/>
        <w:ind w:leftChars="126" w:left="302" w:firstLineChars="86" w:firstLine="261"/>
        <w:textAlignment w:val="bottom"/>
        <w:rPr>
          <w:rFonts w:ascii="標楷體" w:eastAsia="標楷體" w:hAnsi="標楷體" w:cs="新細明體"/>
          <w:color w:val="000000" w:themeColor="text1"/>
          <w:spacing w:val="12"/>
          <w:sz w:val="28"/>
          <w:szCs w:val="28"/>
        </w:rPr>
      </w:pPr>
      <w:r w:rsidRPr="00AD06AD">
        <w:rPr>
          <w:rFonts w:ascii="標楷體" w:eastAsia="標楷體" w:hAnsi="標楷體" w:cs="新細明體" w:hint="eastAsia"/>
          <w:color w:val="000000" w:themeColor="text1"/>
          <w:spacing w:val="12"/>
          <w:sz w:val="28"/>
          <w:szCs w:val="28"/>
        </w:rPr>
        <w:t>立帳郵局</w:t>
      </w:r>
      <w:r w:rsidR="00AD06AD">
        <w:rPr>
          <w:rFonts w:ascii="新細明體" w:eastAsia="新細明體" w:hAnsi="新細明體" w:cs="新細明體" w:hint="eastAsia"/>
          <w:color w:val="000000" w:themeColor="text1"/>
          <w:spacing w:val="12"/>
          <w:sz w:val="28"/>
          <w:szCs w:val="28"/>
        </w:rPr>
        <w:t>：</w:t>
      </w:r>
      <w:r w:rsidRPr="00AD06AD">
        <w:rPr>
          <w:rFonts w:ascii="標楷體" w:eastAsia="標楷體" w:hAnsi="標楷體" w:cs="新細明體" w:hint="eastAsia"/>
          <w:color w:val="000000" w:themeColor="text1"/>
          <w:spacing w:val="12"/>
          <w:sz w:val="28"/>
          <w:szCs w:val="28"/>
        </w:rPr>
        <w:t>新城郵局</w:t>
      </w:r>
    </w:p>
    <w:p w14:paraId="514BE300" w14:textId="77777777" w:rsidR="00AB4790" w:rsidRDefault="00D44381" w:rsidP="00AB4790">
      <w:pPr>
        <w:pStyle w:val="3"/>
        <w:autoSpaceDE w:val="0"/>
        <w:autoSpaceDN w:val="0"/>
        <w:spacing w:line="400" w:lineRule="exact"/>
        <w:ind w:leftChars="126" w:left="302" w:firstLineChars="86" w:firstLine="241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06AD">
        <w:rPr>
          <w:rFonts w:ascii="標楷體" w:eastAsia="標楷體" w:hAnsi="標楷體" w:hint="eastAsia"/>
          <w:color w:val="000000" w:themeColor="text1"/>
          <w:sz w:val="28"/>
          <w:szCs w:val="28"/>
        </w:rPr>
        <w:t>郵政劃撥帳號：700-0091065-0168317</w:t>
      </w:r>
    </w:p>
    <w:p w14:paraId="0CFA4B16" w14:textId="77777777" w:rsidR="00AB4790" w:rsidRDefault="00D44381" w:rsidP="00AB4790">
      <w:pPr>
        <w:pStyle w:val="3"/>
        <w:autoSpaceDE w:val="0"/>
        <w:autoSpaceDN w:val="0"/>
        <w:spacing w:line="400" w:lineRule="exact"/>
        <w:ind w:leftChars="126" w:left="302" w:firstLineChars="86" w:firstLine="241"/>
        <w:textAlignment w:val="bottom"/>
        <w:rPr>
          <w:rFonts w:ascii="標楷體" w:eastAsia="標楷體" w:hAnsi="標楷體" w:cs="新細明體"/>
          <w:color w:val="000000" w:themeColor="text1"/>
          <w:spacing w:val="12"/>
          <w:sz w:val="28"/>
          <w:szCs w:val="28"/>
        </w:rPr>
      </w:pPr>
      <w:r w:rsidRPr="00AD06AD">
        <w:rPr>
          <w:rFonts w:ascii="標楷體" w:eastAsia="標楷體" w:hAnsi="標楷體" w:hint="eastAsia"/>
          <w:color w:val="000000" w:themeColor="text1"/>
          <w:sz w:val="28"/>
          <w:szCs w:val="28"/>
        </w:rPr>
        <w:t>戶名：</w:t>
      </w:r>
      <w:r w:rsidR="00B8359D" w:rsidRPr="00AD06AD">
        <w:rPr>
          <w:rFonts w:ascii="標楷體" w:eastAsia="標楷體" w:hAnsi="標楷體" w:hint="eastAsia"/>
          <w:color w:val="000000" w:themeColor="text1"/>
          <w:sz w:val="28"/>
          <w:szCs w:val="28"/>
        </w:rPr>
        <w:t>花蓮縣秀林鄉同禮部落自然生態自治協進會黃文立</w:t>
      </w:r>
    </w:p>
    <w:p w14:paraId="65685039" w14:textId="03E56546" w:rsidR="00D44381" w:rsidRPr="00AB4790" w:rsidRDefault="00E94601" w:rsidP="00AB4790">
      <w:pPr>
        <w:pStyle w:val="3"/>
        <w:autoSpaceDE w:val="0"/>
        <w:autoSpaceDN w:val="0"/>
        <w:spacing w:line="400" w:lineRule="exact"/>
        <w:ind w:leftChars="126" w:left="302" w:firstLineChars="44" w:firstLine="123"/>
        <w:textAlignment w:val="bottom"/>
        <w:rPr>
          <w:rFonts w:ascii="標楷體" w:eastAsia="標楷體" w:hAnsi="標楷體" w:cs="新細明體"/>
          <w:color w:val="000000" w:themeColor="text1"/>
          <w:spacing w:val="12"/>
          <w:sz w:val="28"/>
          <w:szCs w:val="28"/>
        </w:rPr>
      </w:pPr>
      <w:r w:rsidRPr="005575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《</w:t>
      </w:r>
      <w:r w:rsidR="00630FCA" w:rsidRPr="005575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</w:t>
      </w:r>
      <w:r w:rsidR="00D44381" w:rsidRPr="00557587">
        <w:rPr>
          <w:rFonts w:ascii="標楷體" w:eastAsia="標楷體" w:hAnsi="標楷體"/>
          <w:b/>
          <w:color w:val="000000" w:themeColor="text1"/>
          <w:sz w:val="28"/>
          <w:szCs w:val="28"/>
        </w:rPr>
        <w:t>主動向</w:t>
      </w:r>
      <w:r w:rsidR="00D44381" w:rsidRPr="005575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聯絡窗口</w:t>
      </w:r>
      <w:r w:rsidR="00D44381" w:rsidRPr="00557587">
        <w:rPr>
          <w:rFonts w:ascii="標楷體" w:eastAsia="標楷體" w:hAnsi="標楷體"/>
          <w:b/>
          <w:color w:val="000000" w:themeColor="text1"/>
          <w:sz w:val="28"/>
          <w:szCs w:val="28"/>
        </w:rPr>
        <w:t>確認</w:t>
      </w:r>
      <w:r w:rsidR="00630FCA" w:rsidRPr="005575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匯款</w:t>
      </w:r>
      <w:r w:rsidR="00D44381" w:rsidRPr="00557587">
        <w:rPr>
          <w:rFonts w:ascii="標楷體" w:eastAsia="標楷體" w:hAnsi="標楷體"/>
          <w:b/>
          <w:color w:val="000000" w:themeColor="text1"/>
          <w:sz w:val="28"/>
          <w:szCs w:val="28"/>
        </w:rPr>
        <w:t>狀況，以</w:t>
      </w:r>
      <w:r w:rsidR="00D44381" w:rsidRPr="005575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利</w:t>
      </w:r>
      <w:r w:rsidR="00D44381" w:rsidRPr="00557587">
        <w:rPr>
          <w:rFonts w:ascii="標楷體" w:eastAsia="標楷體" w:hAnsi="標楷體"/>
          <w:b/>
          <w:color w:val="000000" w:themeColor="text1"/>
          <w:sz w:val="28"/>
          <w:szCs w:val="28"/>
        </w:rPr>
        <w:t>辦理活動相關事宜</w:t>
      </w:r>
      <w:r w:rsidRPr="005575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》</w:t>
      </w:r>
    </w:p>
    <w:p w14:paraId="19A5B585" w14:textId="339E6E82" w:rsidR="00AD06AD" w:rsidRDefault="00D44381" w:rsidP="00AB4790">
      <w:pPr>
        <w:pStyle w:val="3"/>
        <w:autoSpaceDE w:val="0"/>
        <w:autoSpaceDN w:val="0"/>
        <w:spacing w:line="400" w:lineRule="exact"/>
        <w:ind w:leftChars="116" w:left="278" w:firstLineChars="1" w:firstLine="3"/>
        <w:textAlignment w:val="bottom"/>
        <w:rPr>
          <w:rFonts w:ascii="標楷體" w:eastAsia="標楷體" w:hAnsi="標楷體" w:cs="新細明體"/>
          <w:color w:val="000000"/>
          <w:spacing w:val="12"/>
          <w:sz w:val="28"/>
          <w:szCs w:val="28"/>
        </w:rPr>
      </w:pPr>
      <w:r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57587">
        <w:rPr>
          <w:rFonts w:ascii="標楷體" w:eastAsia="標楷體" w:hAnsi="標楷體"/>
          <w:color w:val="000000" w:themeColor="text1"/>
          <w:sz w:val="28"/>
          <w:szCs w:val="28"/>
        </w:rPr>
        <w:t>.未於期限內完成匯款者，</w:t>
      </w:r>
      <w:r w:rsidR="001014CA" w:rsidRPr="00557587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視同棄權</w:t>
      </w:r>
      <w:r w:rsidRPr="0055758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1014CA" w:rsidRPr="00557587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名額由候補者遞補。</w:t>
      </w:r>
    </w:p>
    <w:p w14:paraId="72931B0F" w14:textId="0288B4ED" w:rsidR="00D44381" w:rsidRPr="00557587" w:rsidRDefault="00D44381" w:rsidP="00AB4790">
      <w:pPr>
        <w:pStyle w:val="3"/>
        <w:autoSpaceDE w:val="0"/>
        <w:autoSpaceDN w:val="0"/>
        <w:spacing w:line="400" w:lineRule="exact"/>
        <w:ind w:leftChars="117" w:left="566" w:hangingChars="108" w:hanging="285"/>
        <w:textAlignment w:val="bottom"/>
        <w:rPr>
          <w:rFonts w:ascii="標楷體" w:eastAsia="標楷體" w:hAnsi="標楷體"/>
          <w:color w:val="000000" w:themeColor="text1"/>
          <w:spacing w:val="-8"/>
          <w:sz w:val="28"/>
          <w:szCs w:val="28"/>
        </w:rPr>
      </w:pPr>
      <w:r w:rsidRPr="00557587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lastRenderedPageBreak/>
        <w:t>4</w:t>
      </w:r>
      <w:r w:rsidR="00AD06AD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.</w:t>
      </w:r>
      <w:r w:rsidRPr="00557587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本</w:t>
      </w:r>
      <w:r w:rsidRPr="00557587">
        <w:rPr>
          <w:rFonts w:ascii="標楷體" w:eastAsia="標楷體" w:hAnsi="標楷體"/>
          <w:color w:val="000000" w:themeColor="text1"/>
          <w:spacing w:val="-8"/>
          <w:sz w:val="28"/>
          <w:szCs w:val="28"/>
        </w:rPr>
        <w:t>次活動正取</w:t>
      </w:r>
      <w:r w:rsidR="008C5B55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35</w:t>
      </w:r>
      <w:r w:rsidRPr="00557587">
        <w:rPr>
          <w:rFonts w:ascii="標楷體" w:eastAsia="標楷體" w:hAnsi="標楷體"/>
          <w:color w:val="000000" w:themeColor="text1"/>
          <w:spacing w:val="-8"/>
          <w:sz w:val="28"/>
          <w:szCs w:val="28"/>
        </w:rPr>
        <w:t>人，備取</w:t>
      </w:r>
      <w:r w:rsidR="00347A34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10</w:t>
      </w:r>
      <w:r w:rsidRPr="00557587">
        <w:rPr>
          <w:rFonts w:ascii="標楷體" w:eastAsia="標楷體" w:hAnsi="標楷體"/>
          <w:color w:val="000000" w:themeColor="text1"/>
          <w:spacing w:val="-8"/>
          <w:sz w:val="28"/>
          <w:szCs w:val="28"/>
        </w:rPr>
        <w:t>人，</w:t>
      </w:r>
      <w:r w:rsidR="009E5694" w:rsidRPr="00557587">
        <w:rPr>
          <w:rFonts w:ascii="標楷體" w:eastAsia="標楷體" w:hAnsi="標楷體"/>
          <w:color w:val="464646"/>
          <w:sz w:val="28"/>
          <w:szCs w:val="28"/>
          <w:lang w:eastAsia="zh-Hans"/>
        </w:rPr>
        <w:t>依報名先後順序並完成繳費錄取額滿為止</w:t>
      </w:r>
      <w:r w:rsidRPr="00557587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。</w:t>
      </w:r>
    </w:p>
    <w:p w14:paraId="7860501E" w14:textId="0DF4E1E7" w:rsidR="00D44381" w:rsidRPr="00557587" w:rsidRDefault="00D44381" w:rsidP="00AB4790">
      <w:pPr>
        <w:pStyle w:val="3"/>
        <w:autoSpaceDE w:val="0"/>
        <w:autoSpaceDN w:val="0"/>
        <w:spacing w:line="400" w:lineRule="exact"/>
        <w:ind w:leftChars="118" w:left="566" w:hangingChars="107" w:hanging="283"/>
        <w:textAlignment w:val="bottom"/>
        <w:rPr>
          <w:rFonts w:ascii="標楷體" w:eastAsia="標楷體" w:hAnsi="標楷體"/>
          <w:color w:val="000000" w:themeColor="text1"/>
          <w:spacing w:val="-8"/>
          <w:sz w:val="28"/>
          <w:szCs w:val="28"/>
        </w:rPr>
      </w:pPr>
      <w:r w:rsidRPr="00557587">
        <w:rPr>
          <w:rFonts w:ascii="標楷體" w:eastAsia="標楷體" w:hAnsi="標楷體"/>
          <w:b/>
          <w:color w:val="000000" w:themeColor="text1"/>
          <w:spacing w:val="-8"/>
          <w:sz w:val="28"/>
          <w:szCs w:val="28"/>
        </w:rPr>
        <w:t>5.</w:t>
      </w:r>
      <w:r w:rsidRPr="00557587">
        <w:rPr>
          <w:rFonts w:ascii="標楷體" w:eastAsia="標楷體" w:hAnsi="標楷體" w:hint="eastAsia"/>
          <w:b/>
          <w:color w:val="000000" w:themeColor="text1"/>
          <w:spacing w:val="-8"/>
          <w:sz w:val="28"/>
          <w:szCs w:val="28"/>
        </w:rPr>
        <w:t>活動延期或取消：</w:t>
      </w:r>
      <w:r w:rsidRPr="00557587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如遇颱風或其他不可抗力事件，或報名總人數不滿</w:t>
      </w:r>
      <w:r w:rsidR="00347A34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30</w:t>
      </w:r>
      <w:r w:rsidRPr="00557587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人活動取消（依報名順序辦理退費事宜）或延期辦理</w:t>
      </w:r>
      <w:r w:rsidRPr="00557587">
        <w:rPr>
          <w:rFonts w:ascii="標楷體" w:eastAsia="標楷體" w:hAnsi="標楷體" w:hint="eastAsia"/>
          <w:color w:val="000000" w:themeColor="text1"/>
          <w:spacing w:val="-8"/>
          <w:sz w:val="28"/>
        </w:rPr>
        <w:t>，</w:t>
      </w:r>
      <w:r w:rsidRPr="00557587">
        <w:rPr>
          <w:rFonts w:ascii="標楷體" w:eastAsia="標楷體" w:hAnsi="標楷體" w:hint="eastAsia"/>
          <w:color w:val="000000" w:themeColor="text1"/>
          <w:sz w:val="28"/>
        </w:rPr>
        <w:t>屆時以</w:t>
      </w:r>
      <w:r w:rsidRPr="00557587">
        <w:rPr>
          <w:rFonts w:ascii="標楷體" w:eastAsia="標楷體" w:hAnsi="標楷體"/>
          <w:color w:val="000000" w:themeColor="text1"/>
          <w:sz w:val="28"/>
        </w:rPr>
        <w:t>e-</w:t>
      </w:r>
      <w:r w:rsidR="00A00305" w:rsidRPr="00557587">
        <w:rPr>
          <w:rFonts w:ascii="標楷體" w:eastAsia="標楷體" w:hAnsi="標楷體"/>
          <w:color w:val="000000" w:themeColor="text1"/>
          <w:sz w:val="28"/>
        </w:rPr>
        <w:t>m</w:t>
      </w:r>
      <w:r w:rsidRPr="00557587">
        <w:rPr>
          <w:rFonts w:ascii="標楷體" w:eastAsia="標楷體" w:hAnsi="標楷體"/>
          <w:color w:val="000000" w:themeColor="text1"/>
          <w:sz w:val="28"/>
        </w:rPr>
        <w:t>ail</w:t>
      </w:r>
      <w:r w:rsidRPr="00557587">
        <w:rPr>
          <w:rFonts w:ascii="標楷體" w:eastAsia="標楷體" w:hAnsi="標楷體" w:hint="eastAsia"/>
          <w:color w:val="000000" w:themeColor="text1"/>
          <w:sz w:val="28"/>
        </w:rPr>
        <w:t>通知</w:t>
      </w:r>
      <w:r w:rsidRPr="00557587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。</w:t>
      </w:r>
    </w:p>
    <w:p w14:paraId="21EE76FA" w14:textId="20CA1AF0" w:rsidR="00D44381" w:rsidRPr="00557587" w:rsidRDefault="00D44381" w:rsidP="00AB4790">
      <w:pPr>
        <w:pStyle w:val="3"/>
        <w:autoSpaceDE w:val="0"/>
        <w:autoSpaceDN w:val="0"/>
        <w:spacing w:line="400" w:lineRule="exact"/>
        <w:ind w:leftChars="118" w:left="566" w:hangingChars="107" w:hanging="283"/>
        <w:textAlignment w:val="bottom"/>
        <w:rPr>
          <w:rFonts w:ascii="標楷體" w:eastAsia="標楷體" w:hAnsi="標楷體"/>
          <w:color w:val="000000" w:themeColor="text1"/>
          <w:spacing w:val="-8"/>
          <w:sz w:val="28"/>
          <w:szCs w:val="28"/>
        </w:rPr>
      </w:pPr>
      <w:r w:rsidRPr="00557587">
        <w:rPr>
          <w:rFonts w:ascii="標楷體" w:eastAsia="標楷體" w:hAnsi="標楷體" w:hint="eastAsia"/>
          <w:b/>
          <w:color w:val="000000" w:themeColor="text1"/>
          <w:spacing w:val="-8"/>
          <w:sz w:val="28"/>
          <w:szCs w:val="28"/>
        </w:rPr>
        <w:t>6</w:t>
      </w:r>
      <w:r w:rsidRPr="00557587">
        <w:rPr>
          <w:rFonts w:ascii="標楷體" w:eastAsia="標楷體" w:hAnsi="標楷體"/>
          <w:b/>
          <w:color w:val="000000" w:themeColor="text1"/>
          <w:spacing w:val="-8"/>
          <w:sz w:val="28"/>
          <w:szCs w:val="28"/>
        </w:rPr>
        <w:t>.</w:t>
      </w:r>
      <w:r w:rsidRPr="00557587">
        <w:rPr>
          <w:rFonts w:ascii="標楷體" w:eastAsia="標楷體" w:hAnsi="標楷體" w:hint="eastAsia"/>
          <w:b/>
          <w:color w:val="000000" w:themeColor="text1"/>
          <w:spacing w:val="-8"/>
          <w:sz w:val="28"/>
          <w:szCs w:val="28"/>
        </w:rPr>
        <w:t>退費事項</w:t>
      </w:r>
      <w:r w:rsidR="00AD06AD">
        <w:rPr>
          <w:rFonts w:ascii="新細明體" w:eastAsia="新細明體" w:hAnsi="新細明體" w:hint="eastAsia"/>
          <w:b/>
          <w:color w:val="000000" w:themeColor="text1"/>
          <w:spacing w:val="-8"/>
          <w:sz w:val="28"/>
          <w:szCs w:val="28"/>
        </w:rPr>
        <w:t>：</w:t>
      </w:r>
      <w:r w:rsidRPr="00557587">
        <w:rPr>
          <w:rFonts w:ascii="標楷體" w:eastAsia="標楷體" w:hAnsi="標楷體"/>
          <w:color w:val="000000" w:themeColor="text1"/>
          <w:spacing w:val="-8"/>
          <w:sz w:val="28"/>
          <w:szCs w:val="28"/>
        </w:rPr>
        <w:t>因山區食宿交通</w:t>
      </w:r>
      <w:r w:rsidRPr="00557587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準備</w:t>
      </w:r>
      <w:r w:rsidRPr="00557587">
        <w:rPr>
          <w:rFonts w:ascii="標楷體" w:eastAsia="標楷體" w:hAnsi="標楷體"/>
          <w:color w:val="000000" w:themeColor="text1"/>
          <w:spacing w:val="-8"/>
          <w:sz w:val="28"/>
          <w:szCs w:val="28"/>
        </w:rPr>
        <w:t>較不便利，</w:t>
      </w:r>
      <w:r w:rsidR="006D2978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參加</w:t>
      </w:r>
      <w:r w:rsidRPr="00557587">
        <w:rPr>
          <w:rFonts w:ascii="標楷體" w:eastAsia="標楷體" w:hAnsi="標楷體"/>
          <w:color w:val="000000" w:themeColor="text1"/>
          <w:spacing w:val="-8"/>
          <w:sz w:val="28"/>
          <w:szCs w:val="28"/>
        </w:rPr>
        <w:t>活動人員因故無法參加活動者，</w:t>
      </w:r>
      <w:r w:rsidR="00FC1860" w:rsidRPr="00557587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於</w:t>
      </w:r>
      <w:r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1A14FA">
        <w:rPr>
          <w:rFonts w:ascii="標楷體" w:eastAsia="標楷體" w:hAnsi="標楷體" w:hint="eastAsia"/>
          <w:color w:val="000000" w:themeColor="text1"/>
          <w:sz w:val="28"/>
          <w:szCs w:val="28"/>
        </w:rPr>
        <w:t>前2日及</w:t>
      </w:r>
      <w:r w:rsidRPr="00557587">
        <w:rPr>
          <w:rFonts w:ascii="標楷體" w:eastAsia="標楷體" w:hAnsi="標楷體"/>
          <w:color w:val="000000" w:themeColor="text1"/>
          <w:sz w:val="28"/>
          <w:szCs w:val="28"/>
        </w:rPr>
        <w:t>當日取消</w:t>
      </w:r>
      <w:r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恕</w:t>
      </w:r>
      <w:r w:rsidRPr="00557587">
        <w:rPr>
          <w:rFonts w:ascii="標楷體" w:eastAsia="標楷體" w:hAnsi="標楷體"/>
          <w:color w:val="000000" w:themeColor="text1"/>
          <w:sz w:val="28"/>
          <w:szCs w:val="28"/>
        </w:rPr>
        <w:t>不退費。如遇天災(如颱風、豪大雨）</w:t>
      </w:r>
      <w:r w:rsidRPr="00557587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或報名總人數不滿</w:t>
      </w:r>
      <w:r w:rsidR="00347A34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30</w:t>
      </w:r>
      <w:r w:rsidRPr="00557587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人而</w:t>
      </w:r>
      <w:r w:rsidRPr="00557587">
        <w:rPr>
          <w:rFonts w:ascii="標楷體" w:eastAsia="標楷體" w:hAnsi="標楷體"/>
          <w:color w:val="000000" w:themeColor="text1"/>
          <w:sz w:val="28"/>
          <w:szCs w:val="28"/>
        </w:rPr>
        <w:t>活動延期</w:t>
      </w:r>
      <w:r w:rsidR="008E69ED"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或取消</w:t>
      </w:r>
      <w:r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辦理時</w:t>
      </w:r>
      <w:r w:rsidRPr="0055758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560D97"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則全額退款，</w:t>
      </w:r>
      <w:r w:rsidR="008E69ED"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惟退款時需</w:t>
      </w:r>
      <w:r w:rsidRPr="00557587">
        <w:rPr>
          <w:rFonts w:ascii="標楷體" w:eastAsia="標楷體" w:hAnsi="標楷體"/>
          <w:color w:val="000000" w:themeColor="text1"/>
          <w:sz w:val="28"/>
          <w:szCs w:val="28"/>
        </w:rPr>
        <w:t>扣除</w:t>
      </w:r>
      <w:r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退款</w:t>
      </w:r>
      <w:r w:rsidRPr="00557587">
        <w:rPr>
          <w:rFonts w:ascii="標楷體" w:eastAsia="標楷體" w:hAnsi="標楷體"/>
          <w:color w:val="000000" w:themeColor="text1"/>
          <w:sz w:val="28"/>
          <w:szCs w:val="28"/>
        </w:rPr>
        <w:t>手續費</w:t>
      </w:r>
      <w:r w:rsidR="008E69ED"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新臺幣30元</w:t>
      </w:r>
      <w:r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BA0C95E" w14:textId="1F0E3D6F" w:rsidR="00D44381" w:rsidRPr="00AB4790" w:rsidRDefault="00D44381" w:rsidP="00AB4790">
      <w:pPr>
        <w:pStyle w:val="3"/>
        <w:autoSpaceDE w:val="0"/>
        <w:autoSpaceDN w:val="0"/>
        <w:spacing w:line="400" w:lineRule="exact"/>
        <w:ind w:leftChars="118" w:left="566" w:hangingChars="107" w:hanging="283"/>
        <w:textAlignment w:val="bottom"/>
        <w:rPr>
          <w:rFonts w:ascii="標楷體" w:eastAsia="標楷體" w:hAnsi="標楷體"/>
          <w:sz w:val="28"/>
          <w:szCs w:val="28"/>
        </w:rPr>
      </w:pPr>
      <w:r w:rsidRPr="00557587">
        <w:rPr>
          <w:rFonts w:ascii="標楷體" w:eastAsia="標楷體" w:hAnsi="標楷體" w:hint="eastAsia"/>
          <w:b/>
          <w:color w:val="000000" w:themeColor="text1"/>
          <w:spacing w:val="-8"/>
          <w:sz w:val="28"/>
          <w:szCs w:val="28"/>
        </w:rPr>
        <w:t>7</w:t>
      </w:r>
      <w:r w:rsidRPr="005575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.</w:t>
      </w:r>
      <w:r w:rsidR="00963E5F" w:rsidRPr="005575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活動詢問：</w:t>
      </w:r>
      <w:r w:rsidR="00963E5F"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名期間若有相關問題</w:t>
      </w:r>
      <w:r w:rsidR="00A00305"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請於上班時間0</w:t>
      </w:r>
      <w:r w:rsidR="00A00305" w:rsidRPr="00557587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A00305" w:rsidRPr="00557587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0~17:</w:t>
      </w:r>
      <w:r w:rsidR="00A00305" w:rsidRPr="00557587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963E5F"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洽詢</w:t>
      </w:r>
      <w:r w:rsidR="00A00305" w:rsidRPr="00557587">
        <w:rPr>
          <w:rFonts w:ascii="標楷體" w:eastAsia="標楷體" w:hAnsi="標楷體" w:hint="eastAsia"/>
          <w:color w:val="000000" w:themeColor="text1"/>
          <w:sz w:val="28"/>
          <w:szCs w:val="28"/>
        </w:rPr>
        <w:t>花蓮縣秀林鄉同禮部落自然生態自治協進會</w:t>
      </w:r>
      <w:r w:rsidR="00A00305" w:rsidRPr="00557587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聯絡</w:t>
      </w:r>
      <w:r w:rsidR="00AD06AD" w:rsidRPr="00557587">
        <w:rPr>
          <w:rFonts w:ascii="標楷體" w:eastAsia="標楷體" w:hAnsi="標楷體" w:hint="eastAsia"/>
          <w:sz w:val="28"/>
        </w:rPr>
        <w:t>窗口</w:t>
      </w:r>
      <w:r w:rsidR="00A00305" w:rsidRPr="00557587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：都</w:t>
      </w:r>
      <w:proofErr w:type="gramStart"/>
      <w:r w:rsidR="00A00305" w:rsidRPr="00557587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姆</w:t>
      </w:r>
      <w:proofErr w:type="gramEnd"/>
      <w:r w:rsidR="00C918E4" w:rsidRPr="00AD06AD">
        <w:rPr>
          <w:rFonts w:ascii="標楷體" w:eastAsia="標楷體" w:hAnsi="標楷體" w:hint="eastAsia"/>
          <w:bCs/>
          <w:iCs/>
          <w:sz w:val="28"/>
          <w:szCs w:val="28"/>
        </w:rPr>
        <w:t>恩</w:t>
      </w:r>
      <w:proofErr w:type="gramStart"/>
      <w:r w:rsidR="00A00305" w:rsidRPr="00AD06AD">
        <w:rPr>
          <w:rFonts w:ascii="標楷體" w:eastAsia="標楷體" w:hAnsi="標楷體" w:hint="eastAsia"/>
          <w:bCs/>
          <w:iCs/>
          <w:sz w:val="28"/>
          <w:szCs w:val="28"/>
        </w:rPr>
        <w:t>•</w:t>
      </w:r>
      <w:proofErr w:type="gramEnd"/>
      <w:r w:rsidR="00A00305" w:rsidRPr="00AD06AD">
        <w:rPr>
          <w:rFonts w:ascii="標楷體" w:eastAsia="標楷體" w:hAnsi="標楷體" w:hint="eastAsia"/>
          <w:bCs/>
          <w:iCs/>
          <w:sz w:val="28"/>
          <w:szCs w:val="28"/>
        </w:rPr>
        <w:t>馬</w:t>
      </w:r>
      <w:r w:rsidR="005A147A">
        <w:rPr>
          <w:rFonts w:ascii="標楷體" w:eastAsia="標楷體" w:hAnsi="標楷體" w:hint="eastAsia"/>
          <w:bCs/>
          <w:iCs/>
          <w:sz w:val="28"/>
          <w:szCs w:val="28"/>
        </w:rPr>
        <w:t>邵</w:t>
      </w:r>
      <w:r w:rsidR="00AD06AD" w:rsidRPr="00AB4790">
        <w:rPr>
          <w:rFonts w:ascii="標楷體" w:eastAsia="標楷體" w:hAnsi="標楷體" w:hint="eastAsia"/>
          <w:bCs/>
          <w:iCs/>
          <w:sz w:val="28"/>
          <w:szCs w:val="28"/>
        </w:rPr>
        <w:t>小姐</w:t>
      </w:r>
      <w:r w:rsidR="00A00305" w:rsidRPr="00AB4790">
        <w:rPr>
          <w:rFonts w:ascii="標楷體" w:eastAsia="標楷體" w:hAnsi="標楷體" w:hint="eastAsia"/>
          <w:bCs/>
          <w:iCs/>
          <w:sz w:val="28"/>
          <w:szCs w:val="28"/>
        </w:rPr>
        <w:t>，手機</w:t>
      </w:r>
      <w:r w:rsidR="00A00305" w:rsidRPr="00AB4790">
        <w:rPr>
          <w:rFonts w:ascii="標楷體" w:eastAsia="標楷體" w:hAnsi="標楷體"/>
          <w:bCs/>
          <w:iCs/>
          <w:sz w:val="28"/>
          <w:szCs w:val="28"/>
        </w:rPr>
        <w:t>：</w:t>
      </w:r>
      <w:r w:rsidR="00A00305" w:rsidRPr="00AB4790">
        <w:rPr>
          <w:rFonts w:ascii="標楷體" w:eastAsia="標楷體" w:hAnsi="標楷體" w:hint="eastAsia"/>
          <w:bCs/>
          <w:iCs/>
          <w:sz w:val="28"/>
          <w:szCs w:val="28"/>
        </w:rPr>
        <w:t>0936-102826。或太管處</w:t>
      </w:r>
      <w:r w:rsidR="00963E5F" w:rsidRPr="00AB4790">
        <w:rPr>
          <w:rFonts w:ascii="標楷體" w:eastAsia="標楷體" w:hAnsi="標楷體" w:hint="eastAsia"/>
          <w:sz w:val="28"/>
          <w:szCs w:val="28"/>
        </w:rPr>
        <w:t>解說教育課承辦人，</w:t>
      </w:r>
      <w:r w:rsidRPr="00AB4790">
        <w:rPr>
          <w:rFonts w:ascii="標楷體" w:eastAsia="標楷體" w:hAnsi="標楷體" w:hint="eastAsia"/>
          <w:sz w:val="28"/>
          <w:szCs w:val="28"/>
        </w:rPr>
        <w:t>聯絡電話03-8621100轉</w:t>
      </w:r>
      <w:r w:rsidR="00844D45" w:rsidRPr="00AB4790">
        <w:rPr>
          <w:rFonts w:ascii="標楷體" w:eastAsia="標楷體" w:hAnsi="標楷體" w:hint="eastAsia"/>
          <w:sz w:val="28"/>
          <w:szCs w:val="28"/>
        </w:rPr>
        <w:t>806劉</w:t>
      </w:r>
      <w:r w:rsidRPr="00AB4790">
        <w:rPr>
          <w:rFonts w:ascii="標楷體" w:eastAsia="標楷體" w:hAnsi="標楷體" w:hint="eastAsia"/>
          <w:sz w:val="28"/>
          <w:szCs w:val="28"/>
        </w:rPr>
        <w:t>小姐</w:t>
      </w:r>
      <w:r w:rsidRPr="00AB4790">
        <w:rPr>
          <w:rFonts w:ascii="標楷體" w:eastAsia="標楷體" w:hAnsi="標楷體"/>
          <w:sz w:val="28"/>
          <w:szCs w:val="28"/>
        </w:rPr>
        <w:t>。</w:t>
      </w:r>
    </w:p>
    <w:p w14:paraId="3671492E" w14:textId="397B402B" w:rsidR="003F2090" w:rsidRPr="00557587" w:rsidRDefault="002D68CF" w:rsidP="00557587">
      <w:pPr>
        <w:adjustRightInd w:val="0"/>
        <w:snapToGrid w:val="0"/>
        <w:spacing w:beforeLines="50" w:before="180" w:line="40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十、</w:t>
      </w:r>
      <w:r w:rsidR="00BE36F8"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活動內容：</w:t>
      </w:r>
    </w:p>
    <w:p w14:paraId="2DC47F06" w14:textId="3A854F2B" w:rsidR="00CA0FD4" w:rsidRPr="00CA0FD4" w:rsidRDefault="00CA0FD4" w:rsidP="006F7BD8">
      <w:pPr>
        <w:pStyle w:val="af2"/>
        <w:spacing w:line="440" w:lineRule="exact"/>
        <w:ind w:leftChars="0" w:left="0" w:firstLineChars="200" w:firstLine="560"/>
        <w:rPr>
          <w:rFonts w:ascii="標楷體" w:eastAsia="標楷體" w:hAnsi="標楷體" w:cs="Tahoma"/>
          <w:sz w:val="28"/>
          <w:szCs w:val="28"/>
          <w:lang w:bidi="ar-SA"/>
        </w:rPr>
      </w:pPr>
      <w:r w:rsidRPr="00CA0FD4">
        <w:rPr>
          <w:rFonts w:ascii="標楷體" w:eastAsia="標楷體" w:hAnsi="標楷體" w:cs="Tahoma"/>
          <w:kern w:val="0"/>
          <w:sz w:val="28"/>
          <w:szCs w:val="28"/>
        </w:rPr>
        <w:t>大禮部落為少數</w:t>
      </w:r>
      <w:r w:rsidRPr="00CA0FD4">
        <w:rPr>
          <w:rFonts w:ascii="標楷體" w:eastAsia="標楷體" w:hAnsi="標楷體" w:cs="Tahoma" w:hint="eastAsia"/>
          <w:kern w:val="0"/>
          <w:sz w:val="28"/>
          <w:szCs w:val="28"/>
        </w:rPr>
        <w:t>在太魯閣國家公園境內</w:t>
      </w:r>
      <w:r w:rsidRPr="00CA0FD4">
        <w:rPr>
          <w:rFonts w:ascii="標楷體" w:eastAsia="標楷體" w:hAnsi="標楷體" w:cs="Tahoma"/>
          <w:kern w:val="0"/>
          <w:sz w:val="28"/>
          <w:szCs w:val="28"/>
        </w:rPr>
        <w:t>仍有</w:t>
      </w:r>
      <w:r w:rsidR="006F7BD8">
        <w:rPr>
          <w:rFonts w:ascii="標楷體" w:eastAsia="標楷體" w:hAnsi="標楷體" w:cs="Tahoma" w:hint="eastAsia"/>
          <w:kern w:val="0"/>
          <w:sz w:val="28"/>
          <w:szCs w:val="28"/>
        </w:rPr>
        <w:t>太魯閣族</w:t>
      </w:r>
      <w:r w:rsidRPr="00CA0FD4">
        <w:rPr>
          <w:rFonts w:ascii="標楷體" w:eastAsia="標楷體" w:hAnsi="標楷體" w:cs="Tahoma"/>
          <w:kern w:val="0"/>
          <w:sz w:val="28"/>
          <w:szCs w:val="28"/>
        </w:rPr>
        <w:t>居住活動</w:t>
      </w:r>
      <w:r w:rsidRPr="00CA0FD4">
        <w:rPr>
          <w:rFonts w:ascii="標楷體" w:eastAsia="標楷體" w:hAnsi="標楷體" w:cs="Tahoma" w:hint="eastAsia"/>
          <w:kern w:val="0"/>
          <w:sz w:val="28"/>
          <w:szCs w:val="28"/>
        </w:rPr>
        <w:t>的</w:t>
      </w:r>
      <w:r w:rsidRPr="00CA0FD4">
        <w:rPr>
          <w:rFonts w:ascii="標楷體" w:eastAsia="標楷體" w:hAnsi="標楷體" w:cs="Tahoma"/>
          <w:kern w:val="0"/>
          <w:sz w:val="28"/>
          <w:szCs w:val="28"/>
        </w:rPr>
        <w:t>部落</w:t>
      </w:r>
      <w:r w:rsidRPr="00CA0FD4">
        <w:rPr>
          <w:rFonts w:ascii="標楷體" w:eastAsia="標楷體" w:hAnsi="標楷體" w:cs="Tahoma" w:hint="eastAsia"/>
          <w:kern w:val="0"/>
          <w:sz w:val="28"/>
          <w:szCs w:val="28"/>
        </w:rPr>
        <w:t>，</w:t>
      </w:r>
      <w:r w:rsidRPr="00CA0FD4">
        <w:rPr>
          <w:rFonts w:ascii="標楷體" w:eastAsia="標楷體" w:hAnsi="標楷體" w:cs="Tahoma"/>
          <w:sz w:val="28"/>
          <w:szCs w:val="28"/>
          <w:lang w:bidi="ar-SA"/>
        </w:rPr>
        <w:t>海拔</w:t>
      </w:r>
      <w:r w:rsidRPr="00CA0FD4">
        <w:rPr>
          <w:rFonts w:ascii="標楷體" w:eastAsia="標楷體" w:hAnsi="標楷體" w:cs="Tahoma" w:hint="eastAsia"/>
          <w:sz w:val="28"/>
          <w:szCs w:val="28"/>
          <w:lang w:bidi="ar-SA"/>
        </w:rPr>
        <w:t>高度</w:t>
      </w:r>
      <w:r w:rsidRPr="00CA0FD4">
        <w:rPr>
          <w:rFonts w:ascii="標楷體" w:eastAsia="標楷體" w:hAnsi="標楷體" w:cs="Tahoma"/>
          <w:sz w:val="28"/>
          <w:szCs w:val="28"/>
          <w:lang w:bidi="ar-SA"/>
        </w:rPr>
        <w:t>915公尺，</w:t>
      </w:r>
      <w:r w:rsidR="006F7BD8">
        <w:rPr>
          <w:rFonts w:ascii="標楷體" w:eastAsia="標楷體" w:hAnsi="標楷體" w:cs="Tahoma" w:hint="eastAsia"/>
          <w:sz w:val="28"/>
          <w:szCs w:val="28"/>
          <w:lang w:bidi="ar-SA"/>
        </w:rPr>
        <w:t>本活動</w:t>
      </w:r>
      <w:proofErr w:type="gramStart"/>
      <w:r w:rsidR="00EA7C43" w:rsidRPr="00557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</w:t>
      </w:r>
      <w:r w:rsidR="006F7BD8">
        <w:rPr>
          <w:rFonts w:ascii="標楷體" w:eastAsia="標楷體" w:hAnsi="標楷體" w:cs="Tahoma" w:hint="eastAsia"/>
          <w:sz w:val="28"/>
          <w:szCs w:val="28"/>
          <w:lang w:bidi="ar-SA"/>
        </w:rPr>
        <w:t>同禮</w:t>
      </w:r>
      <w:r w:rsidR="00EA7C43" w:rsidRPr="00557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社區</w:t>
      </w:r>
      <w:proofErr w:type="gramEnd"/>
      <w:r w:rsidR="00EA7C43" w:rsidRPr="00557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居民帶領</w:t>
      </w:r>
      <w:r w:rsidR="00EA7C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走訪</w:t>
      </w:r>
      <w:r w:rsidR="006F7B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原居地-</w:t>
      </w:r>
      <w:r w:rsidR="00EA7C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大禮部落</w:t>
      </w:r>
      <w:r w:rsidR="00EA7C43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，</w:t>
      </w:r>
      <w:r w:rsidR="008D37B5" w:rsidRPr="00E03F11">
        <w:rPr>
          <w:rFonts w:ascii="標楷體" w:eastAsia="標楷體" w:hAnsi="標楷體" w:cs="新細明體"/>
          <w:kern w:val="0"/>
          <w:sz w:val="28"/>
          <w:szCs w:val="28"/>
          <w:lang w:bidi="ar-SA"/>
        </w:rPr>
        <w:t>說自己</w:t>
      </w:r>
      <w:r w:rsidR="00EA1FF0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部落</w:t>
      </w:r>
      <w:r w:rsidR="008D37B5" w:rsidRPr="00E03F11">
        <w:rPr>
          <w:rFonts w:ascii="標楷體" w:eastAsia="標楷體" w:hAnsi="標楷體" w:cs="新細明體"/>
          <w:kern w:val="0"/>
          <w:sz w:val="28"/>
          <w:szCs w:val="28"/>
          <w:lang w:bidi="ar-SA"/>
        </w:rPr>
        <w:t>的故事，詮釋自己的文化，</w:t>
      </w:r>
      <w:r w:rsidR="008D37B5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再加入</w:t>
      </w:r>
      <w:r w:rsidR="00C61B42" w:rsidRPr="00557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樂舞</w:t>
      </w:r>
      <w:r w:rsidR="00D85BCA" w:rsidRPr="00557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文化及工藝體驗</w:t>
      </w:r>
      <w:r w:rsidR="00BE36F8" w:rsidRPr="00557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等活動單元，探索專屬於太魯閣</w:t>
      </w:r>
      <w:proofErr w:type="gramStart"/>
      <w:r w:rsidR="00BE36F8" w:rsidRPr="00557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山林</w:t>
      </w:r>
      <w:r w:rsidR="00711BFE" w:rsidRPr="00557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間</w:t>
      </w:r>
      <w:r w:rsidR="00BE36F8" w:rsidRPr="00557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人與</w:t>
      </w:r>
      <w:proofErr w:type="gramEnd"/>
      <w:r w:rsidR="00BE36F8" w:rsidRPr="00557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土地的生命經驗</w:t>
      </w:r>
      <w:r w:rsidR="00BE36F8" w:rsidRPr="00CA0FD4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0BA1077" w14:textId="6232B916" w:rsidR="002674C2" w:rsidRDefault="00D44381" w:rsidP="00AD06AD">
      <w:pPr>
        <w:spacing w:beforeLines="50" w:before="180" w:afterLines="50" w:after="180" w:line="40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十</w:t>
      </w:r>
      <w:r w:rsidR="002D68CF"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一</w:t>
      </w:r>
      <w:r w:rsidR="00596992"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</w:t>
      </w:r>
      <w:r w:rsidR="003F2090"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</w:t>
      </w:r>
      <w:r w:rsidR="00BE36F8"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動行程</w:t>
      </w:r>
      <w:r w:rsidR="00B30920" w:rsidRPr="005575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124"/>
        <w:gridCol w:w="4252"/>
      </w:tblGrid>
      <w:tr w:rsidR="008B2BA4" w:rsidRPr="00F27490" w14:paraId="23311C52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41E32925" w14:textId="77777777" w:rsidR="008B2BA4" w:rsidRPr="00F27490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F2749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124" w:type="dxa"/>
            <w:shd w:val="clear" w:color="auto" w:fill="auto"/>
          </w:tcPr>
          <w:p w14:paraId="42AE549F" w14:textId="77777777" w:rsidR="008B2BA4" w:rsidRPr="00F27490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F2749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活動行程</w:t>
            </w:r>
          </w:p>
        </w:tc>
        <w:tc>
          <w:tcPr>
            <w:tcW w:w="4252" w:type="dxa"/>
          </w:tcPr>
          <w:p w14:paraId="34F12BFB" w14:textId="77777777" w:rsidR="008B2BA4" w:rsidRPr="00F27490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F27490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地點</w:t>
            </w:r>
          </w:p>
        </w:tc>
      </w:tr>
      <w:tr w:rsidR="008B2BA4" w:rsidRPr="00F27490" w14:paraId="70360466" w14:textId="77777777" w:rsidTr="008B2BA4">
        <w:trPr>
          <w:jc w:val="center"/>
        </w:trPr>
        <w:tc>
          <w:tcPr>
            <w:tcW w:w="9502" w:type="dxa"/>
            <w:gridSpan w:val="3"/>
            <w:shd w:val="clear" w:color="auto" w:fill="auto"/>
          </w:tcPr>
          <w:p w14:paraId="2E182AFD" w14:textId="77777777" w:rsidR="008B2BA4" w:rsidRPr="00F27490" w:rsidRDefault="008B2BA4" w:rsidP="005F5CD4">
            <w:pPr>
              <w:adjustRightInd w:val="0"/>
              <w:snapToGrid w:val="0"/>
              <w:spacing w:line="400" w:lineRule="exact"/>
              <w:ind w:rightChars="50" w:right="120" w:firstLineChars="200" w:firstLine="561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第一天6/17星期六</w:t>
            </w:r>
          </w:p>
        </w:tc>
      </w:tr>
      <w:tr w:rsidR="008B2BA4" w:rsidRPr="000F3554" w14:paraId="19701BCF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6353AABF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 w:rsidRPr="00AA1E97">
              <w:rPr>
                <w:rFonts w:ascii="標楷體" w:eastAsia="標楷體" w:hAnsi="標楷體" w:cs="新細明體" w:hint="eastAsia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8</w:t>
            </w:r>
            <w:r w:rsidRPr="00AA1E97">
              <w:rPr>
                <w:rFonts w:ascii="標楷體" w:eastAsia="標楷體" w:hAnsi="標楷體" w:cs="新細明體" w:hint="eastAsia"/>
              </w:rPr>
              <w:t>：00～0</w:t>
            </w:r>
            <w:r>
              <w:rPr>
                <w:rFonts w:ascii="標楷體" w:eastAsia="標楷體" w:hAnsi="標楷體" w:cs="新細明體" w:hint="eastAsia"/>
              </w:rPr>
              <w:t>8</w:t>
            </w:r>
            <w:r w:rsidRPr="00AA1E97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3124" w:type="dxa"/>
            <w:shd w:val="clear" w:color="auto" w:fill="auto"/>
          </w:tcPr>
          <w:p w14:paraId="1BCA5E98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F3554">
              <w:rPr>
                <w:rFonts w:ascii="標楷體" w:eastAsia="標楷體" w:hAnsi="標楷體" w:cs="新細明體" w:hint="eastAsia"/>
                <w:sz w:val="28"/>
                <w:szCs w:val="28"/>
              </w:rPr>
              <w:t>報到搭車</w:t>
            </w:r>
          </w:p>
        </w:tc>
        <w:tc>
          <w:tcPr>
            <w:tcW w:w="4252" w:type="dxa"/>
          </w:tcPr>
          <w:p w14:paraId="3D9BB4B3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F3554">
              <w:rPr>
                <w:rFonts w:ascii="標楷體" w:eastAsia="標楷體" w:hAnsi="標楷體" w:cs="新細明體" w:hint="eastAsia"/>
                <w:sz w:val="28"/>
                <w:szCs w:val="28"/>
              </w:rPr>
              <w:t>花蓮火車站後站出口</w:t>
            </w:r>
          </w:p>
        </w:tc>
      </w:tr>
      <w:tr w:rsidR="008B2BA4" w:rsidRPr="000F3554" w14:paraId="1E1919B0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7CE7936F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 w:rsidRPr="00AA1E97">
              <w:rPr>
                <w:rFonts w:ascii="標楷體" w:eastAsia="標楷體" w:hAnsi="標楷體" w:cs="新細明體" w:hint="eastAsia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8</w:t>
            </w:r>
            <w:r w:rsidRPr="00AA1E97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Pr="00AA1E97">
              <w:rPr>
                <w:rFonts w:ascii="標楷體" w:eastAsia="標楷體" w:hAnsi="標楷體" w:cs="新細明體" w:hint="eastAsia"/>
              </w:rPr>
              <w:t>0～</w:t>
            </w:r>
            <w:r>
              <w:rPr>
                <w:rFonts w:ascii="標楷體" w:eastAsia="標楷體" w:hAnsi="標楷體" w:cs="新細明體" w:hint="eastAsia"/>
              </w:rPr>
              <w:t>09</w:t>
            </w:r>
            <w:r w:rsidRPr="00AA1E97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3124" w:type="dxa"/>
            <w:shd w:val="clear" w:color="auto" w:fill="auto"/>
          </w:tcPr>
          <w:p w14:paraId="5B101537" w14:textId="77777777" w:rsidR="008B2BA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F3554">
              <w:rPr>
                <w:rFonts w:ascii="標楷體" w:eastAsia="標楷體" w:hAnsi="標楷體" w:cs="新細明體" w:hint="eastAsia"/>
                <w:sz w:val="28"/>
                <w:szCs w:val="28"/>
              </w:rPr>
              <w:t>車程</w:t>
            </w:r>
          </w:p>
        </w:tc>
        <w:tc>
          <w:tcPr>
            <w:tcW w:w="4252" w:type="dxa"/>
          </w:tcPr>
          <w:p w14:paraId="130ABD9E" w14:textId="77777777" w:rsidR="008B2BA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花蓮-太魯閣遊客中心</w:t>
            </w:r>
          </w:p>
        </w:tc>
      </w:tr>
      <w:tr w:rsidR="008B2BA4" w:rsidRPr="000F3554" w14:paraId="6850016E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43FB2CC2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09</w:t>
            </w:r>
            <w:r w:rsidRPr="00AA1E97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0～</w:t>
            </w:r>
            <w:r>
              <w:rPr>
                <w:rFonts w:ascii="標楷體" w:eastAsia="標楷體" w:hAnsi="標楷體" w:cs="新細明體" w:hint="eastAsia"/>
              </w:rPr>
              <w:t>09</w:t>
            </w:r>
            <w:r w:rsidRPr="00AA1E97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AA1E97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3124" w:type="dxa"/>
            <w:shd w:val="clear" w:color="auto" w:fill="auto"/>
          </w:tcPr>
          <w:p w14:paraId="15F0F4AF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F3554">
              <w:rPr>
                <w:rFonts w:ascii="標楷體" w:eastAsia="標楷體" w:hAnsi="標楷體" w:cs="新細明體" w:hint="eastAsia"/>
                <w:sz w:val="28"/>
                <w:szCs w:val="28"/>
              </w:rPr>
              <w:t>活動說明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及欣賞影片</w:t>
            </w:r>
          </w:p>
        </w:tc>
        <w:tc>
          <w:tcPr>
            <w:tcW w:w="4252" w:type="dxa"/>
          </w:tcPr>
          <w:p w14:paraId="57E787C2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F3554">
              <w:rPr>
                <w:rFonts w:ascii="標楷體" w:eastAsia="標楷體" w:hAnsi="標楷體" w:cs="新細明體" w:hint="eastAsia"/>
                <w:sz w:val="28"/>
                <w:szCs w:val="28"/>
              </w:rPr>
              <w:t>太魯閣遊客中心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（樂 太魯閣）</w:t>
            </w:r>
          </w:p>
        </w:tc>
      </w:tr>
      <w:tr w:rsidR="008B2BA4" w:rsidRPr="000F3554" w14:paraId="1F9061A5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6053BEA3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09</w:t>
            </w:r>
            <w:r w:rsidRPr="00AA1E97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AA1E97">
              <w:rPr>
                <w:rFonts w:ascii="標楷體" w:eastAsia="標楷體" w:hAnsi="標楷體" w:cs="新細明體" w:hint="eastAsia"/>
              </w:rPr>
              <w:t>0～</w:t>
            </w:r>
            <w:r>
              <w:rPr>
                <w:rFonts w:ascii="標楷體" w:eastAsia="標楷體" w:hAnsi="標楷體" w:cs="新細明體" w:hint="eastAsia"/>
              </w:rPr>
              <w:t>12</w:t>
            </w:r>
            <w:r w:rsidRPr="00AA1E97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30</w:t>
            </w:r>
          </w:p>
        </w:tc>
        <w:tc>
          <w:tcPr>
            <w:tcW w:w="3124" w:type="dxa"/>
            <w:shd w:val="clear" w:color="auto" w:fill="auto"/>
          </w:tcPr>
          <w:p w14:paraId="07C55FB7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探索太魯閣族文化</w:t>
            </w:r>
          </w:p>
        </w:tc>
        <w:tc>
          <w:tcPr>
            <w:tcW w:w="4252" w:type="dxa"/>
          </w:tcPr>
          <w:p w14:paraId="39F5A38E" w14:textId="77777777" w:rsidR="008B2BA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47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太魯閣遊客中心-大禮部落</w:t>
            </w:r>
          </w:p>
        </w:tc>
      </w:tr>
      <w:tr w:rsidR="008B2BA4" w:rsidRPr="000F3554" w14:paraId="2427E08A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00FEAF5E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0～1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</w:p>
        </w:tc>
        <w:tc>
          <w:tcPr>
            <w:tcW w:w="3124" w:type="dxa"/>
            <w:shd w:val="clear" w:color="auto" w:fill="auto"/>
          </w:tcPr>
          <w:p w14:paraId="459A5402" w14:textId="77777777" w:rsidR="008B2BA4" w:rsidRPr="0029747F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47F">
              <w:rPr>
                <w:rFonts w:ascii="標楷體" w:eastAsia="標楷體" w:hAnsi="標楷體" w:cs="新細明體" w:hint="eastAsia"/>
                <w:sz w:val="28"/>
                <w:szCs w:val="28"/>
              </w:rPr>
              <w:t>原住民風味午餐</w:t>
            </w:r>
          </w:p>
        </w:tc>
        <w:tc>
          <w:tcPr>
            <w:tcW w:w="4252" w:type="dxa"/>
            <w:vMerge w:val="restart"/>
            <w:vAlign w:val="center"/>
          </w:tcPr>
          <w:p w14:paraId="4C95A6AC" w14:textId="77777777" w:rsidR="008B2BA4" w:rsidRPr="0029747F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47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大禮部落</w:t>
            </w:r>
          </w:p>
        </w:tc>
      </w:tr>
      <w:tr w:rsidR="008B2BA4" w:rsidRPr="000F3554" w14:paraId="2E167991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28DDCF9F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 w:rsidRPr="00AA1E97"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AA1E97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0～1</w:t>
            </w:r>
            <w:r>
              <w:rPr>
                <w:rFonts w:ascii="標楷體" w:eastAsia="標楷體" w:hAnsi="標楷體" w:cs="新細明體" w:hint="eastAsia"/>
              </w:rPr>
              <w:t>4</w:t>
            </w:r>
            <w:r w:rsidRPr="00AA1E97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3124" w:type="dxa"/>
            <w:shd w:val="clear" w:color="auto" w:fill="auto"/>
          </w:tcPr>
          <w:p w14:paraId="6072D728" w14:textId="77777777" w:rsidR="008B2BA4" w:rsidRPr="0029747F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47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大禮部落巡禮</w:t>
            </w:r>
          </w:p>
        </w:tc>
        <w:tc>
          <w:tcPr>
            <w:tcW w:w="4252" w:type="dxa"/>
            <w:vMerge/>
          </w:tcPr>
          <w:p w14:paraId="30B515EA" w14:textId="77777777" w:rsidR="008B2BA4" w:rsidRPr="0029747F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B2BA4" w:rsidRPr="000F3554" w14:paraId="415383D3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2F427510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  <w:r w:rsidRPr="00AA1E97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0～</w:t>
            </w:r>
            <w:r>
              <w:rPr>
                <w:rFonts w:ascii="標楷體" w:eastAsia="標楷體" w:hAnsi="標楷體" w:cs="新細明體" w:hint="eastAsia"/>
              </w:rPr>
              <w:t>17</w:t>
            </w:r>
            <w:r w:rsidRPr="00AA1E97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3124" w:type="dxa"/>
            <w:shd w:val="clear" w:color="auto" w:fill="auto"/>
          </w:tcPr>
          <w:p w14:paraId="2391A1EF" w14:textId="77777777" w:rsidR="008B2BA4" w:rsidRPr="0029747F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47F">
              <w:rPr>
                <w:rFonts w:ascii="標楷體" w:eastAsia="標楷體" w:hAnsi="標楷體" w:cs="新細明體" w:hint="eastAsia"/>
                <w:sz w:val="28"/>
                <w:szCs w:val="28"/>
              </w:rPr>
              <w:t>回程</w:t>
            </w:r>
          </w:p>
        </w:tc>
        <w:tc>
          <w:tcPr>
            <w:tcW w:w="4252" w:type="dxa"/>
          </w:tcPr>
          <w:p w14:paraId="24FE0D5E" w14:textId="4A18EF9A" w:rsidR="008B2BA4" w:rsidRPr="0029747F" w:rsidRDefault="008B2BA4" w:rsidP="001767D6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47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大禮部落-</w:t>
            </w:r>
            <w:r w:rsidR="001767D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住宿</w:t>
            </w:r>
            <w:r w:rsidR="001767D6">
              <w:rPr>
                <w:rFonts w:ascii="標楷體" w:eastAsia="標楷體" w:hAnsi="標楷體" w:cs="新細明體" w:hint="eastAsia"/>
                <w:sz w:val="28"/>
                <w:szCs w:val="28"/>
              </w:rPr>
              <w:t>旅館或民宿</w:t>
            </w:r>
          </w:p>
        </w:tc>
      </w:tr>
      <w:tr w:rsidR="008B2BA4" w:rsidRPr="00782779" w14:paraId="1D1DC93B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3BF503BA" w14:textId="77777777" w:rsidR="008B2BA4" w:rsidRPr="00782779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  <w:r w:rsidRPr="00782779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782779">
              <w:rPr>
                <w:rFonts w:ascii="標楷體" w:eastAsia="標楷體" w:hAnsi="標楷體" w:cs="新細明體" w:hint="eastAsia"/>
              </w:rPr>
              <w:t>0～</w:t>
            </w:r>
            <w:r>
              <w:rPr>
                <w:rFonts w:ascii="標楷體" w:eastAsia="標楷體" w:hAnsi="標楷體" w:cs="新細明體" w:hint="eastAsia"/>
              </w:rPr>
              <w:t>18</w:t>
            </w:r>
            <w:r w:rsidRPr="00782779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782779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3124" w:type="dxa"/>
            <w:shd w:val="clear" w:color="auto" w:fill="auto"/>
          </w:tcPr>
          <w:p w14:paraId="419CDAC0" w14:textId="77777777" w:rsidR="008B2BA4" w:rsidRPr="00782779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82779">
              <w:rPr>
                <w:rFonts w:ascii="標楷體" w:eastAsia="標楷體" w:hAnsi="標楷體" w:cs="新細明體" w:hint="eastAsia"/>
                <w:sz w:val="28"/>
                <w:szCs w:val="28"/>
              </w:rPr>
              <w:t>分配住宿及休息</w:t>
            </w:r>
          </w:p>
        </w:tc>
        <w:tc>
          <w:tcPr>
            <w:tcW w:w="4252" w:type="dxa"/>
          </w:tcPr>
          <w:p w14:paraId="3980CBF8" w14:textId="77777777" w:rsidR="008B2BA4" w:rsidRPr="00782779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太魯閣地區旅館或民宿</w:t>
            </w:r>
          </w:p>
        </w:tc>
      </w:tr>
      <w:tr w:rsidR="008B2BA4" w:rsidRPr="000F3554" w14:paraId="493547D0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1ABD91A3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  <w:r w:rsidRPr="00AA1E97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0～19：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3124" w:type="dxa"/>
            <w:shd w:val="clear" w:color="auto" w:fill="auto"/>
          </w:tcPr>
          <w:p w14:paraId="7588CC57" w14:textId="77777777" w:rsidR="008B2BA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太魯閣族風味餐-晚餐</w:t>
            </w:r>
          </w:p>
        </w:tc>
        <w:tc>
          <w:tcPr>
            <w:tcW w:w="4252" w:type="dxa"/>
            <w:vMerge w:val="restart"/>
            <w:vAlign w:val="center"/>
          </w:tcPr>
          <w:p w14:paraId="1C14134E" w14:textId="77777777" w:rsidR="008B2BA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同禮社區</w:t>
            </w:r>
            <w:proofErr w:type="gramEnd"/>
          </w:p>
        </w:tc>
      </w:tr>
      <w:tr w:rsidR="008B2BA4" w:rsidRPr="00782779" w14:paraId="0ECE6BC1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1C10E469" w14:textId="77777777" w:rsidR="008B2BA4" w:rsidRPr="00782779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 w:rsidRPr="00782779">
              <w:rPr>
                <w:rFonts w:ascii="標楷體" w:eastAsia="標楷體" w:hAnsi="標楷體" w:cs="新細明體" w:hint="eastAsia"/>
              </w:rPr>
              <w:t>19：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782779">
              <w:rPr>
                <w:rFonts w:ascii="標楷體" w:eastAsia="標楷體" w:hAnsi="標楷體" w:cs="新細明體" w:hint="eastAsia"/>
              </w:rPr>
              <w:t>0～2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782779">
              <w:rPr>
                <w:rFonts w:ascii="標楷體" w:eastAsia="標楷體" w:hAnsi="標楷體" w:cs="新細明體" w:hint="eastAsia"/>
              </w:rPr>
              <w:t>：00</w:t>
            </w:r>
          </w:p>
        </w:tc>
        <w:tc>
          <w:tcPr>
            <w:tcW w:w="3124" w:type="dxa"/>
            <w:shd w:val="clear" w:color="auto" w:fill="auto"/>
          </w:tcPr>
          <w:p w14:paraId="4F174E8F" w14:textId="77777777" w:rsidR="008B2BA4" w:rsidRPr="00782779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太魯閣族樂舞文化</w:t>
            </w:r>
          </w:p>
        </w:tc>
        <w:tc>
          <w:tcPr>
            <w:tcW w:w="4252" w:type="dxa"/>
            <w:vMerge/>
          </w:tcPr>
          <w:p w14:paraId="4C2DA98D" w14:textId="77777777" w:rsidR="008B2BA4" w:rsidRPr="00782779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B2BA4" w:rsidRPr="000F3554" w14:paraId="537A6953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20088350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 w:rsidRPr="00AA1E97">
              <w:rPr>
                <w:rFonts w:ascii="標楷體" w:eastAsia="標楷體" w:hAnsi="標楷體" w:cs="新細明體" w:hint="eastAsia"/>
              </w:rPr>
              <w:t>2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：00～</w:t>
            </w:r>
          </w:p>
        </w:tc>
        <w:tc>
          <w:tcPr>
            <w:tcW w:w="3124" w:type="dxa"/>
            <w:shd w:val="clear" w:color="auto" w:fill="auto"/>
          </w:tcPr>
          <w:p w14:paraId="01A25062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0F3554">
              <w:rPr>
                <w:rFonts w:ascii="標楷體" w:eastAsia="標楷體" w:hAnsi="標楷體" w:cs="新細明體" w:hint="eastAsia"/>
                <w:sz w:val="28"/>
                <w:szCs w:val="28"/>
              </w:rPr>
              <w:t>盥洗就寢</w:t>
            </w:r>
          </w:p>
        </w:tc>
        <w:tc>
          <w:tcPr>
            <w:tcW w:w="4252" w:type="dxa"/>
          </w:tcPr>
          <w:p w14:paraId="4AF27B8B" w14:textId="77777777" w:rsidR="008B2BA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太魯閣地區旅館或民宿</w:t>
            </w:r>
          </w:p>
        </w:tc>
      </w:tr>
      <w:tr w:rsidR="008B2BA4" w:rsidRPr="000F3554" w14:paraId="76B44E1D" w14:textId="77777777" w:rsidTr="008B2BA4">
        <w:trPr>
          <w:jc w:val="center"/>
        </w:trPr>
        <w:tc>
          <w:tcPr>
            <w:tcW w:w="9502" w:type="dxa"/>
            <w:gridSpan w:val="3"/>
            <w:shd w:val="clear" w:color="auto" w:fill="auto"/>
          </w:tcPr>
          <w:p w14:paraId="1A2774B0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leftChars="250" w:left="600" w:rightChars="50" w:right="12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AA1E9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第二天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6/18星期日</w:t>
            </w:r>
          </w:p>
        </w:tc>
      </w:tr>
      <w:tr w:rsidR="008B2BA4" w:rsidRPr="00782779" w14:paraId="64A964CD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7E25A7FE" w14:textId="77777777" w:rsidR="008B2BA4" w:rsidRPr="00782779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 w:rsidRPr="00782779">
              <w:rPr>
                <w:rFonts w:ascii="標楷體" w:eastAsia="標楷體" w:hAnsi="標楷體" w:cs="新細明體" w:hint="eastAsia"/>
              </w:rPr>
              <w:t>07：30～08：30</w:t>
            </w:r>
          </w:p>
        </w:tc>
        <w:tc>
          <w:tcPr>
            <w:tcW w:w="3124" w:type="dxa"/>
            <w:shd w:val="clear" w:color="auto" w:fill="auto"/>
          </w:tcPr>
          <w:p w14:paraId="05AAA60D" w14:textId="77777777" w:rsidR="008B2BA4" w:rsidRPr="00782779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82779">
              <w:rPr>
                <w:rFonts w:ascii="標楷體" w:eastAsia="標楷體" w:hAnsi="標楷體" w:cs="新細明體" w:hint="eastAsia"/>
                <w:sz w:val="28"/>
                <w:szCs w:val="28"/>
              </w:rPr>
              <w:t>早餐</w:t>
            </w:r>
          </w:p>
        </w:tc>
        <w:tc>
          <w:tcPr>
            <w:tcW w:w="4252" w:type="dxa"/>
          </w:tcPr>
          <w:p w14:paraId="7EB0EE0D" w14:textId="77777777" w:rsidR="008B2BA4" w:rsidRPr="00782779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太魯閣地區旅館或民宿</w:t>
            </w:r>
          </w:p>
        </w:tc>
      </w:tr>
      <w:tr w:rsidR="008B2BA4" w:rsidRPr="000F3554" w14:paraId="576C0DE4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518D04E2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 w:rsidRPr="00AA1E97">
              <w:rPr>
                <w:rFonts w:ascii="標楷體" w:eastAsia="標楷體" w:hAnsi="標楷體" w:cs="新細明體" w:hint="eastAsia"/>
              </w:rPr>
              <w:t>08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：40～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</w:p>
        </w:tc>
        <w:tc>
          <w:tcPr>
            <w:tcW w:w="3124" w:type="dxa"/>
            <w:shd w:val="clear" w:color="auto" w:fill="auto"/>
          </w:tcPr>
          <w:p w14:paraId="2A0127F9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97F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太魯閣族文化之美</w:t>
            </w:r>
          </w:p>
        </w:tc>
        <w:tc>
          <w:tcPr>
            <w:tcW w:w="4252" w:type="dxa"/>
            <w:vAlign w:val="center"/>
          </w:tcPr>
          <w:p w14:paraId="09673515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997F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同禮社區</w:t>
            </w:r>
            <w:proofErr w:type="gramEnd"/>
          </w:p>
        </w:tc>
      </w:tr>
      <w:tr w:rsidR="008B2BA4" w:rsidRPr="000F3554" w14:paraId="1E8D5A99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675DC48F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09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0～1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</w:p>
        </w:tc>
        <w:tc>
          <w:tcPr>
            <w:tcW w:w="3124" w:type="dxa"/>
            <w:shd w:val="clear" w:color="auto" w:fill="auto"/>
          </w:tcPr>
          <w:p w14:paraId="134A8EE6" w14:textId="77777777" w:rsidR="008B2BA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574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手作體驗</w:t>
            </w:r>
            <w:r w:rsidRPr="00982D6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藤編</w:t>
            </w:r>
            <w:proofErr w:type="gramEnd"/>
            <w:r w:rsidRPr="00982D6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14:paraId="2E58C514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社區工坊</w:t>
            </w:r>
          </w:p>
        </w:tc>
      </w:tr>
      <w:tr w:rsidR="008B2BA4" w:rsidRPr="000F3554" w14:paraId="744AA65B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2FD95A41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  <w:r w:rsidRPr="00AA1E97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0～13：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3124" w:type="dxa"/>
            <w:shd w:val="clear" w:color="auto" w:fill="auto"/>
          </w:tcPr>
          <w:p w14:paraId="40682BB5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太魯閣族風味餐-午餐</w:t>
            </w:r>
          </w:p>
        </w:tc>
        <w:tc>
          <w:tcPr>
            <w:tcW w:w="4252" w:type="dxa"/>
            <w:vAlign w:val="center"/>
          </w:tcPr>
          <w:p w14:paraId="77618C27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997F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同禮社區</w:t>
            </w:r>
            <w:proofErr w:type="gramEnd"/>
          </w:p>
        </w:tc>
      </w:tr>
      <w:tr w:rsidR="008B2BA4" w:rsidRPr="000F3554" w14:paraId="5A0FC104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6EDCEA5D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color w:val="000000" w:themeColor="text1"/>
              </w:rPr>
            </w:pPr>
            <w:r w:rsidRPr="00AA1E97">
              <w:rPr>
                <w:rFonts w:ascii="標楷體" w:eastAsia="標楷體" w:hAnsi="標楷體" w:cs="新細明體" w:hint="eastAsia"/>
              </w:rPr>
              <w:t>13：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0～15：</w:t>
            </w:r>
            <w:r>
              <w:rPr>
                <w:rFonts w:ascii="標楷體" w:eastAsia="標楷體" w:hAnsi="標楷體" w:cs="新細明體" w:hint="eastAsia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3124" w:type="dxa"/>
            <w:shd w:val="clear" w:color="auto" w:fill="auto"/>
          </w:tcPr>
          <w:p w14:paraId="2C17F4FC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5746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手作體驗</w:t>
            </w:r>
            <w:r w:rsidRPr="00982D6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編織</w:t>
            </w:r>
            <w:r w:rsidRPr="00982D6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14:paraId="2E1E437C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社區工坊</w:t>
            </w:r>
          </w:p>
        </w:tc>
      </w:tr>
      <w:tr w:rsidR="008B2BA4" w:rsidRPr="000F3554" w14:paraId="46DC830A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296C8F8B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color w:val="000000" w:themeColor="text1"/>
              </w:rPr>
            </w:pP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15：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0～1</w:t>
            </w:r>
            <w:r w:rsidRPr="00AA1E97">
              <w:rPr>
                <w:rFonts w:ascii="標楷體" w:eastAsia="標楷體" w:hAnsi="標楷體" w:cs="新細明體"/>
                <w:color w:val="000000" w:themeColor="text1"/>
              </w:rPr>
              <w:t>5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</w:p>
        </w:tc>
        <w:tc>
          <w:tcPr>
            <w:tcW w:w="3124" w:type="dxa"/>
            <w:shd w:val="clear" w:color="auto" w:fill="auto"/>
          </w:tcPr>
          <w:p w14:paraId="44CBA036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749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分享時間</w:t>
            </w:r>
          </w:p>
        </w:tc>
        <w:tc>
          <w:tcPr>
            <w:tcW w:w="4252" w:type="dxa"/>
          </w:tcPr>
          <w:p w14:paraId="52CE13DA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同禮社區</w:t>
            </w:r>
            <w:proofErr w:type="gramEnd"/>
          </w:p>
        </w:tc>
      </w:tr>
      <w:tr w:rsidR="008B2BA4" w:rsidRPr="000F3554" w14:paraId="7A426753" w14:textId="77777777" w:rsidTr="001767D6">
        <w:trPr>
          <w:jc w:val="center"/>
        </w:trPr>
        <w:tc>
          <w:tcPr>
            <w:tcW w:w="2126" w:type="dxa"/>
            <w:shd w:val="clear" w:color="auto" w:fill="auto"/>
          </w:tcPr>
          <w:p w14:paraId="149BDF3E" w14:textId="77777777" w:rsidR="008B2BA4" w:rsidRPr="00AA1E97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</w:rPr>
            </w:pP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AA1E97">
              <w:rPr>
                <w:rFonts w:ascii="標楷體" w:eastAsia="標楷體" w:hAnsi="標楷體" w:cs="新細明體"/>
                <w:color w:val="000000" w:themeColor="text1"/>
              </w:rPr>
              <w:t>5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AA1E97"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  <w:r w:rsidRPr="00AA1E97">
              <w:rPr>
                <w:rFonts w:ascii="標楷體" w:eastAsia="標楷體" w:hAnsi="標楷體" w:cs="新細明體" w:hint="eastAsia"/>
              </w:rPr>
              <w:t>～</w:t>
            </w:r>
          </w:p>
        </w:tc>
        <w:tc>
          <w:tcPr>
            <w:tcW w:w="3124" w:type="dxa"/>
            <w:shd w:val="clear" w:color="auto" w:fill="auto"/>
          </w:tcPr>
          <w:p w14:paraId="3AD00160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F355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4252" w:type="dxa"/>
          </w:tcPr>
          <w:p w14:paraId="58D18E06" w14:textId="77777777" w:rsidR="008B2BA4" w:rsidRPr="000F3554" w:rsidRDefault="008B2BA4" w:rsidP="005F5CD4">
            <w:pPr>
              <w:adjustRightInd w:val="0"/>
              <w:snapToGrid w:val="0"/>
              <w:spacing w:line="400" w:lineRule="exact"/>
              <w:ind w:rightChars="50" w:right="12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3E20F863" w14:textId="6D099FD8" w:rsidR="009B6937" w:rsidRPr="00557587" w:rsidRDefault="00D44381" w:rsidP="00557587">
      <w:pPr>
        <w:spacing w:beforeLines="50" w:before="180" w:line="4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575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</w:t>
      </w:r>
      <w:r w:rsidR="002D68CF" w:rsidRPr="005575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="00596992" w:rsidRPr="005575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 w:rsidR="009B6937" w:rsidRPr="005575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注意事項</w:t>
      </w:r>
    </w:p>
    <w:p w14:paraId="6E576BFA" w14:textId="31597C3B" w:rsidR="009B6937" w:rsidRDefault="009B6937" w:rsidP="00CF2067">
      <w:pPr>
        <w:pStyle w:val="6"/>
        <w:spacing w:line="42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557587">
        <w:rPr>
          <w:rFonts w:ascii="標楷體" w:eastAsia="標楷體" w:hAnsi="標楷體" w:hint="eastAsia"/>
          <w:sz w:val="28"/>
          <w:szCs w:val="28"/>
        </w:rPr>
        <w:t>◎</w:t>
      </w:r>
      <w:r w:rsidR="00AF5797">
        <w:rPr>
          <w:rFonts w:ascii="標楷體" w:eastAsia="標楷體" w:hAnsi="標楷體" w:hint="eastAsia"/>
          <w:sz w:val="28"/>
          <w:szCs w:val="28"/>
        </w:rPr>
        <w:t>活動前</w:t>
      </w:r>
      <w:r w:rsidR="004833CB" w:rsidRPr="00557587">
        <w:rPr>
          <w:rFonts w:ascii="標楷體" w:eastAsia="標楷體" w:hAnsi="標楷體" w:hint="eastAsia"/>
          <w:sz w:val="28"/>
          <w:szCs w:val="28"/>
        </w:rPr>
        <w:t>如遇颱風、豪大雨(以中央氣象局氣象預報為主)、道路坍方等不可抗力因素，</w:t>
      </w:r>
      <w:r w:rsidR="00CF2067">
        <w:rPr>
          <w:rFonts w:ascii="標楷體" w:eastAsia="標楷體" w:hAnsi="標楷體" w:hint="eastAsia"/>
          <w:sz w:val="28"/>
          <w:szCs w:val="28"/>
        </w:rPr>
        <w:t>主辦單位</w:t>
      </w:r>
      <w:r w:rsidR="004833CB" w:rsidRPr="00557587">
        <w:rPr>
          <w:rFonts w:ascii="標楷體" w:eastAsia="標楷體" w:hAnsi="標楷體" w:hint="eastAsia"/>
          <w:sz w:val="28"/>
          <w:szCs w:val="28"/>
        </w:rPr>
        <w:t>有權延期或取消活動，並以e-mail</w:t>
      </w:r>
      <w:r w:rsidR="00CF2067">
        <w:rPr>
          <w:rFonts w:ascii="標楷體" w:eastAsia="標楷體" w:hAnsi="標楷體" w:hint="eastAsia"/>
          <w:sz w:val="28"/>
          <w:szCs w:val="28"/>
        </w:rPr>
        <w:t>或電話</w:t>
      </w:r>
      <w:r w:rsidR="004833CB" w:rsidRPr="00557587">
        <w:rPr>
          <w:rFonts w:ascii="標楷體" w:eastAsia="標楷體" w:hAnsi="標楷體" w:hint="eastAsia"/>
          <w:sz w:val="28"/>
          <w:szCs w:val="28"/>
        </w:rPr>
        <w:t>通知學員</w:t>
      </w:r>
      <w:r w:rsidRPr="00557587">
        <w:rPr>
          <w:rFonts w:ascii="標楷體" w:eastAsia="標楷體" w:hAnsi="標楷體" w:hint="eastAsia"/>
          <w:sz w:val="28"/>
          <w:szCs w:val="28"/>
        </w:rPr>
        <w:t>。</w:t>
      </w:r>
    </w:p>
    <w:p w14:paraId="0C7FDBB4" w14:textId="79E567F3" w:rsidR="001767D6" w:rsidRPr="001767D6" w:rsidRDefault="001767D6" w:rsidP="00CF2067">
      <w:pPr>
        <w:pStyle w:val="6"/>
        <w:spacing w:line="42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557587">
        <w:rPr>
          <w:rFonts w:ascii="標楷體" w:eastAsia="標楷體" w:hAnsi="標楷體" w:hint="eastAsia"/>
          <w:sz w:val="28"/>
          <w:szCs w:val="28"/>
        </w:rPr>
        <w:t>◎</w:t>
      </w:r>
      <w:r w:rsidRPr="001767D6">
        <w:rPr>
          <w:rFonts w:ascii="標楷體" w:eastAsia="標楷體" w:hAnsi="標楷體" w:hint="eastAsia"/>
          <w:color w:val="000000"/>
          <w:sz w:val="28"/>
          <w:szCs w:val="28"/>
        </w:rPr>
        <w:t>在活動進行中，</w:t>
      </w:r>
      <w:r w:rsidRPr="001767D6">
        <w:rPr>
          <w:rFonts w:ascii="標楷體" w:eastAsia="標楷體" w:hAnsi="標楷體" w:cs="細明體" w:hint="eastAsia"/>
          <w:sz w:val="28"/>
          <w:szCs w:val="28"/>
        </w:rPr>
        <w:t>若因天災等不可抗</w:t>
      </w:r>
      <w:r w:rsidRPr="00557587">
        <w:rPr>
          <w:rFonts w:ascii="標楷體" w:eastAsia="標楷體" w:hAnsi="標楷體" w:hint="eastAsia"/>
          <w:sz w:val="28"/>
          <w:szCs w:val="28"/>
        </w:rPr>
        <w:t>力</w:t>
      </w:r>
      <w:r w:rsidRPr="001767D6">
        <w:rPr>
          <w:rFonts w:ascii="標楷體" w:eastAsia="標楷體" w:hAnsi="標楷體" w:cs="細明體" w:hint="eastAsia"/>
          <w:sz w:val="28"/>
          <w:szCs w:val="28"/>
        </w:rPr>
        <w:t>因素，主辦單位視場地、設施受損情況，有決定更換場地及活動內容之權利。</w:t>
      </w:r>
    </w:p>
    <w:p w14:paraId="1C2DEDAF" w14:textId="70AD3004" w:rsidR="00CF2067" w:rsidRDefault="00CF2067" w:rsidP="00CF2067">
      <w:pPr>
        <w:adjustRightInd w:val="0"/>
        <w:spacing w:line="420" w:lineRule="exact"/>
        <w:ind w:left="280" w:hangingChars="100" w:hanging="280"/>
        <w:textAlignment w:val="baseline"/>
        <w:rPr>
          <w:rFonts w:ascii="標楷體" w:eastAsia="標楷體" w:hAnsi="標楷體" w:cs="Times New Roman"/>
          <w:color w:val="000000"/>
          <w:kern w:val="0"/>
          <w:sz w:val="28"/>
          <w:szCs w:val="28"/>
          <w:lang w:bidi="ar-SA"/>
        </w:rPr>
      </w:pPr>
      <w:r w:rsidRPr="00293F1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bidi="ar-SA"/>
        </w:rPr>
        <w:t>◎</w:t>
      </w:r>
      <w:r w:rsidR="0084549F" w:rsidRPr="00525CF2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lang w:bidi="ar-SA"/>
        </w:rPr>
        <w:t>第一天</w:t>
      </w:r>
      <w:r w:rsidRPr="00525CF2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lang w:bidi="ar-SA"/>
        </w:rPr>
        <w:t>活動行程</w:t>
      </w:r>
      <w:r w:rsidR="0084549F" w:rsidRPr="00525CF2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lang w:bidi="ar-SA"/>
        </w:rPr>
        <w:t>須</w:t>
      </w:r>
      <w:r w:rsidR="00C76415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lang w:bidi="ar-SA"/>
        </w:rPr>
        <w:t>徒</w:t>
      </w:r>
      <w:bookmarkStart w:id="0" w:name="_GoBack"/>
      <w:bookmarkEnd w:id="0"/>
      <w:r w:rsidR="0084549F" w:rsidRPr="00525CF2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lang w:bidi="ar-SA"/>
        </w:rPr>
        <w:t>步前往</w:t>
      </w:r>
      <w:r w:rsidRPr="00525CF2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lang w:bidi="ar-SA"/>
        </w:rPr>
        <w:t>位於海拔915公尺的山區(大禮)，基於安全考量，</w:t>
      </w:r>
      <w:r w:rsidRPr="00525CF2">
        <w:rPr>
          <w:rFonts w:ascii="新細明體" w:eastAsia="標楷體" w:cs="Times New Roman" w:hint="eastAsia"/>
          <w:b/>
          <w:color w:val="000000"/>
          <w:kern w:val="0"/>
          <w:sz w:val="28"/>
          <w:szCs w:val="20"/>
          <w:lang w:bidi="ar-SA"/>
        </w:rPr>
        <w:t>請自行斟酌體能狀況，再行報名；另</w:t>
      </w:r>
      <w:r w:rsidRPr="00525CF2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lang w:bidi="ar-SA"/>
        </w:rPr>
        <w:t>罹患心臟疾病、氣喘、高血壓、癲癇、</w:t>
      </w:r>
      <w:r w:rsidRPr="00525CF2">
        <w:rPr>
          <w:rFonts w:ascii="標楷體" w:eastAsia="標楷體" w:hAnsi="標楷體" w:cs="Times New Roman"/>
          <w:b/>
          <w:iCs/>
          <w:color w:val="000000"/>
          <w:kern w:val="0"/>
          <w:sz w:val="28"/>
          <w:szCs w:val="28"/>
          <w:lang w:bidi="ar-SA"/>
        </w:rPr>
        <w:t>糖尿病、高山疾病</w:t>
      </w:r>
      <w:r w:rsidRPr="00525CF2">
        <w:rPr>
          <w:rFonts w:ascii="新細明體" w:eastAsia="標楷體" w:cs="Times New Roman" w:hint="eastAsia"/>
          <w:b/>
          <w:color w:val="000000"/>
          <w:kern w:val="0"/>
          <w:sz w:val="28"/>
          <w:szCs w:val="20"/>
          <w:lang w:bidi="ar-SA"/>
        </w:rPr>
        <w:t>者</w:t>
      </w:r>
      <w:r w:rsidRPr="00525CF2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lang w:bidi="ar-SA"/>
        </w:rPr>
        <w:t>，請勿報名參加。</w:t>
      </w:r>
    </w:p>
    <w:p w14:paraId="6A1F5875" w14:textId="19547056" w:rsidR="0084549F" w:rsidRPr="0084549F" w:rsidRDefault="0084549F" w:rsidP="0084549F">
      <w:pPr>
        <w:autoSpaceDE w:val="0"/>
        <w:autoSpaceDN w:val="0"/>
        <w:adjustRightInd w:val="0"/>
        <w:spacing w:line="420" w:lineRule="exact"/>
        <w:ind w:left="280" w:hangingChars="100" w:hanging="280"/>
        <w:textAlignment w:val="bottom"/>
        <w:rPr>
          <w:rFonts w:ascii="標楷體" w:eastAsia="標楷體" w:hAnsi="標楷體" w:cs="Times New Roman"/>
          <w:color w:val="000000"/>
          <w:kern w:val="0"/>
          <w:sz w:val="28"/>
          <w:szCs w:val="28"/>
          <w:lang w:bidi="ar-SA"/>
        </w:rPr>
      </w:pPr>
      <w:r w:rsidRPr="00293F1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bidi="ar-SA"/>
        </w:rPr>
        <w:t>◎</w:t>
      </w:r>
      <w:r w:rsidRPr="00293F19">
        <w:rPr>
          <w:rFonts w:ascii="新細明體" w:eastAsia="標楷體" w:cs="Times New Roman" w:hint="eastAsia"/>
          <w:color w:val="000000"/>
          <w:kern w:val="0"/>
          <w:sz w:val="28"/>
          <w:szCs w:val="20"/>
          <w:lang w:bidi="ar-SA"/>
        </w:rPr>
        <w:t>因山區環境較平地環境差異大且變化多，為考量安全，</w:t>
      </w:r>
      <w:r w:rsidRPr="005A147A">
        <w:rPr>
          <w:rFonts w:ascii="新細明體" w:eastAsia="標楷體" w:cs="Times New Roman" w:hint="eastAsia"/>
          <w:b/>
          <w:color w:val="000000"/>
          <w:kern w:val="0"/>
          <w:sz w:val="28"/>
          <w:szCs w:val="20"/>
          <w:lang w:bidi="ar-SA"/>
        </w:rPr>
        <w:t>報名原則以年齡</w:t>
      </w:r>
      <w:r w:rsidRPr="005A147A">
        <w:rPr>
          <w:rFonts w:ascii="新細明體" w:eastAsia="標楷體" w:cs="Times New Roman" w:hint="eastAsia"/>
          <w:b/>
          <w:color w:val="000000"/>
          <w:kern w:val="0"/>
          <w:sz w:val="28"/>
          <w:szCs w:val="20"/>
          <w:lang w:bidi="ar-SA"/>
        </w:rPr>
        <w:t>12</w:t>
      </w:r>
      <w:r w:rsidRPr="005A147A">
        <w:rPr>
          <w:rFonts w:ascii="新細明體" w:eastAsia="標楷體" w:cs="Times New Roman" w:hint="eastAsia"/>
          <w:b/>
          <w:color w:val="000000"/>
          <w:kern w:val="0"/>
          <w:sz w:val="28"/>
          <w:szCs w:val="20"/>
          <w:lang w:bidi="ar-SA"/>
        </w:rPr>
        <w:t>～</w:t>
      </w:r>
      <w:r w:rsidRPr="005A147A">
        <w:rPr>
          <w:rFonts w:ascii="新細明體" w:eastAsia="標楷體" w:cs="Times New Roman" w:hint="eastAsia"/>
          <w:b/>
          <w:color w:val="000000"/>
          <w:kern w:val="0"/>
          <w:sz w:val="28"/>
          <w:szCs w:val="20"/>
          <w:lang w:bidi="ar-SA"/>
        </w:rPr>
        <w:t>65</w:t>
      </w:r>
      <w:r w:rsidRPr="005A147A">
        <w:rPr>
          <w:rFonts w:ascii="新細明體" w:eastAsia="標楷體" w:cs="Times New Roman" w:hint="eastAsia"/>
          <w:b/>
          <w:color w:val="000000"/>
          <w:kern w:val="0"/>
          <w:sz w:val="28"/>
          <w:szCs w:val="20"/>
          <w:lang w:bidi="ar-SA"/>
        </w:rPr>
        <w:t>歲對象為主</w:t>
      </w:r>
      <w:r w:rsidRPr="00293F19">
        <w:rPr>
          <w:rFonts w:ascii="新細明體" w:eastAsia="標楷體" w:cs="Times New Roman" w:hint="eastAsia"/>
          <w:color w:val="000000"/>
          <w:kern w:val="0"/>
          <w:sz w:val="28"/>
          <w:szCs w:val="20"/>
          <w:lang w:bidi="ar-SA"/>
        </w:rPr>
        <w:t>。</w:t>
      </w:r>
    </w:p>
    <w:p w14:paraId="48A5D01E" w14:textId="7E0AE259" w:rsidR="00CF2067" w:rsidRDefault="00CF2067" w:rsidP="00CF2067">
      <w:pPr>
        <w:autoSpaceDE w:val="0"/>
        <w:autoSpaceDN w:val="0"/>
        <w:adjustRightInd w:val="0"/>
        <w:spacing w:line="420" w:lineRule="exact"/>
        <w:ind w:left="280" w:hangingChars="100" w:hanging="280"/>
        <w:textAlignment w:val="bottom"/>
        <w:rPr>
          <w:rFonts w:ascii="新細明體" w:eastAsia="標楷體" w:cs="Times New Roman"/>
          <w:color w:val="000000"/>
          <w:kern w:val="0"/>
          <w:sz w:val="28"/>
          <w:szCs w:val="20"/>
          <w:lang w:bidi="ar-SA"/>
        </w:rPr>
      </w:pPr>
      <w:r w:rsidRPr="00293F1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bidi="ar-SA"/>
        </w:rPr>
        <w:t>◎</w:t>
      </w:r>
      <w:r w:rsidRPr="00293F19">
        <w:rPr>
          <w:rFonts w:ascii="新細明體" w:eastAsia="標楷體" w:cs="Times New Roman" w:hint="eastAsia"/>
          <w:color w:val="000000"/>
          <w:kern w:val="0"/>
          <w:sz w:val="28"/>
          <w:szCs w:val="20"/>
          <w:lang w:bidi="ar-SA"/>
        </w:rPr>
        <w:t>因需行走山徑請穿著輕便服裝、以及</w:t>
      </w:r>
      <w:proofErr w:type="gramStart"/>
      <w:r w:rsidRPr="00293F19">
        <w:rPr>
          <w:rFonts w:ascii="新細明體" w:eastAsia="標楷體" w:cs="Times New Roman" w:hint="eastAsia"/>
          <w:color w:val="000000"/>
          <w:kern w:val="0"/>
          <w:sz w:val="28"/>
          <w:szCs w:val="20"/>
          <w:lang w:bidi="ar-SA"/>
        </w:rPr>
        <w:t>防滑性強</w:t>
      </w:r>
      <w:proofErr w:type="gramEnd"/>
      <w:r w:rsidRPr="00293F19">
        <w:rPr>
          <w:rFonts w:ascii="新細明體" w:eastAsia="標楷體" w:cs="Times New Roman" w:hint="eastAsia"/>
          <w:color w:val="000000"/>
          <w:kern w:val="0"/>
          <w:sz w:val="28"/>
          <w:szCs w:val="20"/>
          <w:lang w:bidi="ar-SA"/>
        </w:rPr>
        <w:t>的球鞋或登山鞋（勿穿短褲、涼鞋或高跟鞋）為宜，山區紫外線較強建議做好防</w:t>
      </w:r>
      <w:proofErr w:type="gramStart"/>
      <w:r w:rsidRPr="00293F19">
        <w:rPr>
          <w:rFonts w:ascii="新細明體" w:eastAsia="標楷體" w:cs="Times New Roman" w:hint="eastAsia"/>
          <w:color w:val="000000"/>
          <w:kern w:val="0"/>
          <w:sz w:val="28"/>
          <w:szCs w:val="20"/>
          <w:lang w:bidi="ar-SA"/>
        </w:rPr>
        <w:t>曬</w:t>
      </w:r>
      <w:proofErr w:type="gramEnd"/>
      <w:r w:rsidRPr="00293F19">
        <w:rPr>
          <w:rFonts w:ascii="新細明體" w:eastAsia="標楷體" w:cs="Times New Roman" w:hint="eastAsia"/>
          <w:color w:val="000000"/>
          <w:kern w:val="0"/>
          <w:sz w:val="28"/>
          <w:szCs w:val="20"/>
          <w:lang w:bidi="ar-SA"/>
        </w:rPr>
        <w:t>準備。</w:t>
      </w:r>
    </w:p>
    <w:p w14:paraId="77F1F105" w14:textId="77777777" w:rsidR="00CF2067" w:rsidRPr="00557587" w:rsidRDefault="00CF2067" w:rsidP="00CF2067">
      <w:pPr>
        <w:pStyle w:val="6"/>
        <w:autoSpaceDE w:val="0"/>
        <w:autoSpaceDN w:val="0"/>
        <w:spacing w:line="420" w:lineRule="exact"/>
        <w:ind w:left="280" w:hangingChars="100" w:hanging="280"/>
        <w:textAlignment w:val="bottom"/>
        <w:rPr>
          <w:rFonts w:ascii="標楷體" w:eastAsia="標楷體" w:hAnsi="標楷體"/>
          <w:sz w:val="28"/>
        </w:rPr>
      </w:pPr>
      <w:r w:rsidRPr="00557587">
        <w:rPr>
          <w:rFonts w:ascii="標楷體" w:eastAsia="標楷體" w:hAnsi="標楷體" w:hint="eastAsia"/>
          <w:sz w:val="28"/>
          <w:szCs w:val="28"/>
        </w:rPr>
        <w:t>◎</w:t>
      </w:r>
      <w:r w:rsidRPr="00557587">
        <w:rPr>
          <w:rFonts w:ascii="標楷體" w:eastAsia="標楷體" w:hAnsi="標楷體"/>
          <w:sz w:val="28"/>
        </w:rPr>
        <w:t>建議攜帶物品：</w:t>
      </w:r>
      <w:r w:rsidRPr="00B807BB">
        <w:rPr>
          <w:rFonts w:ascii="標楷體" w:eastAsia="標楷體" w:hAnsi="標楷體" w:hint="eastAsia"/>
          <w:sz w:val="28"/>
          <w:szCs w:val="28"/>
        </w:rPr>
        <w:t>小背包、</w:t>
      </w:r>
      <w:r w:rsidRPr="00557587">
        <w:rPr>
          <w:rFonts w:ascii="標楷體" w:eastAsia="標楷體" w:hAnsi="標楷體"/>
          <w:iCs/>
          <w:sz w:val="28"/>
          <w:szCs w:val="28"/>
        </w:rPr>
        <w:t>健保卡</w:t>
      </w:r>
      <w:r w:rsidRPr="00557587">
        <w:rPr>
          <w:rFonts w:ascii="標楷體" w:eastAsia="標楷體" w:hAnsi="標楷體" w:hint="eastAsia"/>
          <w:iCs/>
          <w:sz w:val="28"/>
          <w:szCs w:val="28"/>
        </w:rPr>
        <w:t>、身分證、</w:t>
      </w:r>
      <w:r w:rsidRPr="00557587">
        <w:rPr>
          <w:rFonts w:ascii="標楷體" w:eastAsia="標楷體" w:hAnsi="標楷體"/>
          <w:sz w:val="28"/>
        </w:rPr>
        <w:t>帽子、手電筒、</w:t>
      </w:r>
      <w:r w:rsidRPr="00557587">
        <w:rPr>
          <w:rFonts w:ascii="標楷體" w:eastAsia="標楷體" w:hAnsi="標楷體" w:hint="eastAsia"/>
          <w:sz w:val="28"/>
        </w:rPr>
        <w:t>行動糧</w:t>
      </w:r>
      <w:r w:rsidRPr="00557587">
        <w:rPr>
          <w:rFonts w:ascii="標楷體" w:eastAsia="標楷體" w:hAnsi="標楷體"/>
          <w:sz w:val="28"/>
        </w:rPr>
        <w:t>（糖果、巧克力等）、防</w:t>
      </w:r>
      <w:proofErr w:type="gramStart"/>
      <w:r w:rsidRPr="00557587">
        <w:rPr>
          <w:rFonts w:ascii="標楷體" w:eastAsia="標楷體" w:hAnsi="標楷體"/>
          <w:sz w:val="28"/>
        </w:rPr>
        <w:t>曬</w:t>
      </w:r>
      <w:proofErr w:type="gramEnd"/>
      <w:r w:rsidRPr="00557587">
        <w:rPr>
          <w:rFonts w:ascii="標楷體" w:eastAsia="標楷體" w:hAnsi="標楷體"/>
          <w:sz w:val="28"/>
        </w:rPr>
        <w:t>物品、相機、</w:t>
      </w:r>
      <w:r w:rsidRPr="00557587">
        <w:rPr>
          <w:rFonts w:ascii="標楷體" w:eastAsia="標楷體" w:hAnsi="標楷體" w:hint="eastAsia"/>
          <w:sz w:val="28"/>
        </w:rPr>
        <w:t>筆、</w:t>
      </w:r>
      <w:r w:rsidRPr="00557587">
        <w:rPr>
          <w:rFonts w:ascii="標楷體" w:eastAsia="標楷體" w:hAnsi="標楷體"/>
          <w:sz w:val="28"/>
        </w:rPr>
        <w:t>筆記本、雨具、個人盥洗用品、</w:t>
      </w:r>
      <w:r w:rsidRPr="00557587">
        <w:rPr>
          <w:rFonts w:ascii="標楷體" w:eastAsia="標楷體" w:hAnsi="標楷體" w:hint="eastAsia"/>
          <w:sz w:val="28"/>
        </w:rPr>
        <w:t>換洗</w:t>
      </w:r>
      <w:r w:rsidRPr="00557587">
        <w:rPr>
          <w:rFonts w:ascii="標楷體" w:eastAsia="標楷體" w:hAnsi="標楷體"/>
          <w:sz w:val="28"/>
        </w:rPr>
        <w:t>衣物、</w:t>
      </w:r>
      <w:r w:rsidRPr="00557587">
        <w:rPr>
          <w:rFonts w:ascii="標楷體" w:eastAsia="標楷體" w:hAnsi="標楷體" w:hint="eastAsia"/>
          <w:sz w:val="28"/>
        </w:rPr>
        <w:t>保暖衣物、</w:t>
      </w:r>
      <w:r w:rsidRPr="00557587">
        <w:rPr>
          <w:rFonts w:ascii="標楷體" w:eastAsia="標楷體" w:hAnsi="標楷體"/>
          <w:sz w:val="28"/>
        </w:rPr>
        <w:t>個人藥品（暈車藥、止痛藥等）</w:t>
      </w:r>
      <w:r w:rsidRPr="00557587">
        <w:rPr>
          <w:rFonts w:ascii="標楷體" w:eastAsia="標楷體" w:hAnsi="標楷體" w:hint="eastAsia"/>
          <w:sz w:val="28"/>
        </w:rPr>
        <w:t>、水壺、環保筷</w:t>
      </w:r>
      <w:r w:rsidRPr="00557587">
        <w:rPr>
          <w:rFonts w:ascii="標楷體" w:eastAsia="標楷體" w:hAnsi="標楷體"/>
          <w:sz w:val="28"/>
        </w:rPr>
        <w:t>。</w:t>
      </w:r>
    </w:p>
    <w:p w14:paraId="52112CD6" w14:textId="2857E494" w:rsidR="00CF2067" w:rsidRPr="00CF2067" w:rsidRDefault="00CF2067" w:rsidP="00CF2067">
      <w:pPr>
        <w:widowControl/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57587">
        <w:rPr>
          <w:rFonts w:ascii="標楷體" w:eastAsia="標楷體" w:hAnsi="標楷體"/>
          <w:iCs/>
          <w:sz w:val="28"/>
          <w:szCs w:val="28"/>
        </w:rPr>
        <w:t>◎</w:t>
      </w:r>
      <w:r w:rsidRPr="00525CF2">
        <w:rPr>
          <w:rFonts w:ascii="標楷體" w:eastAsia="標楷體" w:hAnsi="標楷體"/>
          <w:b/>
          <w:iCs/>
          <w:sz w:val="28"/>
          <w:szCs w:val="28"/>
        </w:rPr>
        <w:t>活動期間</w:t>
      </w:r>
      <w:r w:rsidRPr="00525CF2">
        <w:rPr>
          <w:rFonts w:ascii="標楷體" w:eastAsia="標楷體" w:hAnsi="標楷體" w:hint="eastAsia"/>
          <w:b/>
          <w:iCs/>
          <w:sz w:val="28"/>
          <w:szCs w:val="28"/>
        </w:rPr>
        <w:t>為</w:t>
      </w:r>
      <w:r w:rsidRPr="00525CF2">
        <w:rPr>
          <w:rFonts w:ascii="標楷體" w:eastAsia="標楷體" w:hAnsi="標楷體"/>
          <w:b/>
          <w:iCs/>
          <w:sz w:val="28"/>
          <w:szCs w:val="28"/>
        </w:rPr>
        <w:t>確保安全，</w:t>
      </w:r>
      <w:r w:rsidRPr="00525CF2">
        <w:rPr>
          <w:rFonts w:ascii="標楷體" w:eastAsia="標楷體" w:hAnsi="標楷體" w:hint="eastAsia"/>
          <w:b/>
          <w:iCs/>
          <w:sz w:val="28"/>
          <w:szCs w:val="28"/>
        </w:rPr>
        <w:t>請</w:t>
      </w:r>
      <w:r w:rsidRPr="00525CF2">
        <w:rPr>
          <w:rFonts w:ascii="標楷體" w:eastAsia="標楷體" w:hAnsi="標楷體"/>
          <w:b/>
          <w:iCs/>
          <w:sz w:val="28"/>
          <w:szCs w:val="28"/>
        </w:rPr>
        <w:t>全程</w:t>
      </w:r>
      <w:r w:rsidRPr="00525CF2">
        <w:rPr>
          <w:rFonts w:ascii="標楷體" w:eastAsia="標楷體" w:hAnsi="標楷體" w:hint="eastAsia"/>
          <w:b/>
          <w:iCs/>
          <w:sz w:val="28"/>
          <w:szCs w:val="28"/>
        </w:rPr>
        <w:t>參與、準時集合與</w:t>
      </w:r>
      <w:r w:rsidRPr="00525CF2">
        <w:rPr>
          <w:rFonts w:ascii="標楷體" w:eastAsia="標楷體" w:hAnsi="標楷體"/>
          <w:b/>
          <w:iCs/>
          <w:sz w:val="28"/>
          <w:szCs w:val="28"/>
        </w:rPr>
        <w:t>不得單獨脫隊</w:t>
      </w:r>
      <w:r w:rsidRPr="00525CF2">
        <w:rPr>
          <w:rFonts w:ascii="標楷體" w:eastAsia="標楷體" w:hAnsi="標楷體" w:hint="eastAsia"/>
          <w:b/>
          <w:iCs/>
          <w:sz w:val="28"/>
          <w:szCs w:val="28"/>
        </w:rPr>
        <w:t>，並</w:t>
      </w:r>
      <w:r w:rsidRPr="00525CF2">
        <w:rPr>
          <w:rFonts w:ascii="標楷體" w:eastAsia="標楷體" w:hAnsi="標楷體"/>
          <w:b/>
          <w:iCs/>
          <w:sz w:val="28"/>
          <w:szCs w:val="28"/>
        </w:rPr>
        <w:t>配合工作人員引導。</w:t>
      </w:r>
    </w:p>
    <w:p w14:paraId="77EB767B" w14:textId="77777777" w:rsidR="006105F8" w:rsidRDefault="009B6937" w:rsidP="00CF2067">
      <w:pPr>
        <w:pStyle w:val="6"/>
        <w:autoSpaceDE w:val="0"/>
        <w:autoSpaceDN w:val="0"/>
        <w:spacing w:line="420" w:lineRule="exact"/>
        <w:ind w:left="280" w:hangingChars="100" w:hanging="280"/>
        <w:textAlignment w:val="bottom"/>
        <w:rPr>
          <w:rFonts w:ascii="標楷體" w:eastAsia="標楷體" w:hAnsi="標楷體"/>
          <w:sz w:val="28"/>
          <w:szCs w:val="28"/>
        </w:rPr>
      </w:pPr>
      <w:r w:rsidRPr="00557587">
        <w:rPr>
          <w:rFonts w:ascii="標楷體" w:eastAsia="標楷體" w:hAnsi="標楷體" w:hint="eastAsia"/>
          <w:sz w:val="28"/>
          <w:szCs w:val="28"/>
        </w:rPr>
        <w:t>◎</w:t>
      </w:r>
      <w:r w:rsidRPr="00557587">
        <w:rPr>
          <w:rFonts w:ascii="標楷體" w:eastAsia="標楷體" w:hAnsi="標楷體"/>
          <w:sz w:val="28"/>
          <w:szCs w:val="28"/>
        </w:rPr>
        <w:t>為響應環保與節能</w:t>
      </w:r>
      <w:proofErr w:type="gramStart"/>
      <w:r w:rsidRPr="00557587">
        <w:rPr>
          <w:rFonts w:ascii="標楷體" w:eastAsia="標楷體" w:hAnsi="標楷體"/>
          <w:sz w:val="28"/>
          <w:szCs w:val="28"/>
        </w:rPr>
        <w:t>減碳，</w:t>
      </w:r>
      <w:proofErr w:type="gramEnd"/>
      <w:r w:rsidR="001F66F5" w:rsidRPr="00557587">
        <w:rPr>
          <w:rFonts w:ascii="標楷體" w:eastAsia="標楷體" w:hAnsi="標楷體" w:hint="eastAsia"/>
          <w:sz w:val="28"/>
          <w:szCs w:val="28"/>
        </w:rPr>
        <w:t>活動期間</w:t>
      </w:r>
      <w:proofErr w:type="gramStart"/>
      <w:r w:rsidR="001F66F5" w:rsidRPr="0055758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1F66F5" w:rsidRPr="00557587">
        <w:rPr>
          <w:rFonts w:ascii="標楷體" w:eastAsia="標楷體" w:hAnsi="標楷體" w:hint="eastAsia"/>
          <w:sz w:val="28"/>
          <w:szCs w:val="28"/>
        </w:rPr>
        <w:t>另提供瓶裝礦泉水，請自備容器</w:t>
      </w:r>
    </w:p>
    <w:p w14:paraId="4903BDE4" w14:textId="1F2D3F07" w:rsidR="009B6937" w:rsidRPr="00557587" w:rsidRDefault="001F66F5" w:rsidP="00CF2067">
      <w:pPr>
        <w:pStyle w:val="6"/>
        <w:autoSpaceDE w:val="0"/>
        <w:autoSpaceDN w:val="0"/>
        <w:spacing w:line="420" w:lineRule="exact"/>
        <w:ind w:left="284"/>
        <w:textAlignment w:val="bottom"/>
        <w:rPr>
          <w:rFonts w:ascii="標楷體" w:eastAsia="標楷體" w:hAnsi="標楷體"/>
          <w:sz w:val="28"/>
          <w:szCs w:val="28"/>
        </w:rPr>
      </w:pPr>
      <w:r w:rsidRPr="00557587">
        <w:rPr>
          <w:rFonts w:ascii="標楷體" w:eastAsia="標楷體" w:hAnsi="標楷體" w:hint="eastAsia"/>
          <w:sz w:val="28"/>
          <w:szCs w:val="28"/>
        </w:rPr>
        <w:t>裝取飲用水，並自備環保筷。</w:t>
      </w:r>
    </w:p>
    <w:p w14:paraId="17D7DE63" w14:textId="5B454501" w:rsidR="00293F19" w:rsidRDefault="00293F19" w:rsidP="00CF2067">
      <w:pPr>
        <w:spacing w:line="420" w:lineRule="exact"/>
        <w:ind w:left="283" w:hangingChars="101" w:hanging="283"/>
        <w:rPr>
          <w:rFonts w:ascii="新細明體" w:hAnsi="新細明體"/>
          <w:color w:val="000000"/>
          <w:sz w:val="28"/>
          <w:szCs w:val="28"/>
        </w:rPr>
      </w:pPr>
      <w:r w:rsidRPr="00293F19">
        <w:rPr>
          <w:rFonts w:ascii="標楷體" w:eastAsia="標楷體" w:hAnsi="標楷體" w:hint="eastAsia"/>
          <w:color w:val="000000"/>
          <w:sz w:val="28"/>
          <w:szCs w:val="28"/>
        </w:rPr>
        <w:t>◎請參加學員一起作環保，自行攜帶個人盥洗用品(如牙刷、牙膏</w:t>
      </w:r>
      <w:r w:rsidRPr="00293F19">
        <w:rPr>
          <w:rFonts w:ascii="新細明體" w:hAnsi="新細明體" w:hint="eastAsia"/>
          <w:color w:val="000000"/>
          <w:sz w:val="28"/>
          <w:szCs w:val="28"/>
        </w:rPr>
        <w:t>、</w:t>
      </w:r>
      <w:r w:rsidRPr="00293F19">
        <w:rPr>
          <w:rFonts w:ascii="標楷體" w:eastAsia="標楷體" w:hAnsi="標楷體" w:hint="eastAsia"/>
          <w:color w:val="000000"/>
          <w:sz w:val="28"/>
          <w:szCs w:val="28"/>
        </w:rPr>
        <w:t>毛巾等)</w:t>
      </w:r>
      <w:r w:rsidR="0084549F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3459BA0D" w14:textId="7143489B" w:rsidR="009F5DC6" w:rsidRDefault="009F5DC6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br w:type="page"/>
      </w:r>
    </w:p>
    <w:p w14:paraId="49A8FB6C" w14:textId="36BEC177" w:rsidR="007A69DB" w:rsidRPr="007A69DB" w:rsidRDefault="007A69DB" w:rsidP="001B7CB2">
      <w:pPr>
        <w:adjustRightInd w:val="0"/>
        <w:snapToGrid w:val="0"/>
        <w:spacing w:beforeLines="100" w:before="360" w:line="400" w:lineRule="exact"/>
        <w:ind w:firstLineChars="200" w:firstLine="56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A69D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 xml:space="preserve">106年 </w:t>
      </w:r>
      <w:r w:rsidRPr="007A69D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與太魯閣</w:t>
      </w:r>
      <w:r w:rsidRPr="009E3B3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共舞《</w:t>
      </w:r>
      <w:r w:rsidR="001B7CB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人文</w:t>
      </w:r>
      <w:r w:rsidR="009E3B3E" w:rsidRPr="009E3B3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織美</w:t>
      </w:r>
      <w:r w:rsidRPr="009E3B3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》體驗</w:t>
      </w:r>
      <w:r w:rsidRPr="007A69D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</w:t>
      </w:r>
      <w:r w:rsidR="009E3B3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（6/17-18）</w:t>
      </w:r>
    </w:p>
    <w:p w14:paraId="352ED8DB" w14:textId="1D15B78A" w:rsidR="00E769DB" w:rsidRDefault="00E769DB" w:rsidP="00BA6EE1">
      <w:pPr>
        <w:adjustRightInd w:val="0"/>
        <w:snapToGrid w:val="0"/>
        <w:spacing w:beforeLines="50" w:before="180" w:afterLines="100" w:after="360" w:line="400" w:lineRule="exact"/>
        <w:ind w:firstLineChars="200" w:firstLine="721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B731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個人</w:t>
      </w:r>
      <w:r w:rsidRPr="007A69D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報名表</w:t>
      </w:r>
    </w:p>
    <w:p w14:paraId="6557F8A3" w14:textId="39136AE9" w:rsidR="00C10402" w:rsidRPr="00463A52" w:rsidRDefault="00C10402" w:rsidP="00C10402">
      <w:pPr>
        <w:spacing w:line="400" w:lineRule="exact"/>
        <w:ind w:left="240" w:hangingChars="100" w:hanging="240"/>
        <w:rPr>
          <w:rFonts w:ascii="標楷體" w:eastAsia="標楷體" w:hAnsi="標楷體"/>
          <w:b/>
          <w:bCs/>
          <w:color w:val="000000"/>
        </w:rPr>
      </w:pPr>
      <w:r w:rsidRPr="00463A52">
        <w:rPr>
          <w:rFonts w:ascii="標楷體" w:eastAsia="標楷體" w:hAnsi="標楷體" w:hint="eastAsia"/>
          <w:b/>
          <w:bCs/>
          <w:color w:val="000000"/>
        </w:rPr>
        <w:t>費用/每人：</w:t>
      </w:r>
      <w:r w:rsidRPr="00463A52">
        <w:rPr>
          <w:rFonts w:ascii="標楷體" w:eastAsia="標楷體" w:hAnsi="標楷體" w:hint="eastAsia"/>
          <w:color w:val="000000"/>
        </w:rPr>
        <w:t>□</w:t>
      </w:r>
      <w:r w:rsidRPr="00463A52">
        <w:rPr>
          <w:rFonts w:ascii="標楷體" w:eastAsia="標楷體" w:hAnsi="標楷體" w:hint="eastAsia"/>
          <w:b/>
          <w:bCs/>
          <w:color w:val="000000"/>
        </w:rPr>
        <w:t>新台幣2,300元(含</w:t>
      </w:r>
      <w:r w:rsidRPr="00463A52">
        <w:rPr>
          <w:rFonts w:ascii="標楷體" w:eastAsia="標楷體" w:hAnsi="標楷體" w:hint="eastAsia"/>
          <w:b/>
          <w:color w:val="000000"/>
        </w:rPr>
        <w:t>住宿</w:t>
      </w:r>
      <w:r w:rsidRPr="00463A52">
        <w:rPr>
          <w:rFonts w:ascii="標楷體" w:eastAsia="標楷體" w:hAnsi="標楷體" w:hint="eastAsia"/>
          <w:b/>
          <w:bCs/>
          <w:color w:val="000000"/>
        </w:rPr>
        <w:t>)</w:t>
      </w:r>
    </w:p>
    <w:p w14:paraId="7AEA7D2C" w14:textId="4D515463" w:rsidR="00C10402" w:rsidRPr="00463A52" w:rsidRDefault="00C10402" w:rsidP="00C10402">
      <w:pPr>
        <w:spacing w:line="400" w:lineRule="exact"/>
        <w:ind w:leftChars="108" w:left="259" w:firstLineChars="445" w:firstLine="1068"/>
        <w:rPr>
          <w:rFonts w:ascii="標楷體" w:eastAsia="標楷體" w:hAnsi="標楷體"/>
          <w:b/>
          <w:bCs/>
          <w:color w:val="000000"/>
        </w:rPr>
      </w:pPr>
      <w:r w:rsidRPr="00463A52">
        <w:rPr>
          <w:rFonts w:ascii="標楷體" w:eastAsia="標楷體" w:hAnsi="標楷體" w:hint="eastAsia"/>
          <w:color w:val="000000"/>
        </w:rPr>
        <w:t>□</w:t>
      </w:r>
      <w:r w:rsidRPr="00463A52">
        <w:rPr>
          <w:rFonts w:ascii="標楷體" w:eastAsia="標楷體" w:hAnsi="標楷體" w:hint="eastAsia"/>
          <w:b/>
          <w:bCs/>
          <w:color w:val="000000"/>
        </w:rPr>
        <w:t>新台幣1,600元(</w:t>
      </w:r>
      <w:proofErr w:type="gramStart"/>
      <w:r w:rsidRPr="00463A52">
        <w:rPr>
          <w:rFonts w:ascii="標楷體" w:eastAsia="標楷體" w:hAnsi="標楷體" w:hint="eastAsia"/>
          <w:b/>
          <w:bCs/>
          <w:color w:val="000000"/>
        </w:rPr>
        <w:t>不</w:t>
      </w:r>
      <w:r w:rsidRPr="00463A52">
        <w:rPr>
          <w:rFonts w:ascii="標楷體" w:eastAsia="標楷體" w:hAnsi="標楷體" w:hint="eastAsia"/>
          <w:b/>
          <w:color w:val="000000"/>
        </w:rPr>
        <w:t>住宿</w:t>
      </w:r>
      <w:proofErr w:type="gramEnd"/>
      <w:r w:rsidRPr="00463A52">
        <w:rPr>
          <w:rFonts w:ascii="新細明體" w:hAnsi="新細明體" w:hint="eastAsia"/>
          <w:b/>
        </w:rPr>
        <w:t>，</w:t>
      </w:r>
      <w:r w:rsidRPr="00463A52">
        <w:rPr>
          <w:rFonts w:ascii="標楷體" w:eastAsia="標楷體" w:hAnsi="標楷體" w:cs="新細明體" w:hint="eastAsia"/>
          <w:b/>
          <w:kern w:val="0"/>
        </w:rPr>
        <w:t>惟二天活動的</w:t>
      </w:r>
      <w:r w:rsidR="00463A52">
        <w:rPr>
          <w:rFonts w:ascii="標楷體" w:eastAsia="標楷體" w:hAnsi="標楷體" w:cs="新細明體" w:hint="eastAsia"/>
          <w:b/>
          <w:kern w:val="0"/>
        </w:rPr>
        <w:t>交通</w:t>
      </w:r>
      <w:r w:rsidRPr="00463A52">
        <w:rPr>
          <w:rFonts w:ascii="標楷體" w:eastAsia="標楷體" w:hAnsi="標楷體" w:cs="新細明體" w:hint="eastAsia"/>
          <w:b/>
          <w:kern w:val="0"/>
        </w:rPr>
        <w:t>及第二天早餐須自理</w:t>
      </w:r>
      <w:r w:rsidRPr="00463A52">
        <w:rPr>
          <w:rFonts w:ascii="標楷體" w:eastAsia="標楷體" w:hAnsi="標楷體" w:hint="eastAsia"/>
          <w:b/>
          <w:bCs/>
          <w:color w:val="000000"/>
        </w:rPr>
        <w:t>)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301"/>
      </w:tblGrid>
      <w:tr w:rsidR="009E6954" w14:paraId="7D7D6743" w14:textId="77777777" w:rsidTr="00180DE1">
        <w:trPr>
          <w:trHeight w:hRule="exact" w:val="624"/>
        </w:trPr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1714BD24" w14:textId="2B7D8C4F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7D44DD">
              <w:rPr>
                <w:rFonts w:ascii="標楷體" w:eastAsia="標楷體" w:hAnsi="標楷體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208" w:type="dxa"/>
          </w:tcPr>
          <w:p w14:paraId="11A8CED2" w14:textId="77777777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412FF5F" w14:textId="059E0082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7D44DD">
              <w:rPr>
                <w:rFonts w:ascii="標楷體" w:eastAsia="標楷體" w:hAnsi="標楷體" w:hint="eastAsia"/>
                <w:b/>
                <w:color w:val="000000"/>
                <w:sz w:val="24"/>
              </w:rPr>
              <w:t>身份證字號</w:t>
            </w:r>
          </w:p>
        </w:tc>
        <w:tc>
          <w:tcPr>
            <w:tcW w:w="2301" w:type="dxa"/>
          </w:tcPr>
          <w:p w14:paraId="37DB9204" w14:textId="77777777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Cs/>
                <w:color w:val="000000"/>
                <w:sz w:val="24"/>
              </w:rPr>
            </w:pPr>
          </w:p>
        </w:tc>
      </w:tr>
      <w:tr w:rsidR="009E6954" w14:paraId="411530F2" w14:textId="77777777" w:rsidTr="00180DE1">
        <w:trPr>
          <w:trHeight w:hRule="exact" w:val="624"/>
        </w:trPr>
        <w:tc>
          <w:tcPr>
            <w:tcW w:w="2208" w:type="dxa"/>
            <w:vAlign w:val="center"/>
          </w:tcPr>
          <w:p w14:paraId="4EEF5DF0" w14:textId="0A7C75C4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7D44DD">
              <w:rPr>
                <w:rFonts w:ascii="標楷體" w:eastAsia="標楷體" w:hAnsi="標楷體" w:hint="eastAsia"/>
                <w:b/>
                <w:color w:val="000000"/>
                <w:sz w:val="24"/>
              </w:rPr>
              <w:t>出生年/月/日</w:t>
            </w:r>
          </w:p>
        </w:tc>
        <w:tc>
          <w:tcPr>
            <w:tcW w:w="2208" w:type="dxa"/>
          </w:tcPr>
          <w:p w14:paraId="4FF3AFE8" w14:textId="77777777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2209" w:type="dxa"/>
            <w:vAlign w:val="center"/>
          </w:tcPr>
          <w:p w14:paraId="52B02A73" w14:textId="198632E7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7D44DD">
              <w:rPr>
                <w:rFonts w:ascii="標楷體" w:eastAsia="標楷體" w:hAnsi="標楷體" w:hint="eastAsia"/>
                <w:b/>
                <w:color w:val="000000"/>
                <w:sz w:val="24"/>
              </w:rPr>
              <w:t>性別</w:t>
            </w:r>
          </w:p>
        </w:tc>
        <w:tc>
          <w:tcPr>
            <w:tcW w:w="2301" w:type="dxa"/>
            <w:vAlign w:val="center"/>
          </w:tcPr>
          <w:p w14:paraId="4B596F71" w14:textId="6EEF26AF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7D44DD">
              <w:rPr>
                <w:rFonts w:ascii="標楷體" w:eastAsia="標楷體" w:hAnsi="標楷體" w:hint="eastAsia"/>
                <w:color w:val="000000"/>
                <w:sz w:val="24"/>
              </w:rPr>
              <w:t>□男    □女</w:t>
            </w:r>
          </w:p>
        </w:tc>
      </w:tr>
      <w:tr w:rsidR="009E6954" w14:paraId="6F99A7CA" w14:textId="77777777" w:rsidTr="00180DE1">
        <w:trPr>
          <w:trHeight w:hRule="exact" w:val="624"/>
        </w:trPr>
        <w:tc>
          <w:tcPr>
            <w:tcW w:w="2208" w:type="dxa"/>
            <w:vAlign w:val="center"/>
          </w:tcPr>
          <w:p w14:paraId="65038728" w14:textId="63BE8E9F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7D44DD">
              <w:rPr>
                <w:rFonts w:ascii="標楷體" w:eastAsia="標楷體" w:hAnsi="標楷體" w:hint="eastAsia"/>
                <w:b/>
                <w:color w:val="000000"/>
                <w:sz w:val="24"/>
              </w:rPr>
              <w:t>行動電話</w:t>
            </w:r>
          </w:p>
        </w:tc>
        <w:tc>
          <w:tcPr>
            <w:tcW w:w="2208" w:type="dxa"/>
          </w:tcPr>
          <w:p w14:paraId="5365022A" w14:textId="77777777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2209" w:type="dxa"/>
            <w:vAlign w:val="center"/>
          </w:tcPr>
          <w:p w14:paraId="6510F007" w14:textId="4C5B79D2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7D44DD">
              <w:rPr>
                <w:rFonts w:ascii="標楷體" w:eastAsia="標楷體" w:hAnsi="標楷體" w:hint="eastAsia"/>
                <w:b/>
                <w:color w:val="000000"/>
                <w:sz w:val="24"/>
              </w:rPr>
              <w:t>飲食習慣</w:t>
            </w:r>
          </w:p>
        </w:tc>
        <w:tc>
          <w:tcPr>
            <w:tcW w:w="2301" w:type="dxa"/>
            <w:vAlign w:val="center"/>
          </w:tcPr>
          <w:p w14:paraId="55D53686" w14:textId="67AC0D18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Cs/>
                <w:color w:val="000000"/>
                <w:sz w:val="24"/>
              </w:rPr>
            </w:pPr>
            <w:proofErr w:type="gramStart"/>
            <w:r w:rsidRPr="007D44DD">
              <w:rPr>
                <w:rFonts w:ascii="標楷體" w:eastAsia="標楷體" w:hAnsi="標楷體" w:hint="eastAsia"/>
                <w:color w:val="000000"/>
                <w:sz w:val="24"/>
              </w:rPr>
              <w:t>□葷食</w:t>
            </w:r>
            <w:proofErr w:type="gramEnd"/>
            <w:r w:rsidRPr="007D44DD">
              <w:rPr>
                <w:rFonts w:ascii="標楷體" w:eastAsia="標楷體" w:hAnsi="標楷體" w:hint="eastAsia"/>
                <w:color w:val="000000"/>
                <w:sz w:val="24"/>
              </w:rPr>
              <w:t xml:space="preserve">  □素食</w:t>
            </w:r>
          </w:p>
        </w:tc>
      </w:tr>
      <w:tr w:rsidR="009E6954" w14:paraId="1F60E460" w14:textId="77777777" w:rsidTr="00180DE1">
        <w:trPr>
          <w:trHeight w:hRule="exact" w:val="624"/>
        </w:trPr>
        <w:tc>
          <w:tcPr>
            <w:tcW w:w="2208" w:type="dxa"/>
            <w:vAlign w:val="center"/>
          </w:tcPr>
          <w:p w14:paraId="74C6ECE9" w14:textId="6DB1875E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7D44DD">
              <w:rPr>
                <w:rFonts w:ascii="標楷體" w:eastAsia="標楷體" w:hAnsi="標楷體" w:hint="eastAsia"/>
                <w:b/>
                <w:color w:val="000000"/>
                <w:sz w:val="24"/>
              </w:rPr>
              <w:t>E－mail</w:t>
            </w:r>
          </w:p>
        </w:tc>
        <w:tc>
          <w:tcPr>
            <w:tcW w:w="6718" w:type="dxa"/>
            <w:gridSpan w:val="3"/>
          </w:tcPr>
          <w:p w14:paraId="189B7840" w14:textId="77777777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</w:tr>
      <w:tr w:rsidR="00BA6EE1" w14:paraId="487D3FDC" w14:textId="77777777" w:rsidTr="00F22BC3">
        <w:trPr>
          <w:trHeight w:hRule="exact" w:val="624"/>
        </w:trPr>
        <w:tc>
          <w:tcPr>
            <w:tcW w:w="2208" w:type="dxa"/>
            <w:vAlign w:val="center"/>
          </w:tcPr>
          <w:p w14:paraId="181319A9" w14:textId="77777777" w:rsidR="00BA6EE1" w:rsidRPr="007D44DD" w:rsidRDefault="00BA6EE1" w:rsidP="00F22BC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7D44DD">
              <w:rPr>
                <w:rFonts w:ascii="標楷體" w:eastAsia="標楷體" w:hAnsi="標楷體" w:hint="eastAsia"/>
                <w:b/>
                <w:color w:val="000000"/>
                <w:sz w:val="24"/>
              </w:rPr>
              <w:t>通訊地址</w:t>
            </w:r>
          </w:p>
        </w:tc>
        <w:tc>
          <w:tcPr>
            <w:tcW w:w="6718" w:type="dxa"/>
            <w:gridSpan w:val="3"/>
          </w:tcPr>
          <w:p w14:paraId="2FCC3796" w14:textId="77777777" w:rsidR="00BA6EE1" w:rsidRPr="007D44DD" w:rsidRDefault="00BA6EE1" w:rsidP="00F22BC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</w:tr>
      <w:tr w:rsidR="009E6954" w14:paraId="25735D22" w14:textId="77777777" w:rsidTr="00180DE1">
        <w:trPr>
          <w:trHeight w:hRule="exact" w:val="624"/>
        </w:trPr>
        <w:tc>
          <w:tcPr>
            <w:tcW w:w="2208" w:type="dxa"/>
            <w:vAlign w:val="center"/>
          </w:tcPr>
          <w:p w14:paraId="0AEACFD0" w14:textId="1F3EA02E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7D44DD">
              <w:rPr>
                <w:rFonts w:ascii="標楷體" w:eastAsia="標楷體" w:hAnsi="標楷體" w:hint="eastAsia"/>
                <w:b/>
                <w:color w:val="000000"/>
                <w:sz w:val="24"/>
              </w:rPr>
              <w:t>緊急聯絡人</w:t>
            </w:r>
          </w:p>
        </w:tc>
        <w:tc>
          <w:tcPr>
            <w:tcW w:w="2208" w:type="dxa"/>
          </w:tcPr>
          <w:p w14:paraId="6D3308F8" w14:textId="77777777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2209" w:type="dxa"/>
            <w:vAlign w:val="center"/>
          </w:tcPr>
          <w:p w14:paraId="59EC0AF4" w14:textId="6D2BAF8E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7D44DD">
              <w:rPr>
                <w:rFonts w:ascii="標楷體" w:eastAsia="標楷體" w:hAnsi="標楷體" w:hint="eastAsia"/>
                <w:b/>
                <w:color w:val="000000"/>
                <w:sz w:val="24"/>
              </w:rPr>
              <w:t>緊急人聯絡電話</w:t>
            </w:r>
          </w:p>
        </w:tc>
        <w:tc>
          <w:tcPr>
            <w:tcW w:w="2301" w:type="dxa"/>
          </w:tcPr>
          <w:p w14:paraId="4F6D0C08" w14:textId="77777777" w:rsidR="009E6954" w:rsidRPr="007D44DD" w:rsidRDefault="009E6954" w:rsidP="009E6954">
            <w:pPr>
              <w:spacing w:line="400" w:lineRule="exact"/>
              <w:ind w:rightChars="50" w:right="120"/>
              <w:rPr>
                <w:rFonts w:ascii="標楷體" w:eastAsia="標楷體" w:hAnsi="標楷體"/>
                <w:bCs/>
                <w:color w:val="000000"/>
                <w:sz w:val="24"/>
              </w:rPr>
            </w:pPr>
          </w:p>
        </w:tc>
      </w:tr>
    </w:tbl>
    <w:p w14:paraId="056DC896" w14:textId="38980645" w:rsidR="004049A1" w:rsidRDefault="004049A1" w:rsidP="004049A1">
      <w:pPr>
        <w:spacing w:line="400" w:lineRule="exact"/>
        <w:ind w:left="240" w:hangingChars="100" w:hanging="240"/>
        <w:rPr>
          <w:rFonts w:ascii="標楷體" w:eastAsia="標楷體" w:hAnsi="標楷體"/>
          <w:b/>
          <w:color w:val="000000"/>
        </w:rPr>
      </w:pPr>
      <w:r w:rsidRPr="00D17EBF">
        <w:rPr>
          <w:rFonts w:ascii="標楷體" w:eastAsia="標楷體" w:hAnsi="標楷體" w:hint="eastAsia"/>
          <w:b/>
          <w:color w:val="000000"/>
        </w:rPr>
        <w:t>※請詳實填寫報名資料，</w:t>
      </w:r>
      <w:proofErr w:type="gramStart"/>
      <w:r w:rsidRPr="00D17EBF">
        <w:rPr>
          <w:rFonts w:ascii="標楷體" w:eastAsia="標楷體" w:hAnsi="標楷體" w:hint="eastAsia"/>
          <w:b/>
          <w:color w:val="000000"/>
        </w:rPr>
        <w:t>俾</w:t>
      </w:r>
      <w:proofErr w:type="gramEnd"/>
      <w:r w:rsidRPr="00D17EBF">
        <w:rPr>
          <w:rFonts w:ascii="標楷體" w:eastAsia="標楷體" w:hAnsi="標楷體" w:hint="eastAsia"/>
          <w:b/>
          <w:color w:val="000000"/>
        </w:rPr>
        <w:t>便辦理保險</w:t>
      </w:r>
      <w:r w:rsidRPr="003E6676">
        <w:rPr>
          <w:rFonts w:ascii="標楷體" w:eastAsia="標楷體" w:hAnsi="標楷體" w:hint="eastAsia"/>
          <w:b/>
          <w:color w:val="000000"/>
        </w:rPr>
        <w:t>作業</w:t>
      </w:r>
      <w:r w:rsidR="00D17EBF" w:rsidRPr="003E6676">
        <w:rPr>
          <w:rFonts w:ascii="標楷體" w:eastAsia="標楷體" w:hAnsi="標楷體" w:hint="eastAsia"/>
          <w:b/>
          <w:color w:val="000000"/>
        </w:rPr>
        <w:t>、</w:t>
      </w:r>
      <w:r w:rsidR="003E6676" w:rsidRPr="003E6676">
        <w:rPr>
          <w:rFonts w:ascii="標楷體" w:eastAsia="標楷體" w:hAnsi="標楷體" w:hint="eastAsia"/>
          <w:b/>
          <w:color w:val="000000"/>
        </w:rPr>
        <w:t>行前</w:t>
      </w:r>
      <w:r w:rsidRPr="003E6676">
        <w:rPr>
          <w:rFonts w:ascii="標楷體" w:eastAsia="標楷體" w:hAnsi="標楷體" w:hint="eastAsia"/>
          <w:b/>
          <w:color w:val="000000"/>
        </w:rPr>
        <w:t>通知及相</w:t>
      </w:r>
      <w:r w:rsidRPr="00D17EBF">
        <w:rPr>
          <w:rFonts w:ascii="標楷體" w:eastAsia="標楷體" w:hAnsi="標楷體" w:hint="eastAsia"/>
          <w:b/>
          <w:color w:val="000000"/>
        </w:rPr>
        <w:t>關資料。</w:t>
      </w:r>
    </w:p>
    <w:p w14:paraId="6C7D7CD8" w14:textId="69ABC21E" w:rsidR="004049A1" w:rsidRPr="007A69DB" w:rsidRDefault="007A69DB" w:rsidP="00E769DB">
      <w:pPr>
        <w:jc w:val="center"/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</w:pPr>
      <w:r w:rsidRPr="007A69DB">
        <w:rPr>
          <w:rFonts w:ascii="標楷體" w:eastAsia="標楷體" w:hAnsi="標楷體" w:cs="新細明體" w:hint="eastAsia"/>
          <w:bCs/>
          <w:color w:val="000000"/>
          <w:kern w:val="0"/>
          <w:sz w:val="44"/>
          <w:szCs w:val="44"/>
        </w:rPr>
        <w:t>~~~~~~~~~~~~~~~~~~~~~~~~~~~~~~~~~~~~~~~~</w:t>
      </w:r>
    </w:p>
    <w:p w14:paraId="5428BD91" w14:textId="19154327" w:rsidR="008230E9" w:rsidRDefault="008230E9">
      <w:pPr>
        <w:widowControl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br w:type="page"/>
      </w:r>
    </w:p>
    <w:p w14:paraId="46E95AC9" w14:textId="77777777" w:rsidR="008230E9" w:rsidRPr="007A69DB" w:rsidRDefault="008230E9" w:rsidP="008230E9">
      <w:pPr>
        <w:adjustRightInd w:val="0"/>
        <w:snapToGrid w:val="0"/>
        <w:spacing w:beforeLines="100" w:before="360" w:line="400" w:lineRule="exact"/>
        <w:ind w:firstLineChars="200" w:firstLine="56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A69D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 xml:space="preserve">106年 </w:t>
      </w:r>
      <w:r w:rsidRPr="007A69D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與太魯閣</w:t>
      </w:r>
      <w:r w:rsidRPr="009E3B3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共舞《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人文</w:t>
      </w:r>
      <w:r w:rsidRPr="009E3B3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織美》體驗</w:t>
      </w:r>
      <w:r w:rsidRPr="007A69D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（6/17-18）</w:t>
      </w:r>
    </w:p>
    <w:p w14:paraId="014CA65E" w14:textId="29022158" w:rsidR="008230E9" w:rsidRDefault="008230E9" w:rsidP="008230E9">
      <w:pPr>
        <w:adjustRightInd w:val="0"/>
        <w:snapToGrid w:val="0"/>
        <w:spacing w:beforeLines="50" w:before="180" w:afterLines="100" w:after="360" w:line="400" w:lineRule="exact"/>
        <w:ind w:firstLineChars="200" w:firstLine="721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B73161">
        <w:rPr>
          <w:rFonts w:ascii="標楷體" w:eastAsia="標楷體" w:hAnsi="標楷體" w:cs="新細明體" w:hint="eastAsia"/>
          <w:b/>
          <w:bCs/>
          <w:sz w:val="36"/>
          <w:szCs w:val="36"/>
        </w:rPr>
        <w:t>團體</w:t>
      </w:r>
      <w:r w:rsidRPr="00401B1E">
        <w:rPr>
          <w:rFonts w:ascii="標楷體" w:eastAsia="標楷體" w:hAnsi="標楷體" w:cs="新細明體" w:hint="eastAsia"/>
          <w:b/>
          <w:bCs/>
          <w:sz w:val="28"/>
          <w:szCs w:val="28"/>
        </w:rPr>
        <w:t>報</w:t>
      </w:r>
      <w:r w:rsidRPr="007A69D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名表</w:t>
      </w:r>
    </w:p>
    <w:p w14:paraId="7497135A" w14:textId="77777777" w:rsidR="008230E9" w:rsidRPr="00463A52" w:rsidRDefault="008230E9" w:rsidP="008230E9">
      <w:pPr>
        <w:spacing w:line="400" w:lineRule="exact"/>
        <w:ind w:left="240" w:hangingChars="100" w:hanging="240"/>
        <w:rPr>
          <w:rFonts w:ascii="標楷體" w:eastAsia="標楷體" w:hAnsi="標楷體"/>
          <w:b/>
          <w:bCs/>
          <w:color w:val="000000"/>
        </w:rPr>
      </w:pPr>
      <w:r w:rsidRPr="00463A52">
        <w:rPr>
          <w:rFonts w:ascii="標楷體" w:eastAsia="標楷體" w:hAnsi="標楷體" w:hint="eastAsia"/>
          <w:b/>
          <w:bCs/>
          <w:color w:val="000000"/>
        </w:rPr>
        <w:t>費用/每人：</w:t>
      </w:r>
      <w:r w:rsidRPr="00463A52">
        <w:rPr>
          <w:rFonts w:ascii="標楷體" w:eastAsia="標楷體" w:hAnsi="標楷體" w:hint="eastAsia"/>
          <w:color w:val="000000"/>
        </w:rPr>
        <w:t>□</w:t>
      </w:r>
      <w:r w:rsidRPr="00463A52">
        <w:rPr>
          <w:rFonts w:ascii="標楷體" w:eastAsia="標楷體" w:hAnsi="標楷體" w:hint="eastAsia"/>
          <w:b/>
          <w:bCs/>
          <w:color w:val="000000"/>
        </w:rPr>
        <w:t>新台幣2,300元(含</w:t>
      </w:r>
      <w:r w:rsidRPr="00463A52">
        <w:rPr>
          <w:rFonts w:ascii="標楷體" w:eastAsia="標楷體" w:hAnsi="標楷體" w:hint="eastAsia"/>
          <w:b/>
          <w:color w:val="000000"/>
        </w:rPr>
        <w:t>住宿</w:t>
      </w:r>
      <w:r w:rsidRPr="00463A52">
        <w:rPr>
          <w:rFonts w:ascii="標楷體" w:eastAsia="標楷體" w:hAnsi="標楷體" w:hint="eastAsia"/>
          <w:b/>
          <w:bCs/>
          <w:color w:val="000000"/>
        </w:rPr>
        <w:t>)</w:t>
      </w:r>
    </w:p>
    <w:p w14:paraId="62CE4E2B" w14:textId="77777777" w:rsidR="008230E9" w:rsidRPr="00463A52" w:rsidRDefault="008230E9" w:rsidP="008230E9">
      <w:pPr>
        <w:spacing w:line="400" w:lineRule="exact"/>
        <w:ind w:leftChars="108" w:left="259" w:firstLineChars="445" w:firstLine="1068"/>
        <w:rPr>
          <w:rFonts w:ascii="標楷體" w:eastAsia="標楷體" w:hAnsi="標楷體"/>
          <w:b/>
          <w:bCs/>
          <w:color w:val="000000"/>
        </w:rPr>
      </w:pPr>
      <w:r w:rsidRPr="00463A52">
        <w:rPr>
          <w:rFonts w:ascii="標楷體" w:eastAsia="標楷體" w:hAnsi="標楷體" w:hint="eastAsia"/>
          <w:color w:val="000000"/>
        </w:rPr>
        <w:t>□</w:t>
      </w:r>
      <w:r w:rsidRPr="00463A52">
        <w:rPr>
          <w:rFonts w:ascii="標楷體" w:eastAsia="標楷體" w:hAnsi="標楷體" w:hint="eastAsia"/>
          <w:b/>
          <w:bCs/>
          <w:color w:val="000000"/>
        </w:rPr>
        <w:t>新台幣1,600元(</w:t>
      </w:r>
      <w:proofErr w:type="gramStart"/>
      <w:r w:rsidRPr="00463A52">
        <w:rPr>
          <w:rFonts w:ascii="標楷體" w:eastAsia="標楷體" w:hAnsi="標楷體" w:hint="eastAsia"/>
          <w:b/>
          <w:bCs/>
          <w:color w:val="000000"/>
        </w:rPr>
        <w:t>不</w:t>
      </w:r>
      <w:r w:rsidRPr="00463A52">
        <w:rPr>
          <w:rFonts w:ascii="標楷體" w:eastAsia="標楷體" w:hAnsi="標楷體" w:hint="eastAsia"/>
          <w:b/>
          <w:color w:val="000000"/>
        </w:rPr>
        <w:t>住宿</w:t>
      </w:r>
      <w:proofErr w:type="gramEnd"/>
      <w:r w:rsidRPr="00463A52">
        <w:rPr>
          <w:rFonts w:ascii="新細明體" w:hAnsi="新細明體" w:hint="eastAsia"/>
          <w:b/>
        </w:rPr>
        <w:t>，</w:t>
      </w:r>
      <w:r w:rsidRPr="00463A52">
        <w:rPr>
          <w:rFonts w:ascii="標楷體" w:eastAsia="標楷體" w:hAnsi="標楷體" w:cs="新細明體" w:hint="eastAsia"/>
          <w:b/>
          <w:kern w:val="0"/>
        </w:rPr>
        <w:t>惟二天活動的</w:t>
      </w:r>
      <w:r>
        <w:rPr>
          <w:rFonts w:ascii="標楷體" w:eastAsia="標楷體" w:hAnsi="標楷體" w:cs="新細明體" w:hint="eastAsia"/>
          <w:b/>
          <w:kern w:val="0"/>
        </w:rPr>
        <w:t>交通</w:t>
      </w:r>
      <w:r w:rsidRPr="00463A52">
        <w:rPr>
          <w:rFonts w:ascii="標楷體" w:eastAsia="標楷體" w:hAnsi="標楷體" w:cs="新細明體" w:hint="eastAsia"/>
          <w:b/>
          <w:kern w:val="0"/>
        </w:rPr>
        <w:t>及第二天早餐須自理</w:t>
      </w:r>
      <w:r w:rsidRPr="00463A52">
        <w:rPr>
          <w:rFonts w:ascii="標楷體" w:eastAsia="標楷體" w:hAnsi="標楷體" w:hint="eastAsia"/>
          <w:b/>
          <w:bCs/>
          <w:color w:val="000000"/>
        </w:rPr>
        <w:t>)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547"/>
        <w:gridCol w:w="2268"/>
        <w:gridCol w:w="1810"/>
        <w:gridCol w:w="2301"/>
      </w:tblGrid>
      <w:tr w:rsidR="009E6954" w14:paraId="5E8E139E" w14:textId="77777777" w:rsidTr="00180DE1">
        <w:trPr>
          <w:trHeight w:hRule="exact" w:val="62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B783334" w14:textId="49725717" w:rsidR="009E6954" w:rsidRPr="009E6954" w:rsidRDefault="009E6954" w:rsidP="00B86600">
            <w:pPr>
              <w:spacing w:line="28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姓名</w:t>
            </w:r>
            <w:r w:rsidR="00B86600">
              <w:rPr>
                <w:rFonts w:ascii="標楷體" w:eastAsia="標楷體" w:hAnsi="標楷體" w:hint="eastAsia"/>
                <w:b/>
                <w:color w:val="000000"/>
                <w:sz w:val="24"/>
              </w:rPr>
              <w:t>（1）</w:t>
            </w:r>
            <w:r w:rsidR="00B86600" w:rsidRPr="00B73161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主要聯絡人</w:t>
            </w:r>
          </w:p>
        </w:tc>
        <w:tc>
          <w:tcPr>
            <w:tcW w:w="2268" w:type="dxa"/>
          </w:tcPr>
          <w:p w14:paraId="2D514B47" w14:textId="77777777" w:rsidR="009E6954" w:rsidRPr="009E6954" w:rsidRDefault="009E6954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22C1A029" w14:textId="77777777" w:rsidR="009E6954" w:rsidRPr="009E6954" w:rsidRDefault="009E6954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身份證字號</w:t>
            </w:r>
          </w:p>
        </w:tc>
        <w:tc>
          <w:tcPr>
            <w:tcW w:w="2301" w:type="dxa"/>
          </w:tcPr>
          <w:p w14:paraId="792A15AA" w14:textId="77777777" w:rsidR="009E6954" w:rsidRPr="009E6954" w:rsidRDefault="009E6954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</w:tr>
      <w:tr w:rsidR="009E6954" w14:paraId="5B66CD49" w14:textId="77777777" w:rsidTr="00180DE1">
        <w:trPr>
          <w:trHeight w:hRule="exact" w:val="624"/>
        </w:trPr>
        <w:tc>
          <w:tcPr>
            <w:tcW w:w="2547" w:type="dxa"/>
            <w:vAlign w:val="center"/>
          </w:tcPr>
          <w:p w14:paraId="0B936DCB" w14:textId="77777777" w:rsidR="009E6954" w:rsidRPr="009E6954" w:rsidRDefault="009E6954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出生年/月/日</w:t>
            </w:r>
          </w:p>
        </w:tc>
        <w:tc>
          <w:tcPr>
            <w:tcW w:w="2268" w:type="dxa"/>
          </w:tcPr>
          <w:p w14:paraId="31E7AC9C" w14:textId="77777777" w:rsidR="009E6954" w:rsidRPr="009E6954" w:rsidRDefault="009E6954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FD5A86D" w14:textId="77777777" w:rsidR="009E6954" w:rsidRPr="009E6954" w:rsidRDefault="009E6954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性別</w:t>
            </w:r>
          </w:p>
        </w:tc>
        <w:tc>
          <w:tcPr>
            <w:tcW w:w="2301" w:type="dxa"/>
            <w:vAlign w:val="center"/>
          </w:tcPr>
          <w:p w14:paraId="62AB2993" w14:textId="77777777" w:rsidR="009E6954" w:rsidRPr="009E6954" w:rsidRDefault="009E6954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color w:val="000000"/>
                <w:sz w:val="24"/>
              </w:rPr>
              <w:t>□男    □女</w:t>
            </w:r>
          </w:p>
        </w:tc>
      </w:tr>
      <w:tr w:rsidR="009E6954" w14:paraId="06C795B0" w14:textId="77777777" w:rsidTr="00180DE1">
        <w:trPr>
          <w:trHeight w:hRule="exact" w:val="624"/>
        </w:trPr>
        <w:tc>
          <w:tcPr>
            <w:tcW w:w="2547" w:type="dxa"/>
            <w:vAlign w:val="center"/>
          </w:tcPr>
          <w:p w14:paraId="11DE3E0B" w14:textId="77777777" w:rsidR="009E6954" w:rsidRPr="009E6954" w:rsidRDefault="009E6954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行動電話</w:t>
            </w:r>
          </w:p>
        </w:tc>
        <w:tc>
          <w:tcPr>
            <w:tcW w:w="2268" w:type="dxa"/>
          </w:tcPr>
          <w:p w14:paraId="15FEDB47" w14:textId="77777777" w:rsidR="009E6954" w:rsidRPr="009E6954" w:rsidRDefault="009E6954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D2EFDDE" w14:textId="77777777" w:rsidR="009E6954" w:rsidRPr="009E6954" w:rsidRDefault="009E6954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飲食習慣</w:t>
            </w:r>
          </w:p>
        </w:tc>
        <w:tc>
          <w:tcPr>
            <w:tcW w:w="2301" w:type="dxa"/>
            <w:vAlign w:val="center"/>
          </w:tcPr>
          <w:p w14:paraId="3ECE2E00" w14:textId="77777777" w:rsidR="009E6954" w:rsidRPr="009E6954" w:rsidRDefault="009E6954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proofErr w:type="gramStart"/>
            <w:r w:rsidRPr="009E6954">
              <w:rPr>
                <w:rFonts w:ascii="標楷體" w:eastAsia="標楷體" w:hAnsi="標楷體" w:hint="eastAsia"/>
                <w:color w:val="000000"/>
                <w:sz w:val="24"/>
              </w:rPr>
              <w:t>□葷食</w:t>
            </w:r>
            <w:proofErr w:type="gramEnd"/>
            <w:r w:rsidRPr="009E6954">
              <w:rPr>
                <w:rFonts w:ascii="標楷體" w:eastAsia="標楷體" w:hAnsi="標楷體" w:hint="eastAsia"/>
                <w:color w:val="000000"/>
                <w:sz w:val="24"/>
              </w:rPr>
              <w:t xml:space="preserve">  □素食</w:t>
            </w:r>
          </w:p>
        </w:tc>
      </w:tr>
    </w:tbl>
    <w:p w14:paraId="60733019" w14:textId="77777777" w:rsidR="009E6954" w:rsidRDefault="009E6954" w:rsidP="009E6954">
      <w:pPr>
        <w:spacing w:line="400" w:lineRule="exact"/>
        <w:ind w:left="240" w:hangingChars="100" w:hanging="240"/>
        <w:rPr>
          <w:rFonts w:ascii="標楷體" w:eastAsia="標楷體" w:hAnsi="標楷體"/>
          <w:b/>
          <w:color w:val="000000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547"/>
        <w:gridCol w:w="2268"/>
        <w:gridCol w:w="1810"/>
        <w:gridCol w:w="2301"/>
      </w:tblGrid>
      <w:tr w:rsidR="003E6676" w14:paraId="1A919F9F" w14:textId="77777777" w:rsidTr="00180DE1">
        <w:trPr>
          <w:trHeight w:hRule="exact" w:val="62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00E05B75" w14:textId="6097E60D" w:rsidR="003E6676" w:rsidRPr="009E6954" w:rsidRDefault="003E6676" w:rsidP="00B8660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姓名</w:t>
            </w:r>
            <w:r w:rsidR="00B86600">
              <w:rPr>
                <w:rFonts w:ascii="標楷體" w:eastAsia="標楷體" w:hAnsi="標楷體" w:hint="eastAsia"/>
                <w:b/>
                <w:color w:val="000000"/>
                <w:sz w:val="24"/>
              </w:rPr>
              <w:t>（2）</w:t>
            </w:r>
          </w:p>
        </w:tc>
        <w:tc>
          <w:tcPr>
            <w:tcW w:w="2268" w:type="dxa"/>
          </w:tcPr>
          <w:p w14:paraId="3A21485C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29E1B562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身份證字號</w:t>
            </w:r>
          </w:p>
        </w:tc>
        <w:tc>
          <w:tcPr>
            <w:tcW w:w="2301" w:type="dxa"/>
          </w:tcPr>
          <w:p w14:paraId="52F84C3D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</w:tr>
      <w:tr w:rsidR="003E6676" w14:paraId="453520FD" w14:textId="77777777" w:rsidTr="00180DE1">
        <w:trPr>
          <w:trHeight w:hRule="exact" w:val="624"/>
        </w:trPr>
        <w:tc>
          <w:tcPr>
            <w:tcW w:w="2547" w:type="dxa"/>
            <w:vAlign w:val="center"/>
          </w:tcPr>
          <w:p w14:paraId="5FA559F9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出生年/月/日</w:t>
            </w:r>
          </w:p>
        </w:tc>
        <w:tc>
          <w:tcPr>
            <w:tcW w:w="2268" w:type="dxa"/>
          </w:tcPr>
          <w:p w14:paraId="65797CAC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0B0BCD0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性別</w:t>
            </w:r>
          </w:p>
        </w:tc>
        <w:tc>
          <w:tcPr>
            <w:tcW w:w="2301" w:type="dxa"/>
            <w:vAlign w:val="center"/>
          </w:tcPr>
          <w:p w14:paraId="17482160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color w:val="000000"/>
                <w:sz w:val="24"/>
              </w:rPr>
              <w:t>□男    □女</w:t>
            </w:r>
          </w:p>
        </w:tc>
      </w:tr>
      <w:tr w:rsidR="003E6676" w14:paraId="1B626336" w14:textId="77777777" w:rsidTr="00180DE1">
        <w:trPr>
          <w:trHeight w:hRule="exact" w:val="624"/>
        </w:trPr>
        <w:tc>
          <w:tcPr>
            <w:tcW w:w="2547" w:type="dxa"/>
            <w:vAlign w:val="center"/>
          </w:tcPr>
          <w:p w14:paraId="223F6955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行動電話</w:t>
            </w:r>
          </w:p>
        </w:tc>
        <w:tc>
          <w:tcPr>
            <w:tcW w:w="2268" w:type="dxa"/>
          </w:tcPr>
          <w:p w14:paraId="75B8B4BF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49FAFF8B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飲食習慣</w:t>
            </w:r>
          </w:p>
        </w:tc>
        <w:tc>
          <w:tcPr>
            <w:tcW w:w="2301" w:type="dxa"/>
            <w:vAlign w:val="center"/>
          </w:tcPr>
          <w:p w14:paraId="3D2A5096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proofErr w:type="gramStart"/>
            <w:r w:rsidRPr="009E6954">
              <w:rPr>
                <w:rFonts w:ascii="標楷體" w:eastAsia="標楷體" w:hAnsi="標楷體" w:hint="eastAsia"/>
                <w:color w:val="000000"/>
                <w:sz w:val="24"/>
              </w:rPr>
              <w:t>□葷食</w:t>
            </w:r>
            <w:proofErr w:type="gramEnd"/>
            <w:r w:rsidRPr="009E6954">
              <w:rPr>
                <w:rFonts w:ascii="標楷體" w:eastAsia="標楷體" w:hAnsi="標楷體" w:hint="eastAsia"/>
                <w:color w:val="000000"/>
                <w:sz w:val="24"/>
              </w:rPr>
              <w:t xml:space="preserve">  □素食</w:t>
            </w:r>
          </w:p>
        </w:tc>
      </w:tr>
    </w:tbl>
    <w:p w14:paraId="3E09216C" w14:textId="77777777" w:rsidR="009E6954" w:rsidRDefault="009E6954" w:rsidP="009E6954">
      <w:pPr>
        <w:spacing w:line="400" w:lineRule="exact"/>
        <w:ind w:left="240" w:hangingChars="100" w:hanging="240"/>
        <w:rPr>
          <w:rFonts w:ascii="標楷體" w:eastAsia="標楷體" w:hAnsi="標楷體"/>
          <w:b/>
          <w:color w:val="000000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547"/>
        <w:gridCol w:w="2268"/>
        <w:gridCol w:w="1810"/>
        <w:gridCol w:w="2301"/>
      </w:tblGrid>
      <w:tr w:rsidR="003E6676" w14:paraId="01E9581B" w14:textId="77777777" w:rsidTr="00180DE1">
        <w:trPr>
          <w:trHeight w:hRule="exact" w:val="62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884C47E" w14:textId="38D62CBC" w:rsidR="003E6676" w:rsidRPr="009E6954" w:rsidRDefault="003E6676" w:rsidP="00B8660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姓名</w:t>
            </w:r>
            <w:r w:rsidR="00B86600">
              <w:rPr>
                <w:rFonts w:ascii="標楷體" w:eastAsia="標楷體" w:hAnsi="標楷體" w:hint="eastAsia"/>
                <w:b/>
                <w:color w:val="000000"/>
                <w:sz w:val="24"/>
              </w:rPr>
              <w:t>（3）</w:t>
            </w:r>
          </w:p>
        </w:tc>
        <w:tc>
          <w:tcPr>
            <w:tcW w:w="2268" w:type="dxa"/>
          </w:tcPr>
          <w:p w14:paraId="0872E042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3A11E638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身份證字號</w:t>
            </w:r>
          </w:p>
        </w:tc>
        <w:tc>
          <w:tcPr>
            <w:tcW w:w="2301" w:type="dxa"/>
          </w:tcPr>
          <w:p w14:paraId="5BB9CC8E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</w:tr>
      <w:tr w:rsidR="003E6676" w14:paraId="4521E60B" w14:textId="77777777" w:rsidTr="00180DE1">
        <w:trPr>
          <w:trHeight w:hRule="exact" w:val="624"/>
        </w:trPr>
        <w:tc>
          <w:tcPr>
            <w:tcW w:w="2547" w:type="dxa"/>
            <w:vAlign w:val="center"/>
          </w:tcPr>
          <w:p w14:paraId="6FE5A23A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出生年/月/日</w:t>
            </w:r>
          </w:p>
        </w:tc>
        <w:tc>
          <w:tcPr>
            <w:tcW w:w="2268" w:type="dxa"/>
          </w:tcPr>
          <w:p w14:paraId="578D8188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AAF35EA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性別</w:t>
            </w:r>
          </w:p>
        </w:tc>
        <w:tc>
          <w:tcPr>
            <w:tcW w:w="2301" w:type="dxa"/>
            <w:vAlign w:val="center"/>
          </w:tcPr>
          <w:p w14:paraId="5EB44758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color w:val="000000"/>
                <w:sz w:val="24"/>
              </w:rPr>
              <w:t>□男    □女</w:t>
            </w:r>
          </w:p>
        </w:tc>
      </w:tr>
      <w:tr w:rsidR="003E6676" w14:paraId="758DD8DC" w14:textId="77777777" w:rsidTr="00180DE1">
        <w:trPr>
          <w:trHeight w:hRule="exact" w:val="624"/>
        </w:trPr>
        <w:tc>
          <w:tcPr>
            <w:tcW w:w="2547" w:type="dxa"/>
            <w:vAlign w:val="center"/>
          </w:tcPr>
          <w:p w14:paraId="4082FD20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行動電話</w:t>
            </w:r>
          </w:p>
        </w:tc>
        <w:tc>
          <w:tcPr>
            <w:tcW w:w="2268" w:type="dxa"/>
          </w:tcPr>
          <w:p w14:paraId="7C359940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F452A48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飲食習慣</w:t>
            </w:r>
          </w:p>
        </w:tc>
        <w:tc>
          <w:tcPr>
            <w:tcW w:w="2301" w:type="dxa"/>
            <w:vAlign w:val="center"/>
          </w:tcPr>
          <w:p w14:paraId="0B73D3B7" w14:textId="77777777" w:rsidR="003E6676" w:rsidRPr="009E6954" w:rsidRDefault="003E6676" w:rsidP="00EB354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proofErr w:type="gramStart"/>
            <w:r w:rsidRPr="009E6954">
              <w:rPr>
                <w:rFonts w:ascii="標楷體" w:eastAsia="標楷體" w:hAnsi="標楷體" w:hint="eastAsia"/>
                <w:color w:val="000000"/>
                <w:sz w:val="24"/>
              </w:rPr>
              <w:t>□葷食</w:t>
            </w:r>
            <w:proofErr w:type="gramEnd"/>
            <w:r w:rsidRPr="009E6954">
              <w:rPr>
                <w:rFonts w:ascii="標楷體" w:eastAsia="標楷體" w:hAnsi="標楷體" w:hint="eastAsia"/>
                <w:color w:val="000000"/>
                <w:sz w:val="24"/>
              </w:rPr>
              <w:t xml:space="preserve">  □素食</w:t>
            </w:r>
          </w:p>
        </w:tc>
      </w:tr>
    </w:tbl>
    <w:p w14:paraId="5D9547CB" w14:textId="77777777" w:rsidR="00797977" w:rsidRDefault="00797977" w:rsidP="009E6954">
      <w:pPr>
        <w:spacing w:line="400" w:lineRule="exact"/>
        <w:ind w:left="240" w:hangingChars="100" w:hanging="240"/>
        <w:rPr>
          <w:rFonts w:ascii="標楷體" w:eastAsia="標楷體" w:hAnsi="標楷體"/>
          <w:b/>
          <w:color w:val="000000"/>
        </w:rPr>
      </w:pPr>
    </w:p>
    <w:tbl>
      <w:tblPr>
        <w:tblStyle w:val="a7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2202"/>
        <w:gridCol w:w="2204"/>
        <w:gridCol w:w="2305"/>
      </w:tblGrid>
      <w:tr w:rsidR="003E6676" w14:paraId="7C1219CC" w14:textId="77777777" w:rsidTr="00180DE1">
        <w:trPr>
          <w:trHeight w:hRule="exact" w:val="624"/>
        </w:trPr>
        <w:tc>
          <w:tcPr>
            <w:tcW w:w="2205" w:type="dxa"/>
            <w:vAlign w:val="center"/>
          </w:tcPr>
          <w:p w14:paraId="133EA509" w14:textId="77777777" w:rsidR="003E6676" w:rsidRPr="009E6954" w:rsidRDefault="003E6676" w:rsidP="003E667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E－mail</w:t>
            </w:r>
          </w:p>
        </w:tc>
        <w:tc>
          <w:tcPr>
            <w:tcW w:w="6711" w:type="dxa"/>
            <w:gridSpan w:val="3"/>
          </w:tcPr>
          <w:p w14:paraId="654DFDE5" w14:textId="7DC72DBE" w:rsidR="003E6676" w:rsidRPr="00B86600" w:rsidRDefault="003E6676" w:rsidP="00B86600">
            <w:pPr>
              <w:spacing w:line="400" w:lineRule="exact"/>
              <w:ind w:rightChars="50" w:right="120"/>
              <w:jc w:val="right"/>
              <w:rPr>
                <w:rFonts w:ascii="標楷體" w:eastAsia="標楷體" w:hAnsi="標楷體"/>
                <w:b/>
                <w:bCs/>
                <w:color w:val="808080" w:themeColor="background1" w:themeShade="80"/>
                <w:sz w:val="24"/>
              </w:rPr>
            </w:pPr>
            <w:r w:rsidRPr="00B86600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lang w:bidi="ar-SA"/>
              </w:rPr>
              <w:t>(</w:t>
            </w:r>
            <w:proofErr w:type="gramStart"/>
            <w:r w:rsidRPr="00B86600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lang w:bidi="ar-SA"/>
              </w:rPr>
              <w:t>請留主要</w:t>
            </w:r>
            <w:proofErr w:type="gramEnd"/>
            <w:r w:rsidRPr="00B86600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lang w:bidi="ar-SA"/>
              </w:rPr>
              <w:t>聯絡人)</w:t>
            </w:r>
          </w:p>
        </w:tc>
      </w:tr>
      <w:tr w:rsidR="003E6676" w14:paraId="42BCDF3E" w14:textId="77777777" w:rsidTr="00180DE1">
        <w:trPr>
          <w:trHeight w:hRule="exact" w:val="624"/>
        </w:trPr>
        <w:tc>
          <w:tcPr>
            <w:tcW w:w="2205" w:type="dxa"/>
            <w:vAlign w:val="center"/>
          </w:tcPr>
          <w:p w14:paraId="5D749E9E" w14:textId="77777777" w:rsidR="003E6676" w:rsidRPr="009E6954" w:rsidRDefault="003E6676" w:rsidP="003E667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通訊地址</w:t>
            </w:r>
          </w:p>
        </w:tc>
        <w:tc>
          <w:tcPr>
            <w:tcW w:w="6711" w:type="dxa"/>
            <w:gridSpan w:val="3"/>
          </w:tcPr>
          <w:p w14:paraId="5DF608CF" w14:textId="5D32CF87" w:rsidR="003E6676" w:rsidRPr="00B86600" w:rsidRDefault="003E6676" w:rsidP="00B86600">
            <w:pPr>
              <w:spacing w:line="400" w:lineRule="exact"/>
              <w:ind w:rightChars="50" w:right="120"/>
              <w:jc w:val="right"/>
              <w:rPr>
                <w:rFonts w:ascii="標楷體" w:eastAsia="標楷體" w:hAnsi="標楷體"/>
                <w:b/>
                <w:bCs/>
                <w:color w:val="808080" w:themeColor="background1" w:themeShade="80"/>
                <w:sz w:val="24"/>
              </w:rPr>
            </w:pPr>
            <w:r w:rsidRPr="00B86600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lang w:bidi="ar-SA"/>
              </w:rPr>
              <w:t>(</w:t>
            </w:r>
            <w:proofErr w:type="gramStart"/>
            <w:r w:rsidRPr="00B86600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lang w:bidi="ar-SA"/>
              </w:rPr>
              <w:t>請留主要</w:t>
            </w:r>
            <w:proofErr w:type="gramEnd"/>
            <w:r w:rsidRPr="00B86600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lang w:bidi="ar-SA"/>
              </w:rPr>
              <w:t>聯絡人)</w:t>
            </w:r>
          </w:p>
        </w:tc>
      </w:tr>
      <w:tr w:rsidR="003E6676" w14:paraId="7420DBE9" w14:textId="77777777" w:rsidTr="00180DE1">
        <w:trPr>
          <w:trHeight w:hRule="exact" w:val="624"/>
        </w:trPr>
        <w:tc>
          <w:tcPr>
            <w:tcW w:w="2205" w:type="dxa"/>
            <w:vAlign w:val="center"/>
          </w:tcPr>
          <w:p w14:paraId="62CD1288" w14:textId="77777777" w:rsidR="003E6676" w:rsidRPr="009E6954" w:rsidRDefault="003E6676" w:rsidP="003E667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緊急聯絡人</w:t>
            </w:r>
          </w:p>
        </w:tc>
        <w:tc>
          <w:tcPr>
            <w:tcW w:w="2202" w:type="dxa"/>
          </w:tcPr>
          <w:p w14:paraId="704CD068" w14:textId="77777777" w:rsidR="003E6676" w:rsidRPr="009E6954" w:rsidRDefault="003E6676" w:rsidP="003E667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  <w:tc>
          <w:tcPr>
            <w:tcW w:w="2204" w:type="dxa"/>
            <w:vAlign w:val="center"/>
          </w:tcPr>
          <w:p w14:paraId="4DE4204A" w14:textId="77777777" w:rsidR="003E6676" w:rsidRPr="009E6954" w:rsidRDefault="003E6676" w:rsidP="003E667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  <w:r w:rsidRPr="009E6954">
              <w:rPr>
                <w:rFonts w:ascii="標楷體" w:eastAsia="標楷體" w:hAnsi="標楷體" w:hint="eastAsia"/>
                <w:b/>
                <w:color w:val="000000"/>
                <w:sz w:val="24"/>
              </w:rPr>
              <w:t>緊急人聯絡電話</w:t>
            </w:r>
          </w:p>
        </w:tc>
        <w:tc>
          <w:tcPr>
            <w:tcW w:w="2305" w:type="dxa"/>
          </w:tcPr>
          <w:p w14:paraId="43B7901F" w14:textId="77777777" w:rsidR="003E6676" w:rsidRPr="009E6954" w:rsidRDefault="003E6676" w:rsidP="003E667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z w:val="24"/>
              </w:rPr>
            </w:pPr>
          </w:p>
        </w:tc>
      </w:tr>
    </w:tbl>
    <w:p w14:paraId="19E69C2E" w14:textId="2185453F" w:rsidR="009E6954" w:rsidRPr="00D17EBF" w:rsidRDefault="009E6954" w:rsidP="009E6954">
      <w:pPr>
        <w:spacing w:line="400" w:lineRule="exact"/>
        <w:ind w:left="240" w:hangingChars="100" w:hanging="240"/>
        <w:rPr>
          <w:rFonts w:ascii="標楷體" w:eastAsia="標楷體" w:hAnsi="標楷體"/>
          <w:b/>
          <w:color w:val="000000"/>
        </w:rPr>
      </w:pPr>
      <w:r w:rsidRPr="00D17EBF">
        <w:rPr>
          <w:rFonts w:ascii="標楷體" w:eastAsia="標楷體" w:hAnsi="標楷體" w:hint="eastAsia"/>
          <w:b/>
          <w:color w:val="000000"/>
        </w:rPr>
        <w:t>※請詳實填寫報名資料，俾便辦理保險作業</w:t>
      </w:r>
      <w:r w:rsidRPr="00D17EBF">
        <w:rPr>
          <w:rFonts w:ascii="新細明體" w:hAnsi="新細明體" w:hint="eastAsia"/>
          <w:b/>
          <w:color w:val="000000"/>
        </w:rPr>
        <w:t>、</w:t>
      </w:r>
      <w:r w:rsidRPr="00D17EBF">
        <w:rPr>
          <w:rFonts w:ascii="標楷體" w:eastAsia="標楷體" w:hAnsi="標楷體" w:hint="eastAsia"/>
          <w:b/>
          <w:color w:val="000000"/>
        </w:rPr>
        <w:t>通知及相關資料。</w:t>
      </w:r>
    </w:p>
    <w:p w14:paraId="0FE4DB73" w14:textId="6EB4B30C" w:rsidR="008230E9" w:rsidRDefault="008230E9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</w:p>
    <w:p w14:paraId="7F3E57FB" w14:textId="6F5DAD1D" w:rsidR="00E769DB" w:rsidRPr="00557587" w:rsidRDefault="004325E9" w:rsidP="004325E9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401B1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 xml:space="preserve">106年 </w:t>
      </w:r>
      <w:r w:rsidRPr="00401B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與太魯閣共舞</w:t>
      </w:r>
      <w:r w:rsidRPr="00401B1E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《</w:t>
      </w:r>
      <w:r w:rsidR="002A740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人文</w:t>
      </w:r>
      <w:r w:rsidR="002A740C" w:rsidRPr="009E3B3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織美</w:t>
      </w:r>
      <w:r w:rsidRPr="00401B1E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》</w:t>
      </w:r>
      <w:r w:rsidRPr="00401B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體驗活動</w:t>
      </w:r>
    </w:p>
    <w:p w14:paraId="0C50BFE8" w14:textId="0F47030F" w:rsidR="00E769DB" w:rsidRPr="00557587" w:rsidRDefault="00E769DB" w:rsidP="004325E9">
      <w:pPr>
        <w:pStyle w:val="7"/>
        <w:autoSpaceDE w:val="0"/>
        <w:autoSpaceDN w:val="0"/>
        <w:spacing w:before="50" w:afterLines="50" w:after="180" w:line="400" w:lineRule="exact"/>
        <w:ind w:rightChars="50" w:right="120" w:firstLineChars="200" w:firstLine="641"/>
        <w:jc w:val="center"/>
        <w:textAlignment w:val="bottom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55758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行前</w:t>
      </w:r>
      <w:r w:rsidRPr="00557587">
        <w:rPr>
          <w:rFonts w:ascii="標楷體" w:eastAsia="標楷體" w:hAnsi="標楷體"/>
          <w:b/>
          <w:bCs/>
          <w:color w:val="000000"/>
          <w:sz w:val="32"/>
          <w:szCs w:val="32"/>
        </w:rPr>
        <w:t>通知</w:t>
      </w:r>
    </w:p>
    <w:tbl>
      <w:tblPr>
        <w:tblW w:w="88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2"/>
        <w:gridCol w:w="6946"/>
      </w:tblGrid>
      <w:tr w:rsidR="00E769DB" w:rsidRPr="00557587" w14:paraId="4C092AE7" w14:textId="77777777" w:rsidTr="0086497C">
        <w:trPr>
          <w:trHeight w:val="578"/>
        </w:trPr>
        <w:tc>
          <w:tcPr>
            <w:tcW w:w="1952" w:type="dxa"/>
            <w:vAlign w:val="center"/>
          </w:tcPr>
          <w:p w14:paraId="10DEE5ED" w14:textId="2729B828" w:rsidR="00E769DB" w:rsidRPr="00557587" w:rsidRDefault="00797977" w:rsidP="0079797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iCs/>
                <w:color w:val="000000"/>
              </w:rPr>
              <w:t>6/17日集合</w:t>
            </w:r>
            <w:r w:rsidR="00E769DB" w:rsidRPr="00557587">
              <w:rPr>
                <w:rFonts w:ascii="標楷體" w:eastAsia="標楷體" w:hAnsi="標楷體"/>
                <w:b/>
                <w:iCs/>
                <w:color w:val="000000"/>
              </w:rPr>
              <w:t>報到</w:t>
            </w:r>
          </w:p>
        </w:tc>
        <w:tc>
          <w:tcPr>
            <w:tcW w:w="6946" w:type="dxa"/>
            <w:vAlign w:val="center"/>
          </w:tcPr>
          <w:p w14:paraId="14B73A14" w14:textId="3CAC9A73" w:rsidR="00797977" w:rsidRPr="00797977" w:rsidRDefault="00797977" w:rsidP="00797977">
            <w:pPr>
              <w:spacing w:line="400" w:lineRule="exact"/>
              <w:ind w:rightChars="50" w:right="120"/>
              <w:rPr>
                <w:rFonts w:ascii="標楷體" w:eastAsia="標楷體" w:hAnsi="標楷體"/>
                <w:bCs/>
                <w:iCs/>
              </w:rPr>
            </w:pPr>
            <w:r w:rsidRPr="00797977">
              <w:rPr>
                <w:rFonts w:ascii="標楷體" w:eastAsia="標楷體" w:hAnsi="標楷體" w:hint="eastAsia"/>
                <w:iCs/>
              </w:rPr>
              <w:t>搭乘接駁車</w:t>
            </w:r>
            <w:proofErr w:type="gramStart"/>
            <w:r w:rsidRPr="00797977">
              <w:rPr>
                <w:rFonts w:ascii="標楷體" w:eastAsia="標楷體" w:hAnsi="標楷體"/>
                <w:iCs/>
              </w:rPr>
              <w:t>—</w:t>
            </w:r>
            <w:proofErr w:type="gramEnd"/>
            <w:r w:rsidRPr="00797977">
              <w:rPr>
                <w:rFonts w:ascii="標楷體" w:eastAsia="標楷體" w:hAnsi="標楷體" w:hint="eastAsia"/>
                <w:iCs/>
              </w:rPr>
              <w:t>花蓮火車站後站</w:t>
            </w:r>
            <w:r w:rsidRPr="00797977">
              <w:rPr>
                <w:rFonts w:ascii="新細明體" w:hAnsi="新細明體" w:hint="eastAsia"/>
                <w:iCs/>
              </w:rPr>
              <w:t>，</w:t>
            </w:r>
            <w:r w:rsidR="00E769DB" w:rsidRPr="00797977">
              <w:rPr>
                <w:rFonts w:ascii="標楷體" w:eastAsia="標楷體" w:hAnsi="標楷體"/>
                <w:bCs/>
                <w:iCs/>
              </w:rPr>
              <w:t>上午</w:t>
            </w:r>
            <w:r w:rsidR="00E769DB" w:rsidRPr="00797977">
              <w:rPr>
                <w:rFonts w:ascii="標楷體" w:eastAsia="標楷體" w:hAnsi="標楷體" w:hint="eastAsia"/>
                <w:bCs/>
                <w:iCs/>
              </w:rPr>
              <w:t>0</w:t>
            </w:r>
            <w:r w:rsidR="002A740C" w:rsidRPr="00797977">
              <w:rPr>
                <w:rFonts w:ascii="標楷體" w:eastAsia="標楷體" w:hAnsi="標楷體" w:hint="eastAsia"/>
                <w:bCs/>
                <w:iCs/>
              </w:rPr>
              <w:t>8</w:t>
            </w:r>
            <w:r w:rsidR="00E769DB" w:rsidRPr="00797977">
              <w:rPr>
                <w:rFonts w:ascii="標楷體" w:eastAsia="標楷體" w:hAnsi="標楷體" w:hint="eastAsia"/>
                <w:bCs/>
                <w:iCs/>
              </w:rPr>
              <w:t>:</w:t>
            </w:r>
            <w:r w:rsidR="006E312D" w:rsidRPr="00797977">
              <w:rPr>
                <w:rFonts w:ascii="標楷體" w:eastAsia="標楷體" w:hAnsi="標楷體" w:hint="eastAsia"/>
                <w:bCs/>
                <w:iCs/>
              </w:rPr>
              <w:t>0</w:t>
            </w:r>
            <w:r w:rsidR="00E769DB" w:rsidRPr="00797977">
              <w:rPr>
                <w:rFonts w:ascii="標楷體" w:eastAsia="標楷體" w:hAnsi="標楷體" w:hint="eastAsia"/>
                <w:bCs/>
                <w:iCs/>
              </w:rPr>
              <w:t>0</w:t>
            </w:r>
            <w:r w:rsidR="00E769DB" w:rsidRPr="00797977">
              <w:rPr>
                <w:rFonts w:ascii="標楷體" w:eastAsia="標楷體" w:hAnsi="標楷體"/>
                <w:bCs/>
                <w:iCs/>
              </w:rPr>
              <w:t>~</w:t>
            </w:r>
            <w:r w:rsidR="00E769DB" w:rsidRPr="00797977">
              <w:rPr>
                <w:rFonts w:ascii="標楷體" w:eastAsia="標楷體" w:hAnsi="標楷體" w:hint="eastAsia"/>
                <w:bCs/>
                <w:iCs/>
              </w:rPr>
              <w:t>0</w:t>
            </w:r>
            <w:r w:rsidR="002A740C" w:rsidRPr="00797977">
              <w:rPr>
                <w:rFonts w:ascii="標楷體" w:eastAsia="標楷體" w:hAnsi="標楷體" w:hint="eastAsia"/>
                <w:bCs/>
                <w:iCs/>
              </w:rPr>
              <w:t>8</w:t>
            </w:r>
            <w:r w:rsidR="00E769DB" w:rsidRPr="00797977">
              <w:rPr>
                <w:rFonts w:ascii="標楷體" w:eastAsia="標楷體" w:hAnsi="標楷體" w:hint="eastAsia"/>
                <w:bCs/>
                <w:iCs/>
              </w:rPr>
              <w:t>:</w:t>
            </w:r>
            <w:r w:rsidR="002A740C" w:rsidRPr="00797977">
              <w:rPr>
                <w:rFonts w:ascii="標楷體" w:eastAsia="標楷體" w:hAnsi="標楷體" w:hint="eastAsia"/>
                <w:bCs/>
                <w:iCs/>
              </w:rPr>
              <w:t>1</w:t>
            </w:r>
            <w:r w:rsidR="00E769DB" w:rsidRPr="00797977">
              <w:rPr>
                <w:rFonts w:ascii="標楷體" w:eastAsia="標楷體" w:hAnsi="標楷體" w:hint="eastAsia"/>
                <w:bCs/>
                <w:iCs/>
              </w:rPr>
              <w:t>0</w:t>
            </w:r>
          </w:p>
          <w:p w14:paraId="170B1B43" w14:textId="77777777" w:rsidR="000E6ADD" w:rsidRPr="00797977" w:rsidRDefault="00797977" w:rsidP="00797977">
            <w:pPr>
              <w:spacing w:line="400" w:lineRule="exact"/>
              <w:ind w:rightChars="50" w:right="120"/>
              <w:rPr>
                <w:rFonts w:ascii="標楷體" w:eastAsia="標楷體" w:hAnsi="標楷體"/>
                <w:bCs/>
                <w:iCs/>
              </w:rPr>
            </w:pPr>
            <w:r w:rsidRPr="00797977">
              <w:rPr>
                <w:rFonts w:ascii="標楷體" w:eastAsia="標楷體" w:hAnsi="標楷體" w:hint="eastAsia"/>
                <w:iCs/>
              </w:rPr>
              <w:t>自行開車者--</w:t>
            </w:r>
            <w:r w:rsidRPr="00797977">
              <w:rPr>
                <w:rFonts w:ascii="標楷體" w:eastAsia="標楷體" w:hAnsi="標楷體" w:hint="eastAsia"/>
                <w:bCs/>
                <w:iCs/>
              </w:rPr>
              <w:t>太魯閣遊客中心</w:t>
            </w:r>
            <w:r w:rsidRPr="00797977">
              <w:rPr>
                <w:rFonts w:ascii="新細明體" w:hAnsi="新細明體" w:hint="eastAsia"/>
                <w:bCs/>
                <w:iCs/>
              </w:rPr>
              <w:t>，</w:t>
            </w:r>
            <w:r w:rsidR="00E21F9A" w:rsidRPr="00797977">
              <w:rPr>
                <w:rFonts w:ascii="標楷體" w:eastAsia="標楷體" w:hAnsi="標楷體"/>
                <w:bCs/>
                <w:iCs/>
              </w:rPr>
              <w:t>上午</w:t>
            </w:r>
            <w:r w:rsidR="00E21F9A" w:rsidRPr="00797977">
              <w:rPr>
                <w:rFonts w:ascii="標楷體" w:eastAsia="標楷體" w:hAnsi="標楷體" w:hint="eastAsia"/>
                <w:bCs/>
                <w:iCs/>
              </w:rPr>
              <w:t>0</w:t>
            </w:r>
            <w:r w:rsidRPr="00797977">
              <w:rPr>
                <w:rFonts w:ascii="標楷體" w:eastAsia="標楷體" w:hAnsi="標楷體" w:hint="eastAsia"/>
                <w:bCs/>
                <w:iCs/>
              </w:rPr>
              <w:t>8</w:t>
            </w:r>
            <w:r w:rsidR="00E21F9A" w:rsidRPr="00797977">
              <w:rPr>
                <w:rFonts w:ascii="標楷體" w:eastAsia="標楷體" w:hAnsi="標楷體" w:hint="eastAsia"/>
                <w:bCs/>
                <w:iCs/>
              </w:rPr>
              <w:t>:</w:t>
            </w:r>
            <w:r w:rsidRPr="00797977">
              <w:rPr>
                <w:rFonts w:ascii="標楷體" w:eastAsia="標楷體" w:hAnsi="標楷體" w:hint="eastAsia"/>
                <w:bCs/>
                <w:iCs/>
              </w:rPr>
              <w:t>5</w:t>
            </w:r>
            <w:r w:rsidR="00E21F9A" w:rsidRPr="00797977">
              <w:rPr>
                <w:rFonts w:ascii="標楷體" w:eastAsia="標楷體" w:hAnsi="標楷體" w:hint="eastAsia"/>
                <w:bCs/>
                <w:iCs/>
              </w:rPr>
              <w:t>0</w:t>
            </w:r>
            <w:r w:rsidR="00E21F9A" w:rsidRPr="00797977">
              <w:rPr>
                <w:rFonts w:ascii="標楷體" w:eastAsia="標楷體" w:hAnsi="標楷體"/>
                <w:bCs/>
                <w:iCs/>
              </w:rPr>
              <w:t>~</w:t>
            </w:r>
            <w:r w:rsidR="00E21F9A" w:rsidRPr="00797977">
              <w:rPr>
                <w:rFonts w:ascii="標楷體" w:eastAsia="標楷體" w:hAnsi="標楷體" w:hint="eastAsia"/>
                <w:bCs/>
                <w:iCs/>
              </w:rPr>
              <w:t>0</w:t>
            </w:r>
            <w:r w:rsidRPr="00797977">
              <w:rPr>
                <w:rFonts w:ascii="標楷體" w:eastAsia="標楷體" w:hAnsi="標楷體" w:hint="eastAsia"/>
                <w:bCs/>
                <w:iCs/>
              </w:rPr>
              <w:t>9</w:t>
            </w:r>
            <w:r w:rsidR="00E21F9A" w:rsidRPr="00797977">
              <w:rPr>
                <w:rFonts w:ascii="標楷體" w:eastAsia="標楷體" w:hAnsi="標楷體" w:hint="eastAsia"/>
                <w:bCs/>
                <w:iCs/>
              </w:rPr>
              <w:t>:</w:t>
            </w:r>
            <w:r w:rsidRPr="00797977">
              <w:rPr>
                <w:rFonts w:ascii="標楷體" w:eastAsia="標楷體" w:hAnsi="標楷體" w:hint="eastAsia"/>
                <w:bCs/>
                <w:iCs/>
              </w:rPr>
              <w:t>0</w:t>
            </w:r>
            <w:r w:rsidR="00E21F9A" w:rsidRPr="00797977">
              <w:rPr>
                <w:rFonts w:ascii="標楷體" w:eastAsia="標楷體" w:hAnsi="標楷體" w:hint="eastAsia"/>
                <w:bCs/>
                <w:iCs/>
              </w:rPr>
              <w:t>0</w:t>
            </w:r>
          </w:p>
          <w:p w14:paraId="522762E1" w14:textId="585507EC" w:rsidR="00797977" w:rsidRPr="00797977" w:rsidRDefault="00797977" w:rsidP="0079797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iCs/>
                <w:color w:val="000000"/>
                <w:shd w:val="pct15" w:color="auto" w:fill="FFFFFF"/>
              </w:rPr>
            </w:pPr>
            <w:proofErr w:type="gramStart"/>
            <w:r w:rsidRPr="00797977">
              <w:rPr>
                <w:rFonts w:ascii="標楷體" w:eastAsia="標楷體" w:hAnsi="標楷體"/>
                <w:b/>
                <w:iCs/>
                <w:color w:val="FF0000"/>
                <w:shd w:val="pct15" w:color="auto" w:fill="FFFFFF"/>
              </w:rPr>
              <w:t>務</w:t>
            </w:r>
            <w:proofErr w:type="gramEnd"/>
            <w:r w:rsidRPr="00797977">
              <w:rPr>
                <w:rFonts w:ascii="標楷體" w:eastAsia="標楷體" w:hAnsi="標楷體"/>
                <w:b/>
                <w:iCs/>
                <w:color w:val="FF0000"/>
                <w:shd w:val="pct15" w:color="auto" w:fill="FFFFFF"/>
              </w:rPr>
              <w:t>請準時！</w:t>
            </w:r>
          </w:p>
        </w:tc>
      </w:tr>
      <w:tr w:rsidR="00E769DB" w:rsidRPr="00557587" w14:paraId="4C49C84F" w14:textId="77777777" w:rsidTr="0086497C">
        <w:trPr>
          <w:trHeight w:val="650"/>
        </w:trPr>
        <w:tc>
          <w:tcPr>
            <w:tcW w:w="1952" w:type="dxa"/>
            <w:vAlign w:val="center"/>
          </w:tcPr>
          <w:p w14:paraId="4531DC34" w14:textId="6571FE46" w:rsidR="00E769DB" w:rsidRPr="00557587" w:rsidRDefault="00797977" w:rsidP="008649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iCs/>
                <w:color w:val="000000"/>
              </w:rPr>
              <w:t>6/18日</w:t>
            </w:r>
            <w:r w:rsidR="00E769DB" w:rsidRPr="00557587">
              <w:rPr>
                <w:rFonts w:ascii="標楷體" w:eastAsia="標楷體" w:hAnsi="標楷體"/>
                <w:b/>
                <w:iCs/>
                <w:color w:val="000000"/>
              </w:rPr>
              <w:t>解散時間</w:t>
            </w:r>
          </w:p>
        </w:tc>
        <w:tc>
          <w:tcPr>
            <w:tcW w:w="6946" w:type="dxa"/>
            <w:vAlign w:val="center"/>
          </w:tcPr>
          <w:p w14:paraId="5FBACBF1" w14:textId="37BE9AB9" w:rsidR="00797977" w:rsidRPr="00797977" w:rsidRDefault="00797977" w:rsidP="00AC681F">
            <w:pPr>
              <w:spacing w:line="400" w:lineRule="exact"/>
              <w:ind w:rightChars="50" w:right="120"/>
              <w:rPr>
                <w:rFonts w:ascii="標楷體" w:eastAsia="標楷體" w:hAnsi="標楷體"/>
                <w:iCs/>
              </w:rPr>
            </w:pPr>
            <w:proofErr w:type="gramStart"/>
            <w:r w:rsidRPr="00797977">
              <w:rPr>
                <w:rFonts w:ascii="標楷體" w:eastAsia="標楷體" w:hAnsi="標楷體" w:hint="eastAsia"/>
                <w:iCs/>
              </w:rPr>
              <w:t>同禮社區</w:t>
            </w:r>
            <w:proofErr w:type="gramEnd"/>
            <w:r w:rsidRPr="00797977">
              <w:rPr>
                <w:rFonts w:ascii="標楷體" w:eastAsia="標楷體" w:hAnsi="標楷體" w:hint="eastAsia"/>
                <w:iCs/>
              </w:rPr>
              <w:t>--</w:t>
            </w:r>
            <w:r w:rsidRPr="00797977">
              <w:rPr>
                <w:rFonts w:ascii="標楷體" w:eastAsia="標楷體" w:hAnsi="標楷體"/>
                <w:bCs/>
                <w:iCs/>
              </w:rPr>
              <w:t>下午</w:t>
            </w:r>
            <w:r w:rsidRPr="00797977">
              <w:rPr>
                <w:rFonts w:ascii="標楷體" w:eastAsia="標楷體" w:hAnsi="標楷體" w:hint="eastAsia"/>
                <w:bCs/>
                <w:iCs/>
              </w:rPr>
              <w:t>15</w:t>
            </w:r>
            <w:r w:rsidRPr="00797977">
              <w:rPr>
                <w:rFonts w:ascii="標楷體" w:eastAsia="標楷體" w:hAnsi="標楷體"/>
                <w:bCs/>
                <w:iCs/>
              </w:rPr>
              <w:t>時</w:t>
            </w:r>
            <w:r w:rsidRPr="00797977">
              <w:rPr>
                <w:rFonts w:ascii="標楷體" w:eastAsia="標楷體" w:hAnsi="標楷體" w:hint="eastAsia"/>
                <w:bCs/>
                <w:iCs/>
              </w:rPr>
              <w:t>40分</w:t>
            </w:r>
            <w:r w:rsidRPr="00797977">
              <w:rPr>
                <w:rFonts w:ascii="標楷體" w:eastAsia="標楷體" w:hAnsi="標楷體"/>
                <w:bCs/>
                <w:iCs/>
              </w:rPr>
              <w:t>前</w:t>
            </w:r>
          </w:p>
          <w:p w14:paraId="24D9A2DD" w14:textId="52F21965" w:rsidR="00E769DB" w:rsidRPr="00557587" w:rsidRDefault="00797977" w:rsidP="00797977">
            <w:pPr>
              <w:spacing w:line="400" w:lineRule="exact"/>
              <w:ind w:rightChars="50" w:right="120"/>
              <w:rPr>
                <w:rFonts w:ascii="標楷體" w:eastAsia="標楷體" w:hAnsi="標楷體"/>
                <w:bCs/>
                <w:iCs/>
                <w:color w:val="000000"/>
              </w:rPr>
            </w:pPr>
            <w:r w:rsidRPr="00797977">
              <w:rPr>
                <w:rFonts w:ascii="標楷體" w:eastAsia="標楷體" w:hAnsi="標楷體" w:hint="eastAsia"/>
                <w:iCs/>
              </w:rPr>
              <w:t>花蓮火車站後站--</w:t>
            </w:r>
            <w:r w:rsidR="00E769DB" w:rsidRPr="00797977">
              <w:rPr>
                <w:rFonts w:ascii="標楷體" w:eastAsia="標楷體" w:hAnsi="標楷體"/>
                <w:bCs/>
                <w:iCs/>
              </w:rPr>
              <w:t>下午</w:t>
            </w:r>
            <w:r w:rsidR="00E769DB" w:rsidRPr="00797977">
              <w:rPr>
                <w:rFonts w:ascii="標楷體" w:eastAsia="標楷體" w:hAnsi="標楷體" w:hint="eastAsia"/>
                <w:bCs/>
                <w:iCs/>
              </w:rPr>
              <w:t>1</w:t>
            </w:r>
            <w:r w:rsidR="006E312D" w:rsidRPr="00797977">
              <w:rPr>
                <w:rFonts w:ascii="標楷體" w:eastAsia="標楷體" w:hAnsi="標楷體" w:hint="eastAsia"/>
                <w:bCs/>
                <w:iCs/>
              </w:rPr>
              <w:t>7</w:t>
            </w:r>
            <w:r w:rsidR="00E769DB" w:rsidRPr="00797977">
              <w:rPr>
                <w:rFonts w:ascii="標楷體" w:eastAsia="標楷體" w:hAnsi="標楷體"/>
                <w:bCs/>
                <w:iCs/>
              </w:rPr>
              <w:t>時</w:t>
            </w:r>
            <w:r w:rsidR="006E312D" w:rsidRPr="00797977">
              <w:rPr>
                <w:rFonts w:ascii="標楷體" w:eastAsia="標楷體" w:hAnsi="標楷體" w:hint="eastAsia"/>
                <w:bCs/>
                <w:iCs/>
              </w:rPr>
              <w:t>0</w:t>
            </w:r>
            <w:r w:rsidR="00A42F07" w:rsidRPr="00797977">
              <w:rPr>
                <w:rFonts w:ascii="標楷體" w:eastAsia="標楷體" w:hAnsi="標楷體" w:hint="eastAsia"/>
                <w:bCs/>
                <w:iCs/>
              </w:rPr>
              <w:t>0分</w:t>
            </w:r>
            <w:r w:rsidR="00E769DB" w:rsidRPr="00797977">
              <w:rPr>
                <w:rFonts w:ascii="標楷體" w:eastAsia="標楷體" w:hAnsi="標楷體"/>
                <w:bCs/>
                <w:iCs/>
              </w:rPr>
              <w:t>前</w:t>
            </w:r>
          </w:p>
        </w:tc>
      </w:tr>
      <w:tr w:rsidR="00E769DB" w:rsidRPr="00557587" w14:paraId="2CF8584D" w14:textId="77777777" w:rsidTr="0086497C">
        <w:trPr>
          <w:trHeight w:val="1938"/>
        </w:trPr>
        <w:tc>
          <w:tcPr>
            <w:tcW w:w="1952" w:type="dxa"/>
            <w:vAlign w:val="center"/>
          </w:tcPr>
          <w:p w14:paraId="4596583D" w14:textId="77777777" w:rsidR="00E769DB" w:rsidRPr="00557587" w:rsidRDefault="00E769DB" w:rsidP="008649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</w:rPr>
            </w:pPr>
            <w:r w:rsidRPr="00557587">
              <w:rPr>
                <w:rFonts w:ascii="標楷體" w:eastAsia="標楷體" w:hAnsi="標楷體" w:hint="eastAsia"/>
                <w:b/>
                <w:iCs/>
                <w:color w:val="000000"/>
              </w:rPr>
              <w:t>建議</w:t>
            </w:r>
            <w:r w:rsidRPr="00557587">
              <w:rPr>
                <w:rFonts w:ascii="標楷體" w:eastAsia="標楷體" w:hAnsi="標楷體"/>
                <w:b/>
                <w:iCs/>
                <w:color w:val="000000"/>
              </w:rPr>
              <w:t>攜帶物品</w:t>
            </w:r>
          </w:p>
        </w:tc>
        <w:tc>
          <w:tcPr>
            <w:tcW w:w="6946" w:type="dxa"/>
            <w:vAlign w:val="center"/>
          </w:tcPr>
          <w:p w14:paraId="33C3F853" w14:textId="437236C9" w:rsidR="00E769DB" w:rsidRPr="00557587" w:rsidRDefault="00E769DB" w:rsidP="0086497C">
            <w:pPr>
              <w:spacing w:line="400" w:lineRule="exact"/>
              <w:ind w:rightChars="50" w:right="120"/>
              <w:rPr>
                <w:rFonts w:ascii="標楷體" w:eastAsia="標楷體" w:hAnsi="標楷體"/>
                <w:bCs/>
                <w:iCs/>
                <w:color w:val="000000"/>
              </w:rPr>
            </w:pPr>
            <w:r w:rsidRPr="00557587">
              <w:rPr>
                <w:rFonts w:ascii="標楷體" w:eastAsia="標楷體" w:hAnsi="標楷體"/>
                <w:bCs/>
                <w:iCs/>
                <w:color w:val="000000"/>
              </w:rPr>
              <w:t>◎健保卡</w:t>
            </w:r>
            <w:r w:rsidRPr="00557587">
              <w:rPr>
                <w:rFonts w:ascii="標楷體" w:eastAsia="標楷體" w:hAnsi="標楷體" w:hint="eastAsia"/>
                <w:bCs/>
                <w:iCs/>
                <w:color w:val="000000"/>
              </w:rPr>
              <w:t>、相機、筆記本及筆。</w:t>
            </w:r>
          </w:p>
          <w:p w14:paraId="001A4BAB" w14:textId="19BCEE5B" w:rsidR="00E769DB" w:rsidRPr="00557587" w:rsidRDefault="00E769DB" w:rsidP="0086497C">
            <w:pPr>
              <w:pStyle w:val="7"/>
              <w:autoSpaceDE w:val="0"/>
              <w:autoSpaceDN w:val="0"/>
              <w:spacing w:line="400" w:lineRule="exact"/>
              <w:ind w:left="240" w:rightChars="50" w:right="120" w:hangingChars="100" w:hanging="240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  <w:r w:rsidRPr="00557587">
              <w:rPr>
                <w:rFonts w:ascii="標楷體" w:eastAsia="標楷體" w:hAnsi="標楷體"/>
                <w:bCs/>
                <w:iCs/>
                <w:color w:val="000000"/>
                <w:szCs w:val="24"/>
              </w:rPr>
              <w:t>◎</w:t>
            </w:r>
            <w:r w:rsidRPr="00557587">
              <w:rPr>
                <w:rFonts w:ascii="標楷體" w:eastAsia="標楷體" w:hAnsi="標楷體" w:hint="eastAsia"/>
                <w:bCs/>
                <w:iCs/>
                <w:szCs w:val="24"/>
              </w:rPr>
              <w:t>換洗衣物、</w:t>
            </w:r>
            <w:r w:rsidRPr="00557587">
              <w:rPr>
                <w:rFonts w:ascii="標楷體" w:eastAsia="標楷體" w:hAnsi="標楷體"/>
                <w:bCs/>
                <w:iCs/>
                <w:szCs w:val="24"/>
              </w:rPr>
              <w:t>個人盥洗用品、個人藥品（暈車藥、止痛藥等）</w:t>
            </w:r>
            <w:r w:rsidR="006E312D">
              <w:rPr>
                <w:rFonts w:ascii="新細明體" w:eastAsia="新細明體" w:hAnsi="新細明體" w:hint="eastAsia"/>
                <w:bCs/>
                <w:iCs/>
                <w:szCs w:val="24"/>
              </w:rPr>
              <w:t>、</w:t>
            </w:r>
            <w:proofErr w:type="gramStart"/>
            <w:r w:rsidRPr="00557587">
              <w:rPr>
                <w:rFonts w:ascii="標楷體" w:eastAsia="標楷體" w:hAnsi="標楷體" w:hint="eastAsia"/>
                <w:bCs/>
                <w:iCs/>
                <w:color w:val="000000"/>
                <w:szCs w:val="24"/>
              </w:rPr>
              <w:t>防蚊液</w:t>
            </w:r>
            <w:proofErr w:type="gramEnd"/>
            <w:r w:rsidR="006E312D">
              <w:rPr>
                <w:rFonts w:ascii="新細明體" w:eastAsia="新細明體" w:hAnsi="新細明體" w:hint="eastAsia"/>
                <w:bCs/>
                <w:iCs/>
                <w:color w:val="000000"/>
                <w:szCs w:val="24"/>
              </w:rPr>
              <w:t>、</w:t>
            </w:r>
            <w:r w:rsidR="006E312D" w:rsidRPr="00557587">
              <w:rPr>
                <w:rFonts w:ascii="標楷體" w:eastAsia="標楷體" w:hAnsi="標楷體" w:hint="eastAsia"/>
                <w:bCs/>
                <w:iCs/>
                <w:color w:val="000000"/>
              </w:rPr>
              <w:t>防風外套、輕便</w:t>
            </w:r>
            <w:r w:rsidR="006E312D" w:rsidRPr="00557587">
              <w:rPr>
                <w:rFonts w:ascii="標楷體" w:eastAsia="標楷體" w:hAnsi="標楷體"/>
                <w:bCs/>
                <w:iCs/>
                <w:color w:val="000000"/>
              </w:rPr>
              <w:t>鞋</w:t>
            </w:r>
            <w:r w:rsidR="006E312D" w:rsidRPr="00557587">
              <w:rPr>
                <w:rFonts w:ascii="標楷體" w:eastAsia="標楷體" w:hAnsi="標楷體" w:hint="eastAsia"/>
                <w:bCs/>
                <w:iCs/>
                <w:color w:val="000000"/>
              </w:rPr>
              <w:t>（防滑）。</w:t>
            </w:r>
          </w:p>
          <w:p w14:paraId="48C44783" w14:textId="21CDDB10" w:rsidR="00E769DB" w:rsidRPr="00557587" w:rsidRDefault="00E769DB" w:rsidP="006E312D">
            <w:pPr>
              <w:spacing w:line="400" w:lineRule="exact"/>
              <w:ind w:left="254" w:rightChars="50" w:right="120" w:hangingChars="106" w:hanging="254"/>
              <w:rPr>
                <w:rFonts w:ascii="標楷體" w:eastAsia="標楷體" w:hAnsi="標楷體"/>
                <w:color w:val="000000"/>
              </w:rPr>
            </w:pPr>
            <w:r w:rsidRPr="00557587">
              <w:rPr>
                <w:rFonts w:ascii="標楷體" w:eastAsia="標楷體" w:hAnsi="標楷體"/>
                <w:bCs/>
                <w:iCs/>
                <w:color w:val="000000"/>
              </w:rPr>
              <w:t>◎</w:t>
            </w:r>
            <w:r w:rsidRPr="00557587">
              <w:rPr>
                <w:rFonts w:ascii="標楷體" w:eastAsia="標楷體" w:hAnsi="標楷體" w:hint="eastAsia"/>
                <w:bCs/>
                <w:iCs/>
                <w:color w:val="000000"/>
              </w:rPr>
              <w:t>望眼鏡、手電筒、</w:t>
            </w:r>
            <w:r w:rsidRPr="00557587">
              <w:rPr>
                <w:rFonts w:ascii="標楷體" w:eastAsia="標楷體" w:hAnsi="標楷體"/>
                <w:bCs/>
                <w:iCs/>
                <w:color w:val="000000"/>
              </w:rPr>
              <w:t>小背包</w:t>
            </w:r>
            <w:r w:rsidR="006E312D">
              <w:rPr>
                <w:rFonts w:ascii="新細明體" w:hAnsi="新細明體" w:hint="eastAsia"/>
                <w:bCs/>
                <w:iCs/>
                <w:color w:val="000000"/>
              </w:rPr>
              <w:t>、</w:t>
            </w:r>
            <w:r w:rsidRPr="00557587">
              <w:rPr>
                <w:rFonts w:ascii="標楷體" w:eastAsia="標楷體" w:hAnsi="標楷體"/>
                <w:bCs/>
                <w:iCs/>
                <w:color w:val="000000"/>
              </w:rPr>
              <w:t>水壺</w:t>
            </w:r>
            <w:r w:rsidRPr="00557587">
              <w:rPr>
                <w:rFonts w:ascii="標楷體" w:eastAsia="標楷體" w:hAnsi="標楷體" w:hint="eastAsia"/>
                <w:bCs/>
                <w:iCs/>
                <w:color w:val="000000"/>
              </w:rPr>
              <w:t>（含飲用</w:t>
            </w:r>
            <w:r w:rsidRPr="00557587">
              <w:rPr>
                <w:rFonts w:ascii="標楷體" w:eastAsia="標楷體" w:hAnsi="標楷體" w:hint="eastAsia"/>
                <w:color w:val="000000"/>
              </w:rPr>
              <w:t>水）</w:t>
            </w:r>
            <w:r w:rsidRPr="00557587">
              <w:rPr>
                <w:rFonts w:ascii="標楷體" w:eastAsia="標楷體" w:hAnsi="標楷體"/>
                <w:bCs/>
                <w:iCs/>
                <w:color w:val="000000"/>
              </w:rPr>
              <w:t>、遮陽帽</w:t>
            </w:r>
            <w:r w:rsidRPr="00557587">
              <w:rPr>
                <w:rFonts w:ascii="標楷體" w:eastAsia="標楷體" w:hAnsi="標楷體" w:hint="eastAsia"/>
                <w:bCs/>
                <w:iCs/>
                <w:color w:val="000000"/>
              </w:rPr>
              <w:t>、雨具</w:t>
            </w:r>
            <w:r w:rsidRPr="00557587">
              <w:rPr>
                <w:rFonts w:ascii="標楷體" w:eastAsia="標楷體" w:hAnsi="標楷體"/>
                <w:bCs/>
                <w:iCs/>
                <w:color w:val="000000"/>
              </w:rPr>
              <w:t>、</w:t>
            </w:r>
            <w:r w:rsidRPr="00557587">
              <w:rPr>
                <w:rFonts w:ascii="標楷體" w:eastAsia="標楷體" w:hAnsi="標楷體" w:hint="eastAsia"/>
                <w:bCs/>
                <w:iCs/>
                <w:color w:val="000000"/>
              </w:rPr>
              <w:t>環保餐具。</w:t>
            </w:r>
          </w:p>
        </w:tc>
      </w:tr>
      <w:tr w:rsidR="00E769DB" w:rsidRPr="00557587" w14:paraId="114E22B1" w14:textId="77777777" w:rsidTr="0086497C">
        <w:trPr>
          <w:trHeight w:val="416"/>
        </w:trPr>
        <w:tc>
          <w:tcPr>
            <w:tcW w:w="1952" w:type="dxa"/>
            <w:vAlign w:val="center"/>
          </w:tcPr>
          <w:p w14:paraId="4E604CC0" w14:textId="77777777" w:rsidR="00E769DB" w:rsidRPr="00557587" w:rsidRDefault="00E769DB" w:rsidP="008649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iCs/>
                <w:color w:val="000000"/>
              </w:rPr>
            </w:pPr>
            <w:r w:rsidRPr="00557587">
              <w:rPr>
                <w:rFonts w:ascii="標楷體" w:eastAsia="標楷體" w:hAnsi="標楷體" w:hint="eastAsia"/>
                <w:b/>
                <w:iCs/>
                <w:color w:val="000000"/>
              </w:rPr>
              <w:t>溫柔的叮嚀</w:t>
            </w:r>
          </w:p>
          <w:p w14:paraId="5F6D463A" w14:textId="77777777" w:rsidR="00E769DB" w:rsidRPr="00557587" w:rsidRDefault="00E769DB" w:rsidP="0086497C">
            <w:pPr>
              <w:spacing w:line="400" w:lineRule="exact"/>
              <w:ind w:rightChars="50" w:right="120" w:firstLineChars="200" w:firstLine="480"/>
              <w:rPr>
                <w:rFonts w:ascii="標楷體" w:eastAsia="標楷體" w:hAnsi="標楷體"/>
                <w:b/>
                <w:bCs/>
                <w:iCs/>
                <w:color w:val="000000"/>
              </w:rPr>
            </w:pPr>
          </w:p>
        </w:tc>
        <w:tc>
          <w:tcPr>
            <w:tcW w:w="6946" w:type="dxa"/>
            <w:vAlign w:val="center"/>
          </w:tcPr>
          <w:p w14:paraId="7E2C0F29" w14:textId="77777777" w:rsidR="00E769DB" w:rsidRPr="00557587" w:rsidRDefault="00E769DB" w:rsidP="0086497C">
            <w:pPr>
              <w:spacing w:line="400" w:lineRule="exact"/>
              <w:ind w:left="240" w:rightChars="50" w:right="120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87">
              <w:rPr>
                <w:rFonts w:ascii="標楷體" w:eastAsia="標楷體" w:hAnsi="標楷體" w:hint="eastAsia"/>
                <w:color w:val="000000"/>
              </w:rPr>
              <w:t>◎</w:t>
            </w:r>
            <w:r w:rsidRPr="00557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尊重社區</w:t>
            </w:r>
            <w:r w:rsidRPr="00557587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居民</w:t>
            </w:r>
            <w:r w:rsidRPr="00557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：</w:t>
            </w:r>
            <w:r w:rsidRPr="00557587">
              <w:rPr>
                <w:rFonts w:ascii="標楷體" w:eastAsia="標楷體" w:hAnsi="標楷體" w:cs="新細明體"/>
                <w:color w:val="000000"/>
                <w:kern w:val="0"/>
              </w:rPr>
              <w:t>請用尊重的態度融入當地的文化和生活方式，未經同意，勿擅入民宅、田園，或隨意對他人按下相機快門。</w:t>
            </w:r>
          </w:p>
          <w:p w14:paraId="7B4E8DE7" w14:textId="47CC5D0D" w:rsidR="00E769DB" w:rsidRPr="00557587" w:rsidRDefault="00E769DB" w:rsidP="0086497C">
            <w:pPr>
              <w:widowControl/>
              <w:snapToGrid w:val="0"/>
              <w:spacing w:line="400" w:lineRule="exact"/>
              <w:ind w:left="480" w:rightChars="50" w:right="120" w:hangingChars="200" w:hanging="480"/>
              <w:rPr>
                <w:rFonts w:ascii="標楷體" w:eastAsia="標楷體" w:hAnsi="標楷體"/>
                <w:color w:val="000000"/>
              </w:rPr>
            </w:pPr>
            <w:r w:rsidRPr="00557587">
              <w:rPr>
                <w:rFonts w:ascii="標楷體" w:eastAsia="標楷體" w:hAnsi="標楷體" w:hint="eastAsia"/>
                <w:color w:val="000000"/>
              </w:rPr>
              <w:t>◎</w:t>
            </w:r>
            <w:r w:rsidRPr="00557587">
              <w:rPr>
                <w:rFonts w:ascii="標楷體" w:eastAsia="標楷體" w:hAnsi="標楷體" w:hint="eastAsia"/>
                <w:b/>
                <w:bCs/>
                <w:color w:val="000000"/>
              </w:rPr>
              <w:t>響應環保政策：</w:t>
            </w:r>
            <w:r w:rsidRPr="00557587">
              <w:rPr>
                <w:rFonts w:ascii="標楷體" w:eastAsia="標楷體" w:hAnsi="標楷體" w:hint="eastAsia"/>
                <w:color w:val="000000"/>
              </w:rPr>
              <w:t>活動期間請</w:t>
            </w:r>
            <w:r w:rsidR="006E312D">
              <w:rPr>
                <w:rFonts w:ascii="標楷體" w:eastAsia="標楷體" w:hAnsi="標楷體" w:hint="eastAsia"/>
                <w:color w:val="000000"/>
              </w:rPr>
              <w:t>學員</w:t>
            </w:r>
            <w:r w:rsidRPr="00557587">
              <w:rPr>
                <w:rFonts w:ascii="標楷體" w:eastAsia="標楷體" w:hAnsi="標楷體" w:hint="eastAsia"/>
                <w:color w:val="000000"/>
              </w:rPr>
              <w:t>自備水杯及環保筷、餐具。</w:t>
            </w:r>
          </w:p>
          <w:p w14:paraId="0FA6DA6C" w14:textId="77777777" w:rsidR="00E769DB" w:rsidRPr="00557587" w:rsidRDefault="00E769DB" w:rsidP="0086497C">
            <w:pPr>
              <w:widowControl/>
              <w:spacing w:line="36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8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557587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善待自然：</w:t>
            </w:r>
            <w:r w:rsidRPr="00557587">
              <w:rPr>
                <w:rFonts w:ascii="標楷體" w:eastAsia="標楷體" w:hAnsi="標楷體" w:cs="新細明體"/>
                <w:color w:val="000000"/>
                <w:kern w:val="0"/>
              </w:rPr>
              <w:t>人是大自然的訪客，請尊重大自然中的環境與動物、植物。</w:t>
            </w:r>
          </w:p>
          <w:p w14:paraId="0F160C52" w14:textId="77777777" w:rsidR="00E769DB" w:rsidRPr="00557587" w:rsidRDefault="00E769DB" w:rsidP="0086497C">
            <w:pPr>
              <w:widowControl/>
              <w:spacing w:line="36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8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557587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依循步道路徑活動：</w:t>
            </w:r>
            <w:r w:rsidRPr="00557587">
              <w:rPr>
                <w:rFonts w:ascii="標楷體" w:eastAsia="標楷體" w:hAnsi="標楷體" w:cs="新細明體"/>
                <w:color w:val="000000"/>
                <w:kern w:val="0"/>
              </w:rPr>
              <w:t>離開步道易生危險，又會干擾野生動植物，請依循步道路徑行走。</w:t>
            </w:r>
          </w:p>
          <w:p w14:paraId="5BE36A46" w14:textId="77777777" w:rsidR="00E769DB" w:rsidRPr="00557587" w:rsidRDefault="00E769DB" w:rsidP="0086497C">
            <w:pPr>
              <w:widowControl/>
              <w:spacing w:line="36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8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557587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不灑香水：</w:t>
            </w:r>
            <w:r w:rsidRPr="00557587">
              <w:rPr>
                <w:rFonts w:ascii="標楷體" w:eastAsia="標楷體" w:hAnsi="標楷體" w:cs="新細明體"/>
                <w:color w:val="000000"/>
                <w:kern w:val="0"/>
              </w:rPr>
              <w:t>動物對氣味敏感，勿使用香水或氣味香濃的洗髮精、化妝品，以免招來毒蜂攻擊。</w:t>
            </w:r>
          </w:p>
          <w:p w14:paraId="3E70DA05" w14:textId="77777777" w:rsidR="00E769DB" w:rsidRPr="00557587" w:rsidRDefault="00E769DB" w:rsidP="0086497C">
            <w:pPr>
              <w:widowControl/>
              <w:spacing w:line="36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8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557587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小心有毒動植物：</w:t>
            </w:r>
            <w:r w:rsidRPr="00557587">
              <w:rPr>
                <w:rFonts w:ascii="標楷體" w:eastAsia="標楷體" w:hAnsi="標楷體" w:cs="新細明體"/>
                <w:color w:val="000000"/>
                <w:kern w:val="0"/>
              </w:rPr>
              <w:t>毒蛇與虎頭蜂是</w:t>
            </w:r>
            <w:r w:rsidRPr="00557587">
              <w:rPr>
                <w:rFonts w:ascii="標楷體" w:eastAsia="標楷體" w:hAnsi="標楷體" w:cs="新細明體" w:hint="eastAsia"/>
                <w:color w:val="000000"/>
                <w:kern w:val="0"/>
              </w:rPr>
              <w:t>野外</w:t>
            </w:r>
            <w:r w:rsidRPr="00557587">
              <w:rPr>
                <w:rFonts w:ascii="標楷體" w:eastAsia="標楷體" w:hAnsi="標楷體" w:cs="新細明體"/>
                <w:color w:val="000000"/>
                <w:kern w:val="0"/>
              </w:rPr>
              <w:t>中常見的有毒動物，遇見時切勿挑釁，並請輕聲快速離開。</w:t>
            </w:r>
          </w:p>
          <w:p w14:paraId="0A68BC73" w14:textId="77777777" w:rsidR="00E769DB" w:rsidRPr="00557587" w:rsidRDefault="00E769DB" w:rsidP="0086497C">
            <w:pPr>
              <w:widowControl/>
              <w:spacing w:line="36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8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557587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帶走所有垃圾：</w:t>
            </w:r>
            <w:r w:rsidRPr="00557587">
              <w:rPr>
                <w:rFonts w:ascii="標楷體" w:eastAsia="標楷體" w:hAnsi="標楷體" w:cs="新細明體"/>
                <w:color w:val="000000"/>
                <w:kern w:val="0"/>
              </w:rPr>
              <w:t>除了腳印，什麼都不留，請記得帶走所有垃圾，確實做好環境維護。</w:t>
            </w:r>
          </w:p>
          <w:p w14:paraId="6F1237F4" w14:textId="7EF665D7" w:rsidR="00E769DB" w:rsidRPr="00557587" w:rsidRDefault="00E769DB" w:rsidP="0086497C">
            <w:pPr>
              <w:widowControl/>
              <w:spacing w:line="360" w:lineRule="exact"/>
              <w:ind w:left="240" w:hangingChars="100" w:hanging="240"/>
              <w:rPr>
                <w:rFonts w:ascii="標楷體" w:eastAsia="標楷體" w:hAnsi="標楷體"/>
                <w:iCs/>
                <w:color w:val="000000"/>
              </w:rPr>
            </w:pPr>
            <w:r w:rsidRPr="0055758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557587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用「心」體驗：</w:t>
            </w:r>
            <w:r w:rsidRPr="00557587">
              <w:rPr>
                <w:rFonts w:ascii="標楷體" w:eastAsia="標楷體" w:hAnsi="標楷體" w:cs="新細明體"/>
                <w:color w:val="000000"/>
                <w:kern w:val="0"/>
              </w:rPr>
              <w:t>用眼睛看、用耳朵聽、用鼻子聞，但最重要的是要用「心」體驗，這將帶給您一趟美好的體驗之旅。</w:t>
            </w:r>
          </w:p>
          <w:p w14:paraId="28F983FA" w14:textId="77777777" w:rsidR="00E769DB" w:rsidRPr="00557587" w:rsidRDefault="00E769DB" w:rsidP="008649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</w:pPr>
            <w:r w:rsidRPr="00557587">
              <w:rPr>
                <w:rFonts w:ascii="標楷體" w:eastAsia="標楷體" w:hAnsi="標楷體"/>
                <w:color w:val="000000"/>
              </w:rPr>
              <w:t>◎</w:t>
            </w:r>
            <w:r w:rsidRPr="00557587">
              <w:rPr>
                <w:rFonts w:ascii="標楷體" w:eastAsia="標楷體" w:hAnsi="標楷體" w:hint="eastAsia"/>
                <w:color w:val="000000"/>
              </w:rPr>
              <w:t>若是外地者</w:t>
            </w:r>
            <w:r w:rsidRPr="00557587">
              <w:rPr>
                <w:rFonts w:ascii="標楷體" w:eastAsia="標楷體" w:hAnsi="標楷體"/>
                <w:color w:val="000000"/>
              </w:rPr>
              <w:t>請自行安排往返花蓮交通事宜。</w:t>
            </w:r>
            <w:r w:rsidRPr="0055758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>謝謝</w:t>
            </w:r>
            <w:r w:rsidRPr="0055758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您的參與</w:t>
            </w:r>
            <w:proofErr w:type="gramStart"/>
            <w:r w:rsidRPr="0055758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與</w:t>
            </w:r>
            <w:proofErr w:type="gramEnd"/>
            <w:r w:rsidRPr="0055758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合</w:t>
            </w:r>
          </w:p>
          <w:p w14:paraId="0748DCE0" w14:textId="77777777" w:rsidR="00E769DB" w:rsidRPr="00557587" w:rsidRDefault="00E769DB" w:rsidP="0086497C">
            <w:pPr>
              <w:spacing w:line="400" w:lineRule="exact"/>
              <w:ind w:rightChars="50" w:right="120" w:firstLineChars="100" w:firstLine="240"/>
              <w:rPr>
                <w:rFonts w:ascii="標楷體" w:eastAsia="標楷體" w:hAnsi="標楷體"/>
                <w:b/>
                <w:bCs/>
                <w:iCs/>
                <w:color w:val="000000"/>
              </w:rPr>
            </w:pPr>
            <w:r w:rsidRPr="0055758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作</w:t>
            </w:r>
            <w:r w:rsidRPr="0055758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>！</w:t>
            </w:r>
            <w:r w:rsidRPr="00557587">
              <w:rPr>
                <w:rFonts w:ascii="標楷體" w:eastAsia="標楷體" w:hAnsi="標楷體"/>
                <w:b/>
                <w:bCs/>
                <w:iCs/>
                <w:color w:val="000000"/>
              </w:rPr>
              <w:t xml:space="preserve"> </w:t>
            </w:r>
          </w:p>
        </w:tc>
      </w:tr>
      <w:tr w:rsidR="00E769DB" w:rsidRPr="00557587" w14:paraId="56271B06" w14:textId="77777777" w:rsidTr="0086497C">
        <w:trPr>
          <w:trHeight w:val="1266"/>
        </w:trPr>
        <w:tc>
          <w:tcPr>
            <w:tcW w:w="1952" w:type="dxa"/>
            <w:vAlign w:val="center"/>
          </w:tcPr>
          <w:p w14:paraId="689057BC" w14:textId="77777777" w:rsidR="00A26E64" w:rsidRDefault="00E769DB" w:rsidP="006E312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iCs/>
                <w:color w:val="000000"/>
              </w:rPr>
            </w:pPr>
            <w:r w:rsidRPr="00557587">
              <w:rPr>
                <w:rFonts w:ascii="標楷體" w:eastAsia="標楷體" w:hAnsi="標楷體"/>
                <w:b/>
                <w:iCs/>
                <w:color w:val="000000"/>
              </w:rPr>
              <w:t>活動期間</w:t>
            </w:r>
          </w:p>
          <w:p w14:paraId="4F354989" w14:textId="1364296F" w:rsidR="006E312D" w:rsidRPr="00557587" w:rsidRDefault="00E769DB" w:rsidP="00A26E6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</w:rPr>
            </w:pPr>
            <w:r w:rsidRPr="00557587">
              <w:rPr>
                <w:rFonts w:ascii="標楷體" w:eastAsia="標楷體" w:hAnsi="標楷體"/>
                <w:b/>
                <w:iCs/>
                <w:color w:val="000000"/>
              </w:rPr>
              <w:t>聯絡電話</w:t>
            </w:r>
          </w:p>
        </w:tc>
        <w:tc>
          <w:tcPr>
            <w:tcW w:w="6946" w:type="dxa"/>
            <w:vAlign w:val="center"/>
          </w:tcPr>
          <w:p w14:paraId="4A52E602" w14:textId="46D510FF" w:rsidR="00E769DB" w:rsidRPr="006E312D" w:rsidRDefault="00E769DB" w:rsidP="0086497C">
            <w:pPr>
              <w:pStyle w:val="a8"/>
              <w:framePr w:hSpace="0" w:wrap="auto" w:vAnchor="margin" w:xAlign="left" w:yAlign="inline"/>
              <w:spacing w:line="400" w:lineRule="exact"/>
              <w:ind w:left="240" w:rightChars="50" w:right="120" w:hangingChars="100" w:hanging="240"/>
              <w:rPr>
                <w:rFonts w:ascii="標楷體" w:hAnsi="標楷體"/>
                <w:bCs/>
                <w:iCs/>
                <w:color w:val="000000"/>
                <w:sz w:val="24"/>
                <w:szCs w:val="24"/>
              </w:rPr>
            </w:pPr>
            <w:r w:rsidRPr="00557587">
              <w:rPr>
                <w:rFonts w:ascii="標楷體" w:hAnsi="標楷體"/>
                <w:bCs/>
                <w:iCs/>
                <w:color w:val="000000"/>
                <w:sz w:val="24"/>
                <w:szCs w:val="24"/>
              </w:rPr>
              <w:t>◎</w:t>
            </w:r>
            <w:r w:rsidR="006E312D" w:rsidRPr="006E312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花蓮縣秀林鄉同禮部落自然生態自治協進會</w:t>
            </w:r>
            <w:r w:rsidR="00A26E64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，</w:t>
            </w:r>
            <w:r w:rsidR="006E312D" w:rsidRPr="006E312D">
              <w:rPr>
                <w:rFonts w:ascii="標楷體" w:hAnsi="標楷體" w:hint="eastAsia"/>
                <w:bCs/>
                <w:iCs/>
                <w:color w:val="000000"/>
                <w:sz w:val="24"/>
                <w:szCs w:val="24"/>
              </w:rPr>
              <w:t>聯絡</w:t>
            </w:r>
            <w:r w:rsidR="006E312D" w:rsidRPr="006E312D">
              <w:rPr>
                <w:rFonts w:ascii="標楷體" w:hAnsi="標楷體" w:hint="eastAsia"/>
                <w:sz w:val="24"/>
                <w:szCs w:val="24"/>
              </w:rPr>
              <w:t>窗口</w:t>
            </w:r>
            <w:r w:rsidR="006E312D" w:rsidRPr="006E312D">
              <w:rPr>
                <w:rFonts w:ascii="標楷體" w:hAnsi="標楷體" w:hint="eastAsia"/>
                <w:bCs/>
                <w:iCs/>
                <w:color w:val="000000"/>
                <w:sz w:val="24"/>
                <w:szCs w:val="24"/>
              </w:rPr>
              <w:t>：都</w:t>
            </w:r>
            <w:proofErr w:type="gramStart"/>
            <w:r w:rsidR="006E312D" w:rsidRPr="006E312D">
              <w:rPr>
                <w:rFonts w:ascii="標楷體" w:hAnsi="標楷體" w:hint="eastAsia"/>
                <w:bCs/>
                <w:iCs/>
                <w:color w:val="000000"/>
                <w:sz w:val="24"/>
                <w:szCs w:val="24"/>
              </w:rPr>
              <w:t>姆</w:t>
            </w:r>
            <w:proofErr w:type="gramEnd"/>
            <w:r w:rsidR="006E312D" w:rsidRPr="006E312D">
              <w:rPr>
                <w:rFonts w:ascii="標楷體" w:hAnsi="標楷體" w:hint="eastAsia"/>
                <w:bCs/>
                <w:iCs/>
                <w:sz w:val="24"/>
                <w:szCs w:val="24"/>
              </w:rPr>
              <w:t>恩</w:t>
            </w:r>
            <w:proofErr w:type="gramStart"/>
            <w:r w:rsidR="006E312D" w:rsidRPr="006E312D">
              <w:rPr>
                <w:rFonts w:ascii="標楷體" w:hAnsi="標楷體" w:hint="eastAsia"/>
                <w:bCs/>
                <w:iCs/>
                <w:sz w:val="24"/>
                <w:szCs w:val="24"/>
              </w:rPr>
              <w:t>•</w:t>
            </w:r>
            <w:proofErr w:type="gramEnd"/>
            <w:r w:rsidR="006E312D" w:rsidRPr="006E312D">
              <w:rPr>
                <w:rFonts w:ascii="標楷體" w:hAnsi="標楷體" w:hint="eastAsia"/>
                <w:bCs/>
                <w:iCs/>
                <w:sz w:val="24"/>
                <w:szCs w:val="24"/>
              </w:rPr>
              <w:t>馬紹小姐，手機</w:t>
            </w:r>
            <w:r w:rsidR="006E312D" w:rsidRPr="006E312D">
              <w:rPr>
                <w:rFonts w:ascii="標楷體" w:hAnsi="標楷體"/>
                <w:bCs/>
                <w:iCs/>
                <w:sz w:val="24"/>
                <w:szCs w:val="24"/>
              </w:rPr>
              <w:t>：</w:t>
            </w:r>
            <w:r w:rsidR="006E312D" w:rsidRPr="006E312D">
              <w:rPr>
                <w:rFonts w:ascii="標楷體" w:hAnsi="標楷體" w:hint="eastAsia"/>
                <w:bCs/>
                <w:iCs/>
                <w:sz w:val="24"/>
                <w:szCs w:val="24"/>
              </w:rPr>
              <w:t>0936-102826。</w:t>
            </w:r>
          </w:p>
          <w:p w14:paraId="333D6EC6" w14:textId="72B7EEB9" w:rsidR="00E769DB" w:rsidRPr="00557587" w:rsidRDefault="00E769DB" w:rsidP="00E769DB">
            <w:pPr>
              <w:pStyle w:val="a8"/>
              <w:framePr w:hSpace="0" w:wrap="auto" w:vAnchor="margin" w:xAlign="left" w:yAlign="inline"/>
              <w:spacing w:line="400" w:lineRule="exact"/>
              <w:ind w:left="240" w:rightChars="50" w:right="120" w:hangingChars="100" w:hanging="240"/>
              <w:rPr>
                <w:rFonts w:ascii="標楷體" w:hAnsi="標楷體"/>
                <w:bCs/>
                <w:iCs/>
                <w:color w:val="000000"/>
                <w:sz w:val="24"/>
                <w:szCs w:val="24"/>
              </w:rPr>
            </w:pPr>
            <w:r w:rsidRPr="00557587">
              <w:rPr>
                <w:rFonts w:ascii="標楷體" w:hAnsi="標楷體"/>
                <w:bCs/>
                <w:iCs/>
                <w:color w:val="000000"/>
                <w:sz w:val="24"/>
                <w:szCs w:val="24"/>
              </w:rPr>
              <w:t>◎</w:t>
            </w:r>
            <w:r w:rsidR="006E312D" w:rsidRPr="00557587">
              <w:rPr>
                <w:rFonts w:ascii="標楷體" w:hAnsi="標楷體" w:hint="eastAsia"/>
                <w:bCs/>
                <w:iCs/>
                <w:color w:val="000000"/>
                <w:sz w:val="24"/>
                <w:szCs w:val="24"/>
              </w:rPr>
              <w:t>太魯閣國家公園管理處，</w:t>
            </w:r>
            <w:r w:rsidR="006E312D" w:rsidRPr="00557587">
              <w:rPr>
                <w:rFonts w:ascii="標楷體" w:hAnsi="標楷體"/>
                <w:bCs/>
                <w:iCs/>
                <w:color w:val="000000"/>
                <w:sz w:val="24"/>
                <w:szCs w:val="24"/>
              </w:rPr>
              <w:t>聯絡電話：03-86</w:t>
            </w:r>
            <w:r w:rsidR="006E312D" w:rsidRPr="00557587">
              <w:rPr>
                <w:rFonts w:ascii="標楷體" w:hAnsi="標楷體" w:hint="eastAsia"/>
                <w:bCs/>
                <w:iCs/>
                <w:color w:val="000000"/>
                <w:sz w:val="24"/>
                <w:szCs w:val="24"/>
              </w:rPr>
              <w:t>21100轉806，承辦人：劉小姐。</w:t>
            </w:r>
          </w:p>
          <w:p w14:paraId="0D5D7A3C" w14:textId="56CF7F11" w:rsidR="00E769DB" w:rsidRPr="00557587" w:rsidRDefault="00E769DB" w:rsidP="00E769DB">
            <w:pPr>
              <w:pStyle w:val="a8"/>
              <w:framePr w:hSpace="0" w:wrap="auto" w:vAnchor="margin" w:xAlign="left" w:yAlign="inline"/>
              <w:spacing w:line="400" w:lineRule="exact"/>
              <w:ind w:left="240" w:rightChars="50" w:right="120" w:hangingChars="100" w:hanging="24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557587">
              <w:rPr>
                <w:rFonts w:ascii="標楷體" w:hAnsi="標楷體"/>
                <w:bCs/>
                <w:iCs/>
                <w:color w:val="000000"/>
                <w:sz w:val="24"/>
                <w:szCs w:val="24"/>
              </w:rPr>
              <w:t>◎</w:t>
            </w:r>
            <w:r w:rsidRPr="00557587">
              <w:rPr>
                <w:rFonts w:ascii="標楷體" w:hAnsi="標楷體" w:hint="eastAsia"/>
                <w:bCs/>
                <w:iCs/>
                <w:color w:val="000000"/>
                <w:sz w:val="24"/>
                <w:szCs w:val="24"/>
              </w:rPr>
              <w:t>偏遠地區</w:t>
            </w:r>
            <w:r w:rsidRPr="00557587">
              <w:rPr>
                <w:rFonts w:ascii="標楷體" w:hAnsi="標楷體"/>
                <w:bCs/>
                <w:iCs/>
                <w:color w:val="000000"/>
                <w:sz w:val="24"/>
                <w:szCs w:val="24"/>
              </w:rPr>
              <w:t>通訊不良，以中華電信門號通訊</w:t>
            </w:r>
            <w:r w:rsidRPr="00557587">
              <w:rPr>
                <w:rFonts w:ascii="標楷體" w:hAnsi="標楷體" w:hint="eastAsia"/>
                <w:bCs/>
                <w:iCs/>
                <w:color w:val="000000"/>
                <w:sz w:val="24"/>
                <w:szCs w:val="24"/>
              </w:rPr>
              <w:t>較佳</w:t>
            </w:r>
            <w:r w:rsidRPr="00557587">
              <w:rPr>
                <w:rFonts w:ascii="標楷體" w:hAnsi="標楷體"/>
                <w:bCs/>
                <w:iCs/>
                <w:color w:val="000000"/>
                <w:sz w:val="24"/>
                <w:szCs w:val="24"/>
              </w:rPr>
              <w:t>。</w:t>
            </w:r>
          </w:p>
        </w:tc>
      </w:tr>
    </w:tbl>
    <w:p w14:paraId="34A39C2E" w14:textId="77777777" w:rsidR="00982D62" w:rsidRPr="00557587" w:rsidRDefault="00982D62" w:rsidP="006E312D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982D62" w:rsidRPr="00557587" w:rsidSect="00AD06AD">
      <w:headerReference w:type="default" r:id="rId8"/>
      <w:footerReference w:type="even" r:id="rId9"/>
      <w:footerReference w:type="default" r:id="rId10"/>
      <w:pgSz w:w="11906" w:h="16838"/>
      <w:pgMar w:top="1440" w:right="1474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B7263" w14:textId="77777777" w:rsidR="004F61AD" w:rsidRDefault="004F61AD" w:rsidP="00DE20CC">
      <w:r>
        <w:separator/>
      </w:r>
    </w:p>
  </w:endnote>
  <w:endnote w:type="continuationSeparator" w:id="0">
    <w:p w14:paraId="12B8D218" w14:textId="77777777" w:rsidR="004F61AD" w:rsidRDefault="004F61AD" w:rsidP="00DE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96CB8" w14:textId="77777777" w:rsidR="004A587C" w:rsidRDefault="004A587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669CB558" w14:textId="77777777" w:rsidR="004A587C" w:rsidRDefault="004A58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B18CD" w14:textId="77777777" w:rsidR="004A587C" w:rsidRDefault="004A587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6415">
      <w:rPr>
        <w:rStyle w:val="a9"/>
        <w:noProof/>
      </w:rPr>
      <w:t>6</w:t>
    </w:r>
    <w:r>
      <w:rPr>
        <w:rStyle w:val="a9"/>
      </w:rPr>
      <w:fldChar w:fldCharType="end"/>
    </w:r>
  </w:p>
  <w:p w14:paraId="24A3314A" w14:textId="77777777" w:rsidR="004A587C" w:rsidRDefault="004A587C">
    <w:pPr>
      <w:pStyle w:val="a5"/>
      <w:autoSpaceDE w:val="0"/>
      <w:autoSpaceDN w:val="0"/>
      <w:textAlignment w:val="botto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9036F" w14:textId="77777777" w:rsidR="004F61AD" w:rsidRDefault="004F61AD" w:rsidP="00DE20CC">
      <w:r>
        <w:separator/>
      </w:r>
    </w:p>
  </w:footnote>
  <w:footnote w:type="continuationSeparator" w:id="0">
    <w:p w14:paraId="320F5068" w14:textId="77777777" w:rsidR="004F61AD" w:rsidRDefault="004F61AD" w:rsidP="00DE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30DE7" w14:textId="7A89ECDA" w:rsidR="00557587" w:rsidRDefault="00557587" w:rsidP="00557587">
    <w:pPr>
      <w:adjustRightInd w:val="0"/>
      <w:snapToGrid w:val="0"/>
      <w:spacing w:line="480" w:lineRule="exact"/>
      <w:ind w:firstLineChars="200" w:firstLine="561"/>
      <w:jc w:val="right"/>
    </w:pPr>
    <w:r w:rsidRPr="006E7E86">
      <w:rPr>
        <w:rFonts w:ascii="標楷體" w:eastAsia="標楷體" w:hAnsi="標楷體" w:cs="新細明體" w:hint="eastAsia"/>
        <w:b/>
        <w:bCs/>
        <w:kern w:val="0"/>
        <w:sz w:val="28"/>
        <w:szCs w:val="28"/>
      </w:rPr>
      <w:t>太魯閣小旅行系列活動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2DFF"/>
    <w:multiLevelType w:val="hybridMultilevel"/>
    <w:tmpl w:val="F87E7DB4"/>
    <w:lvl w:ilvl="0" w:tplc="10782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C6604B"/>
    <w:multiLevelType w:val="hybridMultilevel"/>
    <w:tmpl w:val="BCA80BD2"/>
    <w:lvl w:ilvl="0" w:tplc="E6922632">
      <w:start w:val="5"/>
      <w:numFmt w:val="bullet"/>
      <w:lvlText w:val="-"/>
      <w:lvlJc w:val="left"/>
      <w:pPr>
        <w:ind w:left="360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32078B"/>
    <w:multiLevelType w:val="hybridMultilevel"/>
    <w:tmpl w:val="87928436"/>
    <w:lvl w:ilvl="0" w:tplc="AAA02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5280A14"/>
    <w:multiLevelType w:val="hybridMultilevel"/>
    <w:tmpl w:val="01849BDC"/>
    <w:lvl w:ilvl="0" w:tplc="4F281D00">
      <w:start w:val="3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9B52FD"/>
    <w:multiLevelType w:val="hybridMultilevel"/>
    <w:tmpl w:val="DD78D794"/>
    <w:lvl w:ilvl="0" w:tplc="A8148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AAC45AF"/>
    <w:multiLevelType w:val="hybridMultilevel"/>
    <w:tmpl w:val="18AA95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DC09704">
      <w:start w:val="1"/>
      <w:numFmt w:val="decimal"/>
      <w:lvlText w:val="%2."/>
      <w:lvlJc w:val="left"/>
      <w:pPr>
        <w:ind w:left="960" w:hanging="48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D518A0"/>
    <w:multiLevelType w:val="hybridMultilevel"/>
    <w:tmpl w:val="BAC238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4D"/>
    <w:rsid w:val="000011ED"/>
    <w:rsid w:val="00006050"/>
    <w:rsid w:val="00012910"/>
    <w:rsid w:val="0001445A"/>
    <w:rsid w:val="00015254"/>
    <w:rsid w:val="00016AC6"/>
    <w:rsid w:val="0003291B"/>
    <w:rsid w:val="00036855"/>
    <w:rsid w:val="00053F88"/>
    <w:rsid w:val="00054339"/>
    <w:rsid w:val="0005438E"/>
    <w:rsid w:val="00061600"/>
    <w:rsid w:val="00061B64"/>
    <w:rsid w:val="0006740A"/>
    <w:rsid w:val="00070E9B"/>
    <w:rsid w:val="000769BB"/>
    <w:rsid w:val="00084311"/>
    <w:rsid w:val="000954AA"/>
    <w:rsid w:val="000A21C9"/>
    <w:rsid w:val="000B00C6"/>
    <w:rsid w:val="000B11C2"/>
    <w:rsid w:val="000B32B9"/>
    <w:rsid w:val="000B35D2"/>
    <w:rsid w:val="000C1137"/>
    <w:rsid w:val="000C6922"/>
    <w:rsid w:val="000D36E2"/>
    <w:rsid w:val="000D3726"/>
    <w:rsid w:val="000E6ADD"/>
    <w:rsid w:val="000F1F73"/>
    <w:rsid w:val="000F3554"/>
    <w:rsid w:val="000F4A6A"/>
    <w:rsid w:val="00100667"/>
    <w:rsid w:val="00100F63"/>
    <w:rsid w:val="001014CA"/>
    <w:rsid w:val="00101D96"/>
    <w:rsid w:val="00105F72"/>
    <w:rsid w:val="001314C5"/>
    <w:rsid w:val="00136C61"/>
    <w:rsid w:val="00145D68"/>
    <w:rsid w:val="001767D6"/>
    <w:rsid w:val="00180DE1"/>
    <w:rsid w:val="00183577"/>
    <w:rsid w:val="00185A9F"/>
    <w:rsid w:val="00197733"/>
    <w:rsid w:val="001A14FA"/>
    <w:rsid w:val="001A1E17"/>
    <w:rsid w:val="001A5B4A"/>
    <w:rsid w:val="001B0E16"/>
    <w:rsid w:val="001B2CA6"/>
    <w:rsid w:val="001B7CB2"/>
    <w:rsid w:val="001D1C9A"/>
    <w:rsid w:val="001E0834"/>
    <w:rsid w:val="001F3434"/>
    <w:rsid w:val="001F66F5"/>
    <w:rsid w:val="0020074A"/>
    <w:rsid w:val="002071A2"/>
    <w:rsid w:val="00227497"/>
    <w:rsid w:val="00232090"/>
    <w:rsid w:val="00240689"/>
    <w:rsid w:val="0024379A"/>
    <w:rsid w:val="002475C9"/>
    <w:rsid w:val="002674C2"/>
    <w:rsid w:val="00280C72"/>
    <w:rsid w:val="00293F19"/>
    <w:rsid w:val="00297BD6"/>
    <w:rsid w:val="002A740C"/>
    <w:rsid w:val="002A7494"/>
    <w:rsid w:val="002B6BA1"/>
    <w:rsid w:val="002B7B12"/>
    <w:rsid w:val="002D68CF"/>
    <w:rsid w:val="002E0442"/>
    <w:rsid w:val="002E1126"/>
    <w:rsid w:val="002E4F4E"/>
    <w:rsid w:val="003022FB"/>
    <w:rsid w:val="003116CA"/>
    <w:rsid w:val="00317C66"/>
    <w:rsid w:val="003216D6"/>
    <w:rsid w:val="00327CDD"/>
    <w:rsid w:val="00334817"/>
    <w:rsid w:val="003420D7"/>
    <w:rsid w:val="00343296"/>
    <w:rsid w:val="003477B8"/>
    <w:rsid w:val="00347A34"/>
    <w:rsid w:val="003577D0"/>
    <w:rsid w:val="00360BFC"/>
    <w:rsid w:val="00361916"/>
    <w:rsid w:val="00367324"/>
    <w:rsid w:val="00370E06"/>
    <w:rsid w:val="00376161"/>
    <w:rsid w:val="003847F7"/>
    <w:rsid w:val="00387CA3"/>
    <w:rsid w:val="003A3C82"/>
    <w:rsid w:val="003B55D8"/>
    <w:rsid w:val="003B785F"/>
    <w:rsid w:val="003C7606"/>
    <w:rsid w:val="003D0F4E"/>
    <w:rsid w:val="003D7025"/>
    <w:rsid w:val="003E6676"/>
    <w:rsid w:val="003E73CC"/>
    <w:rsid w:val="003F2090"/>
    <w:rsid w:val="004005D8"/>
    <w:rsid w:val="00401593"/>
    <w:rsid w:val="00401B1E"/>
    <w:rsid w:val="004049A1"/>
    <w:rsid w:val="00417537"/>
    <w:rsid w:val="00424A86"/>
    <w:rsid w:val="004325E9"/>
    <w:rsid w:val="0043530C"/>
    <w:rsid w:val="004355C1"/>
    <w:rsid w:val="0044214E"/>
    <w:rsid w:val="004530C0"/>
    <w:rsid w:val="00453D2F"/>
    <w:rsid w:val="00457A9D"/>
    <w:rsid w:val="00463270"/>
    <w:rsid w:val="00463A52"/>
    <w:rsid w:val="00465F67"/>
    <w:rsid w:val="004742F7"/>
    <w:rsid w:val="00474F30"/>
    <w:rsid w:val="004807A4"/>
    <w:rsid w:val="004816B1"/>
    <w:rsid w:val="004833CB"/>
    <w:rsid w:val="004954D7"/>
    <w:rsid w:val="004A2C77"/>
    <w:rsid w:val="004A3AB5"/>
    <w:rsid w:val="004A587C"/>
    <w:rsid w:val="004B4D8A"/>
    <w:rsid w:val="004B4E9E"/>
    <w:rsid w:val="004B4F68"/>
    <w:rsid w:val="004B7A51"/>
    <w:rsid w:val="004C581D"/>
    <w:rsid w:val="004C6FB7"/>
    <w:rsid w:val="004C7868"/>
    <w:rsid w:val="004D08DA"/>
    <w:rsid w:val="004D2360"/>
    <w:rsid w:val="004E2F23"/>
    <w:rsid w:val="004F61AD"/>
    <w:rsid w:val="0051157A"/>
    <w:rsid w:val="00515272"/>
    <w:rsid w:val="00522894"/>
    <w:rsid w:val="00525CF2"/>
    <w:rsid w:val="0053414F"/>
    <w:rsid w:val="00547624"/>
    <w:rsid w:val="00556586"/>
    <w:rsid w:val="0055724D"/>
    <w:rsid w:val="00557587"/>
    <w:rsid w:val="00560D97"/>
    <w:rsid w:val="00563610"/>
    <w:rsid w:val="005707FB"/>
    <w:rsid w:val="00573DB8"/>
    <w:rsid w:val="00574369"/>
    <w:rsid w:val="00575C31"/>
    <w:rsid w:val="00576184"/>
    <w:rsid w:val="00590A74"/>
    <w:rsid w:val="00590CDC"/>
    <w:rsid w:val="0059246A"/>
    <w:rsid w:val="0059555E"/>
    <w:rsid w:val="00596992"/>
    <w:rsid w:val="005A147A"/>
    <w:rsid w:val="005A2E33"/>
    <w:rsid w:val="005B4F08"/>
    <w:rsid w:val="005B6DCB"/>
    <w:rsid w:val="005D68BF"/>
    <w:rsid w:val="005E317E"/>
    <w:rsid w:val="005E5C63"/>
    <w:rsid w:val="005F06C6"/>
    <w:rsid w:val="005F1D93"/>
    <w:rsid w:val="005F281D"/>
    <w:rsid w:val="005F4CA8"/>
    <w:rsid w:val="006008A6"/>
    <w:rsid w:val="006051BC"/>
    <w:rsid w:val="006105F8"/>
    <w:rsid w:val="00620042"/>
    <w:rsid w:val="00630FCA"/>
    <w:rsid w:val="006346B5"/>
    <w:rsid w:val="00650F87"/>
    <w:rsid w:val="00652089"/>
    <w:rsid w:val="00661A4B"/>
    <w:rsid w:val="00664270"/>
    <w:rsid w:val="00676B95"/>
    <w:rsid w:val="00692719"/>
    <w:rsid w:val="006A0A9C"/>
    <w:rsid w:val="006C39DC"/>
    <w:rsid w:val="006D2978"/>
    <w:rsid w:val="006E312D"/>
    <w:rsid w:val="006E7E86"/>
    <w:rsid w:val="006F15D1"/>
    <w:rsid w:val="006F1E98"/>
    <w:rsid w:val="006F73E4"/>
    <w:rsid w:val="006F7BD8"/>
    <w:rsid w:val="006F7C91"/>
    <w:rsid w:val="00701EEA"/>
    <w:rsid w:val="007108A8"/>
    <w:rsid w:val="00711BFE"/>
    <w:rsid w:val="007354FC"/>
    <w:rsid w:val="00741B79"/>
    <w:rsid w:val="0074582D"/>
    <w:rsid w:val="0076116E"/>
    <w:rsid w:val="007630A9"/>
    <w:rsid w:val="00771BDB"/>
    <w:rsid w:val="00774538"/>
    <w:rsid w:val="007806F1"/>
    <w:rsid w:val="00782779"/>
    <w:rsid w:val="00787593"/>
    <w:rsid w:val="00797977"/>
    <w:rsid w:val="007A2FD9"/>
    <w:rsid w:val="007A322E"/>
    <w:rsid w:val="007A69DB"/>
    <w:rsid w:val="007B35A8"/>
    <w:rsid w:val="007B7081"/>
    <w:rsid w:val="007C1B8D"/>
    <w:rsid w:val="007D05F7"/>
    <w:rsid w:val="007D4223"/>
    <w:rsid w:val="007D44DD"/>
    <w:rsid w:val="007D7334"/>
    <w:rsid w:val="007E3842"/>
    <w:rsid w:val="007E7635"/>
    <w:rsid w:val="007F13D7"/>
    <w:rsid w:val="007F211B"/>
    <w:rsid w:val="007F71D1"/>
    <w:rsid w:val="00805B5B"/>
    <w:rsid w:val="00817963"/>
    <w:rsid w:val="00820160"/>
    <w:rsid w:val="0082047A"/>
    <w:rsid w:val="008230E9"/>
    <w:rsid w:val="008248F5"/>
    <w:rsid w:val="00831303"/>
    <w:rsid w:val="008321DE"/>
    <w:rsid w:val="00836638"/>
    <w:rsid w:val="0084359C"/>
    <w:rsid w:val="00844D45"/>
    <w:rsid w:val="0084549F"/>
    <w:rsid w:val="0084667D"/>
    <w:rsid w:val="008500C3"/>
    <w:rsid w:val="008633E4"/>
    <w:rsid w:val="0086618A"/>
    <w:rsid w:val="008661AA"/>
    <w:rsid w:val="008662C0"/>
    <w:rsid w:val="00871084"/>
    <w:rsid w:val="008832F4"/>
    <w:rsid w:val="00887771"/>
    <w:rsid w:val="00892844"/>
    <w:rsid w:val="008931A7"/>
    <w:rsid w:val="0089608E"/>
    <w:rsid w:val="008B2BA4"/>
    <w:rsid w:val="008C4792"/>
    <w:rsid w:val="008C5B55"/>
    <w:rsid w:val="008D37B5"/>
    <w:rsid w:val="008E69ED"/>
    <w:rsid w:val="008F03C0"/>
    <w:rsid w:val="0090653E"/>
    <w:rsid w:val="00911458"/>
    <w:rsid w:val="00912E77"/>
    <w:rsid w:val="0091484B"/>
    <w:rsid w:val="009220BD"/>
    <w:rsid w:val="00925152"/>
    <w:rsid w:val="009321B2"/>
    <w:rsid w:val="009434DC"/>
    <w:rsid w:val="009444F5"/>
    <w:rsid w:val="009510A6"/>
    <w:rsid w:val="009512EE"/>
    <w:rsid w:val="00955720"/>
    <w:rsid w:val="00956C2A"/>
    <w:rsid w:val="00963E5F"/>
    <w:rsid w:val="009725BE"/>
    <w:rsid w:val="00973468"/>
    <w:rsid w:val="009746C1"/>
    <w:rsid w:val="0098061F"/>
    <w:rsid w:val="00981C9F"/>
    <w:rsid w:val="00982D62"/>
    <w:rsid w:val="00987B9C"/>
    <w:rsid w:val="00993738"/>
    <w:rsid w:val="00997F44"/>
    <w:rsid w:val="009A03EC"/>
    <w:rsid w:val="009A478E"/>
    <w:rsid w:val="009B1387"/>
    <w:rsid w:val="009B3E53"/>
    <w:rsid w:val="009B6937"/>
    <w:rsid w:val="009C05FB"/>
    <w:rsid w:val="009C0E40"/>
    <w:rsid w:val="009D3AC0"/>
    <w:rsid w:val="009E3B3E"/>
    <w:rsid w:val="009E5611"/>
    <w:rsid w:val="009E5694"/>
    <w:rsid w:val="009E573B"/>
    <w:rsid w:val="009E6954"/>
    <w:rsid w:val="009E707F"/>
    <w:rsid w:val="009F5DC6"/>
    <w:rsid w:val="009F76F5"/>
    <w:rsid w:val="00A00305"/>
    <w:rsid w:val="00A0757F"/>
    <w:rsid w:val="00A14024"/>
    <w:rsid w:val="00A14D05"/>
    <w:rsid w:val="00A26E64"/>
    <w:rsid w:val="00A35100"/>
    <w:rsid w:val="00A42F07"/>
    <w:rsid w:val="00A55C65"/>
    <w:rsid w:val="00A7490E"/>
    <w:rsid w:val="00A83DF8"/>
    <w:rsid w:val="00A93A9F"/>
    <w:rsid w:val="00AA0596"/>
    <w:rsid w:val="00AA1E97"/>
    <w:rsid w:val="00AB17FF"/>
    <w:rsid w:val="00AB4790"/>
    <w:rsid w:val="00AC3B99"/>
    <w:rsid w:val="00AC681F"/>
    <w:rsid w:val="00AD06AD"/>
    <w:rsid w:val="00AD1F81"/>
    <w:rsid w:val="00AD4325"/>
    <w:rsid w:val="00AD601C"/>
    <w:rsid w:val="00AE1D6B"/>
    <w:rsid w:val="00AE784F"/>
    <w:rsid w:val="00AF5797"/>
    <w:rsid w:val="00B0010C"/>
    <w:rsid w:val="00B057F0"/>
    <w:rsid w:val="00B1175D"/>
    <w:rsid w:val="00B23AA6"/>
    <w:rsid w:val="00B30920"/>
    <w:rsid w:val="00B3299A"/>
    <w:rsid w:val="00B570DC"/>
    <w:rsid w:val="00B57C69"/>
    <w:rsid w:val="00B62B4C"/>
    <w:rsid w:val="00B66075"/>
    <w:rsid w:val="00B73161"/>
    <w:rsid w:val="00B807BB"/>
    <w:rsid w:val="00B82E86"/>
    <w:rsid w:val="00B8359D"/>
    <w:rsid w:val="00B86600"/>
    <w:rsid w:val="00B94ACD"/>
    <w:rsid w:val="00BA6EE1"/>
    <w:rsid w:val="00BB09A9"/>
    <w:rsid w:val="00BC50F3"/>
    <w:rsid w:val="00BC7ACD"/>
    <w:rsid w:val="00BD5DD6"/>
    <w:rsid w:val="00BE116C"/>
    <w:rsid w:val="00BE314F"/>
    <w:rsid w:val="00BE36F8"/>
    <w:rsid w:val="00BE6C48"/>
    <w:rsid w:val="00C10402"/>
    <w:rsid w:val="00C12697"/>
    <w:rsid w:val="00C14098"/>
    <w:rsid w:val="00C3412B"/>
    <w:rsid w:val="00C43A15"/>
    <w:rsid w:val="00C4689A"/>
    <w:rsid w:val="00C61B42"/>
    <w:rsid w:val="00C65D0C"/>
    <w:rsid w:val="00C76415"/>
    <w:rsid w:val="00C839B1"/>
    <w:rsid w:val="00C918E4"/>
    <w:rsid w:val="00C93CFB"/>
    <w:rsid w:val="00C94E28"/>
    <w:rsid w:val="00CA0FD4"/>
    <w:rsid w:val="00CB60B0"/>
    <w:rsid w:val="00CC2D35"/>
    <w:rsid w:val="00CC44F6"/>
    <w:rsid w:val="00CC673E"/>
    <w:rsid w:val="00CC67AA"/>
    <w:rsid w:val="00CD086E"/>
    <w:rsid w:val="00CD59FC"/>
    <w:rsid w:val="00CD716D"/>
    <w:rsid w:val="00CE64D5"/>
    <w:rsid w:val="00CE7979"/>
    <w:rsid w:val="00CF0DC0"/>
    <w:rsid w:val="00CF1716"/>
    <w:rsid w:val="00CF2067"/>
    <w:rsid w:val="00D001FB"/>
    <w:rsid w:val="00D03996"/>
    <w:rsid w:val="00D05028"/>
    <w:rsid w:val="00D17EBF"/>
    <w:rsid w:val="00D25BF7"/>
    <w:rsid w:val="00D26EF2"/>
    <w:rsid w:val="00D27832"/>
    <w:rsid w:val="00D361D8"/>
    <w:rsid w:val="00D44381"/>
    <w:rsid w:val="00D44AE4"/>
    <w:rsid w:val="00D4546B"/>
    <w:rsid w:val="00D55357"/>
    <w:rsid w:val="00D557BE"/>
    <w:rsid w:val="00D61D62"/>
    <w:rsid w:val="00D71943"/>
    <w:rsid w:val="00D75351"/>
    <w:rsid w:val="00D81499"/>
    <w:rsid w:val="00D82E1A"/>
    <w:rsid w:val="00D85BCA"/>
    <w:rsid w:val="00D95591"/>
    <w:rsid w:val="00DA1BB7"/>
    <w:rsid w:val="00DB692F"/>
    <w:rsid w:val="00DC21C9"/>
    <w:rsid w:val="00DC6175"/>
    <w:rsid w:val="00DD4F1B"/>
    <w:rsid w:val="00DE20CC"/>
    <w:rsid w:val="00DF2EEE"/>
    <w:rsid w:val="00DF5708"/>
    <w:rsid w:val="00E01507"/>
    <w:rsid w:val="00E029E3"/>
    <w:rsid w:val="00E03F11"/>
    <w:rsid w:val="00E12FE1"/>
    <w:rsid w:val="00E165D2"/>
    <w:rsid w:val="00E21F9A"/>
    <w:rsid w:val="00E458DB"/>
    <w:rsid w:val="00E55D97"/>
    <w:rsid w:val="00E56285"/>
    <w:rsid w:val="00E56CC0"/>
    <w:rsid w:val="00E62ADE"/>
    <w:rsid w:val="00E769DB"/>
    <w:rsid w:val="00E91717"/>
    <w:rsid w:val="00E94601"/>
    <w:rsid w:val="00E96E0E"/>
    <w:rsid w:val="00EA1649"/>
    <w:rsid w:val="00EA1FF0"/>
    <w:rsid w:val="00EA3910"/>
    <w:rsid w:val="00EA7C43"/>
    <w:rsid w:val="00EB61D4"/>
    <w:rsid w:val="00EC1E02"/>
    <w:rsid w:val="00ED1DF4"/>
    <w:rsid w:val="00ED56C6"/>
    <w:rsid w:val="00EF28BC"/>
    <w:rsid w:val="00F109F1"/>
    <w:rsid w:val="00F114B0"/>
    <w:rsid w:val="00F174C7"/>
    <w:rsid w:val="00F21824"/>
    <w:rsid w:val="00F224D0"/>
    <w:rsid w:val="00F228DF"/>
    <w:rsid w:val="00F26169"/>
    <w:rsid w:val="00F50221"/>
    <w:rsid w:val="00F555B8"/>
    <w:rsid w:val="00F809E5"/>
    <w:rsid w:val="00F846D8"/>
    <w:rsid w:val="00F86756"/>
    <w:rsid w:val="00F9429E"/>
    <w:rsid w:val="00F97817"/>
    <w:rsid w:val="00FA0B0C"/>
    <w:rsid w:val="00FA753E"/>
    <w:rsid w:val="00FB2A83"/>
    <w:rsid w:val="00FC1860"/>
    <w:rsid w:val="00FC1B4D"/>
    <w:rsid w:val="00FC2728"/>
    <w:rsid w:val="00FC5430"/>
    <w:rsid w:val="00FC7EE6"/>
    <w:rsid w:val="00FC7F9D"/>
    <w:rsid w:val="00FD7AB6"/>
    <w:rsid w:val="00FE3D69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39678"/>
  <w15:chartTrackingRefBased/>
  <w15:docId w15:val="{8BC9F720-21B5-44CF-B930-0C70FBED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CC"/>
    <w:pPr>
      <w:widowControl w:val="0"/>
    </w:pPr>
    <w:rPr>
      <w:rFonts w:ascii="Times New Roman" w:eastAsia="新細明體" w:hAnsi="Times New Roman" w:cs="Arial Unicode MS"/>
      <w:szCs w:val="24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a4">
    <w:name w:val="頁首 字元"/>
    <w:basedOn w:val="a0"/>
    <w:link w:val="a3"/>
    <w:uiPriority w:val="99"/>
    <w:rsid w:val="00DE20CC"/>
    <w:rPr>
      <w:sz w:val="20"/>
      <w:szCs w:val="20"/>
    </w:rPr>
  </w:style>
  <w:style w:type="paragraph" w:styleId="a5">
    <w:name w:val="footer"/>
    <w:basedOn w:val="a"/>
    <w:link w:val="a6"/>
    <w:unhideWhenUsed/>
    <w:rsid w:val="00DE20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a6">
    <w:name w:val="頁尾 字元"/>
    <w:basedOn w:val="a0"/>
    <w:link w:val="a5"/>
    <w:uiPriority w:val="99"/>
    <w:rsid w:val="00DE20CC"/>
    <w:rPr>
      <w:sz w:val="20"/>
      <w:szCs w:val="20"/>
    </w:rPr>
  </w:style>
  <w:style w:type="table" w:styleId="a7">
    <w:name w:val="Table Grid"/>
    <w:basedOn w:val="a1"/>
    <w:rsid w:val="00DE20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"/>
    <w:rsid w:val="00BE36F8"/>
    <w:pPr>
      <w:adjustRightInd w:val="0"/>
      <w:textAlignment w:val="baseline"/>
    </w:pPr>
    <w:rPr>
      <w:rFonts w:ascii="細明體" w:eastAsia="細明體" w:cs="Times New Roman"/>
      <w:kern w:val="0"/>
      <w:szCs w:val="20"/>
      <w:lang w:bidi="ar-SA"/>
    </w:rPr>
  </w:style>
  <w:style w:type="paragraph" w:styleId="a8">
    <w:name w:val="Block Text"/>
    <w:basedOn w:val="a"/>
    <w:rsid w:val="00BE36F8"/>
    <w:pPr>
      <w:framePr w:hSpace="180" w:wrap="around" w:vAnchor="page" w:hAnchor="text" w:x="67" w:y="1135"/>
      <w:adjustRightInd w:val="0"/>
      <w:spacing w:line="360" w:lineRule="atLeast"/>
      <w:ind w:left="113" w:right="113"/>
      <w:textAlignment w:val="baseline"/>
    </w:pPr>
    <w:rPr>
      <w:rFonts w:eastAsia="標楷體" w:cs="Times New Roman"/>
      <w:kern w:val="0"/>
      <w:sz w:val="32"/>
      <w:szCs w:val="20"/>
      <w:lang w:bidi="ar-SA"/>
    </w:rPr>
  </w:style>
  <w:style w:type="paragraph" w:customStyle="1" w:styleId="2">
    <w:name w:val="純文字2"/>
    <w:basedOn w:val="a"/>
    <w:rsid w:val="00BE36F8"/>
    <w:pPr>
      <w:adjustRightInd w:val="0"/>
      <w:textAlignment w:val="baseline"/>
    </w:pPr>
    <w:rPr>
      <w:rFonts w:ascii="細明體" w:eastAsia="細明體" w:cs="Times New Roman"/>
      <w:kern w:val="0"/>
      <w:szCs w:val="20"/>
      <w:lang w:bidi="ar-SA"/>
    </w:rPr>
  </w:style>
  <w:style w:type="paragraph" w:customStyle="1" w:styleId="10">
    <w:name w:val="（1）內文"/>
    <w:basedOn w:val="a"/>
    <w:link w:val="11"/>
    <w:rsid w:val="004D2360"/>
    <w:pPr>
      <w:spacing w:beforeLines="20" w:afterLines="30" w:line="400" w:lineRule="exact"/>
      <w:ind w:leftChars="550" w:left="550"/>
      <w:jc w:val="both"/>
    </w:pPr>
    <w:rPr>
      <w:rFonts w:eastAsia="標楷體" w:cs="Times New Roman"/>
      <w:sz w:val="28"/>
      <w:lang w:bidi="ar-SA"/>
    </w:rPr>
  </w:style>
  <w:style w:type="character" w:customStyle="1" w:styleId="11">
    <w:name w:val="（1）內文 字元"/>
    <w:link w:val="10"/>
    <w:rsid w:val="004D2360"/>
    <w:rPr>
      <w:rFonts w:ascii="Times New Roman" w:eastAsia="標楷體" w:hAnsi="Times New Roman" w:cs="Times New Roman"/>
      <w:sz w:val="28"/>
      <w:szCs w:val="24"/>
    </w:rPr>
  </w:style>
  <w:style w:type="paragraph" w:customStyle="1" w:styleId="3">
    <w:name w:val="純文字3"/>
    <w:basedOn w:val="a"/>
    <w:rsid w:val="004D08DA"/>
    <w:pPr>
      <w:adjustRightInd w:val="0"/>
      <w:textAlignment w:val="baseline"/>
    </w:pPr>
    <w:rPr>
      <w:rFonts w:ascii="細明體" w:eastAsia="細明體" w:cs="Times New Roman"/>
      <w:kern w:val="0"/>
      <w:szCs w:val="20"/>
      <w:lang w:bidi="ar-SA"/>
    </w:rPr>
  </w:style>
  <w:style w:type="paragraph" w:customStyle="1" w:styleId="4">
    <w:name w:val="純文字4"/>
    <w:basedOn w:val="a"/>
    <w:rsid w:val="004A587C"/>
    <w:pPr>
      <w:adjustRightInd w:val="0"/>
      <w:textAlignment w:val="baseline"/>
    </w:pPr>
    <w:rPr>
      <w:rFonts w:ascii="細明體" w:eastAsia="細明體" w:cs="Times New Roman"/>
      <w:kern w:val="0"/>
      <w:szCs w:val="20"/>
      <w:lang w:bidi="ar-SA"/>
    </w:rPr>
  </w:style>
  <w:style w:type="character" w:styleId="a9">
    <w:name w:val="page number"/>
    <w:basedOn w:val="a0"/>
    <w:rsid w:val="004A587C"/>
  </w:style>
  <w:style w:type="paragraph" w:customStyle="1" w:styleId="5">
    <w:name w:val="純文字5"/>
    <w:basedOn w:val="a"/>
    <w:rsid w:val="005E317E"/>
    <w:pPr>
      <w:adjustRightInd w:val="0"/>
      <w:textAlignment w:val="baseline"/>
    </w:pPr>
    <w:rPr>
      <w:rFonts w:ascii="細明體" w:eastAsia="細明體" w:cs="Times New Roman"/>
      <w:kern w:val="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FE3D69"/>
    <w:rPr>
      <w:rFonts w:asciiTheme="majorHAnsi" w:eastAsiaTheme="majorEastAsia" w:hAnsiTheme="majorHAnsi" w:cstheme="majorBidi"/>
      <w:sz w:val="18"/>
      <w:szCs w:val="29"/>
    </w:rPr>
  </w:style>
  <w:style w:type="character" w:customStyle="1" w:styleId="ab">
    <w:name w:val="註解方塊文字 字元"/>
    <w:basedOn w:val="a0"/>
    <w:link w:val="aa"/>
    <w:uiPriority w:val="99"/>
    <w:semiHidden/>
    <w:rsid w:val="00FE3D69"/>
    <w:rPr>
      <w:rFonts w:asciiTheme="majorHAnsi" w:eastAsiaTheme="majorEastAsia" w:hAnsiTheme="majorHAnsi" w:cstheme="majorBidi"/>
      <w:sz w:val="18"/>
      <w:szCs w:val="29"/>
      <w:lang w:bidi="km-KH"/>
    </w:rPr>
  </w:style>
  <w:style w:type="character" w:styleId="ac">
    <w:name w:val="annotation reference"/>
    <w:basedOn w:val="a0"/>
    <w:uiPriority w:val="99"/>
    <w:semiHidden/>
    <w:unhideWhenUsed/>
    <w:rsid w:val="00CE797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7979"/>
    <w:rPr>
      <w:szCs w:val="39"/>
    </w:rPr>
  </w:style>
  <w:style w:type="character" w:customStyle="1" w:styleId="ae">
    <w:name w:val="註解文字 字元"/>
    <w:basedOn w:val="a0"/>
    <w:link w:val="ad"/>
    <w:uiPriority w:val="99"/>
    <w:semiHidden/>
    <w:rsid w:val="00CE7979"/>
    <w:rPr>
      <w:rFonts w:ascii="Times New Roman" w:eastAsia="新細明體" w:hAnsi="Times New Roman" w:cs="Arial Unicode MS"/>
      <w:szCs w:val="39"/>
      <w:lang w:bidi="km-KH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797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E7979"/>
    <w:rPr>
      <w:rFonts w:ascii="Times New Roman" w:eastAsia="新細明體" w:hAnsi="Times New Roman" w:cs="Arial Unicode MS"/>
      <w:b/>
      <w:bCs/>
      <w:szCs w:val="39"/>
      <w:lang w:bidi="km-KH"/>
    </w:rPr>
  </w:style>
  <w:style w:type="character" w:styleId="af1">
    <w:name w:val="Hyperlink"/>
    <w:basedOn w:val="a0"/>
    <w:uiPriority w:val="99"/>
    <w:unhideWhenUsed/>
    <w:rsid w:val="002674C2"/>
    <w:rPr>
      <w:color w:val="0563C1" w:themeColor="hyperlink"/>
      <w:u w:val="single"/>
    </w:rPr>
  </w:style>
  <w:style w:type="paragraph" w:customStyle="1" w:styleId="6">
    <w:name w:val="純文字6"/>
    <w:basedOn w:val="a"/>
    <w:rsid w:val="00F86756"/>
    <w:pPr>
      <w:adjustRightInd w:val="0"/>
      <w:textAlignment w:val="baseline"/>
    </w:pPr>
    <w:rPr>
      <w:rFonts w:ascii="細明體" w:eastAsia="細明體" w:cs="Times New Roman"/>
      <w:kern w:val="0"/>
      <w:szCs w:val="20"/>
      <w:lang w:bidi="ar-SA"/>
    </w:rPr>
  </w:style>
  <w:style w:type="paragraph" w:customStyle="1" w:styleId="7">
    <w:name w:val="純文字7"/>
    <w:basedOn w:val="a"/>
    <w:rsid w:val="00982D62"/>
    <w:pPr>
      <w:adjustRightInd w:val="0"/>
      <w:textAlignment w:val="baseline"/>
    </w:pPr>
    <w:rPr>
      <w:rFonts w:ascii="細明體" w:eastAsia="細明體" w:cs="Times New Roman"/>
      <w:kern w:val="0"/>
      <w:szCs w:val="20"/>
      <w:lang w:bidi="ar-SA"/>
    </w:rPr>
  </w:style>
  <w:style w:type="paragraph" w:styleId="af2">
    <w:name w:val="List Paragraph"/>
    <w:basedOn w:val="a"/>
    <w:uiPriority w:val="34"/>
    <w:qFormat/>
    <w:rsid w:val="00D44381"/>
    <w:pPr>
      <w:ind w:leftChars="200" w:left="480"/>
    </w:pPr>
    <w:rPr>
      <w:szCs w:val="39"/>
    </w:rPr>
  </w:style>
  <w:style w:type="paragraph" w:customStyle="1" w:styleId="8">
    <w:name w:val="純文字8"/>
    <w:basedOn w:val="a"/>
    <w:rsid w:val="000B11C2"/>
    <w:pPr>
      <w:adjustRightInd w:val="0"/>
      <w:textAlignment w:val="baseline"/>
    </w:pPr>
    <w:rPr>
      <w:rFonts w:ascii="細明體" w:eastAsia="細明體" w:cs="Times New Roman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mun0826082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6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sunny</cp:lastModifiedBy>
  <cp:revision>116</cp:revision>
  <cp:lastPrinted>2017-05-22T01:38:00Z</cp:lastPrinted>
  <dcterms:created xsi:type="dcterms:W3CDTF">2016-09-29T03:11:00Z</dcterms:created>
  <dcterms:modified xsi:type="dcterms:W3CDTF">2017-05-22T01:53:00Z</dcterms:modified>
</cp:coreProperties>
</file>