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84" w:rsidRPr="002630C5" w:rsidRDefault="00962284" w:rsidP="00DA3CB5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630C5">
        <w:rPr>
          <w:rFonts w:ascii="標楷體" w:eastAsia="標楷體" w:hAnsi="標楷體" w:hint="eastAsia"/>
          <w:b/>
          <w:sz w:val="32"/>
          <w:szCs w:val="32"/>
        </w:rPr>
        <w:t>地理圖磚及</w:t>
      </w:r>
      <w:proofErr w:type="gramEnd"/>
      <w:r w:rsidRPr="002630C5">
        <w:rPr>
          <w:rFonts w:ascii="標楷體" w:eastAsia="標楷體" w:hAnsi="標楷體" w:hint="eastAsia"/>
          <w:b/>
          <w:sz w:val="32"/>
          <w:szCs w:val="32"/>
        </w:rPr>
        <w:t>WMS發布套件概述</w:t>
      </w:r>
    </w:p>
    <w:p w:rsidR="00962284" w:rsidRPr="0009003D" w:rsidRDefault="00962284" w:rsidP="00962284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62284" w:rsidRPr="00BB7ED4" w:rsidRDefault="00962284" w:rsidP="00962284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  <w:r w:rsidRPr="00BB7ED4">
        <w:rPr>
          <w:rFonts w:eastAsia="標楷體" w:hAnsi="標楷體"/>
          <w:sz w:val="28"/>
          <w:szCs w:val="28"/>
        </w:rPr>
        <w:t>本中心「國土</w:t>
      </w:r>
      <w:proofErr w:type="gramStart"/>
      <w:r w:rsidRPr="00BB7ED4">
        <w:rPr>
          <w:rFonts w:eastAsia="標楷體" w:hAnsi="標楷體"/>
          <w:sz w:val="28"/>
          <w:szCs w:val="28"/>
        </w:rPr>
        <w:t>測繪圖資網路</w:t>
      </w:r>
      <w:proofErr w:type="gramEnd"/>
      <w:r w:rsidRPr="00BB7ED4">
        <w:rPr>
          <w:rFonts w:eastAsia="標楷體" w:hAnsi="標楷體"/>
          <w:sz w:val="28"/>
          <w:szCs w:val="28"/>
        </w:rPr>
        <w:t>地圖服務系統」</w:t>
      </w:r>
      <w:r w:rsidRPr="00BB7ED4">
        <w:rPr>
          <w:rFonts w:eastAsia="標楷體"/>
          <w:sz w:val="28"/>
          <w:szCs w:val="28"/>
        </w:rPr>
        <w:t>(</w:t>
      </w:r>
      <w:r w:rsidRPr="00BB7ED4">
        <w:rPr>
          <w:rFonts w:eastAsia="標楷體" w:hAnsi="標楷體"/>
          <w:sz w:val="28"/>
          <w:szCs w:val="28"/>
        </w:rPr>
        <w:t>網址</w:t>
      </w:r>
      <w:r w:rsidRPr="00BB7ED4">
        <w:rPr>
          <w:rFonts w:eastAsia="標楷體"/>
          <w:sz w:val="28"/>
          <w:szCs w:val="28"/>
        </w:rPr>
        <w:t>:http://maps.nlsc.gov.tw)</w:t>
      </w:r>
      <w:r w:rsidRPr="00BB7ED4">
        <w:rPr>
          <w:rFonts w:eastAsia="標楷體" w:hAnsi="標楷體"/>
          <w:sz w:val="28"/>
          <w:szCs w:val="28"/>
        </w:rPr>
        <w:t>自上線以來提供各式的</w:t>
      </w:r>
      <w:proofErr w:type="gramStart"/>
      <w:r w:rsidRPr="00BB7ED4">
        <w:rPr>
          <w:rFonts w:eastAsia="標楷體" w:hAnsi="標楷體"/>
          <w:sz w:val="28"/>
          <w:szCs w:val="28"/>
        </w:rPr>
        <w:t>圖資供套疊</w:t>
      </w:r>
      <w:proofErr w:type="gramEnd"/>
      <w:r w:rsidRPr="00BB7ED4">
        <w:rPr>
          <w:rFonts w:eastAsia="標楷體" w:hAnsi="標楷體"/>
          <w:sz w:val="28"/>
          <w:szCs w:val="28"/>
        </w:rPr>
        <w:t>，並全面公開地圖</w:t>
      </w:r>
      <w:proofErr w:type="gramStart"/>
      <w:r w:rsidRPr="00BB7ED4">
        <w:rPr>
          <w:rFonts w:eastAsia="標楷體" w:hAnsi="標楷體"/>
          <w:sz w:val="28"/>
          <w:szCs w:val="28"/>
        </w:rPr>
        <w:t>介</w:t>
      </w:r>
      <w:proofErr w:type="gramEnd"/>
      <w:r w:rsidRPr="00BB7ED4">
        <w:rPr>
          <w:rFonts w:eastAsia="標楷體" w:hAnsi="標楷體"/>
          <w:sz w:val="28"/>
          <w:szCs w:val="28"/>
        </w:rPr>
        <w:t>接服務，各界</w:t>
      </w:r>
      <w:proofErr w:type="gramStart"/>
      <w:r w:rsidRPr="00BB7ED4">
        <w:rPr>
          <w:rFonts w:eastAsia="標楷體" w:hAnsi="標楷體"/>
          <w:sz w:val="28"/>
          <w:szCs w:val="28"/>
        </w:rPr>
        <w:t>介</w:t>
      </w:r>
      <w:proofErr w:type="gramEnd"/>
      <w:r w:rsidRPr="00BB7ED4">
        <w:rPr>
          <w:rFonts w:eastAsia="標楷體" w:hAnsi="標楷體"/>
          <w:sz w:val="28"/>
          <w:szCs w:val="28"/>
        </w:rPr>
        <w:t>接使用日增，系統榮獲台灣地理資訊學會主辦第</w:t>
      </w:r>
      <w:r w:rsidRPr="00BB7ED4">
        <w:rPr>
          <w:rFonts w:eastAsia="標楷體"/>
          <w:sz w:val="28"/>
          <w:szCs w:val="28"/>
        </w:rPr>
        <w:t>10</w:t>
      </w:r>
      <w:r w:rsidRPr="00BB7ED4">
        <w:rPr>
          <w:rFonts w:eastAsia="標楷體" w:hAnsi="標楷體"/>
          <w:sz w:val="28"/>
          <w:szCs w:val="28"/>
        </w:rPr>
        <w:t>屆</w:t>
      </w:r>
      <w:proofErr w:type="gramStart"/>
      <w:r w:rsidRPr="00BB7ED4">
        <w:rPr>
          <w:rFonts w:eastAsia="標楷體" w:hAnsi="標楷體"/>
          <w:sz w:val="28"/>
          <w:szCs w:val="28"/>
        </w:rPr>
        <w:t>金圖獎</w:t>
      </w:r>
      <w:proofErr w:type="gramEnd"/>
      <w:r w:rsidRPr="00BB7ED4">
        <w:rPr>
          <w:rFonts w:eastAsia="標楷體" w:hAnsi="標楷體"/>
          <w:sz w:val="28"/>
          <w:szCs w:val="28"/>
        </w:rPr>
        <w:t>「最佳應用系統獎」。其</w:t>
      </w:r>
      <w:proofErr w:type="gramStart"/>
      <w:r w:rsidRPr="00BB7ED4">
        <w:rPr>
          <w:rFonts w:eastAsia="標楷體" w:hAnsi="標楷體"/>
          <w:sz w:val="28"/>
          <w:szCs w:val="28"/>
        </w:rPr>
        <w:t>提供圖資服務</w:t>
      </w:r>
      <w:proofErr w:type="gramEnd"/>
      <w:r w:rsidRPr="00BB7ED4">
        <w:rPr>
          <w:rFonts w:eastAsia="標楷體" w:hAnsi="標楷體"/>
          <w:sz w:val="28"/>
          <w:szCs w:val="28"/>
        </w:rPr>
        <w:t>的主要核心以「</w:t>
      </w:r>
      <w:proofErr w:type="gramStart"/>
      <w:r w:rsidRPr="00BB7ED4">
        <w:rPr>
          <w:rFonts w:eastAsia="標楷體" w:hAnsi="標楷體"/>
          <w:sz w:val="28"/>
          <w:szCs w:val="28"/>
        </w:rPr>
        <w:t>地理圖磚及</w:t>
      </w:r>
      <w:proofErr w:type="gramEnd"/>
      <w:r w:rsidRPr="00BB7ED4">
        <w:rPr>
          <w:rFonts w:eastAsia="標楷體"/>
          <w:sz w:val="28"/>
          <w:szCs w:val="28"/>
        </w:rPr>
        <w:t>WMS</w:t>
      </w:r>
      <w:r w:rsidRPr="00BB7ED4">
        <w:rPr>
          <w:rFonts w:eastAsia="標楷體" w:hAnsi="標楷體"/>
          <w:sz w:val="28"/>
          <w:szCs w:val="28"/>
        </w:rPr>
        <w:t>發布套件」對外提供授權。適合機關或企業自行發布</w:t>
      </w:r>
      <w:r w:rsidRPr="00BB7ED4">
        <w:rPr>
          <w:rFonts w:eastAsia="標楷體"/>
          <w:sz w:val="28"/>
          <w:szCs w:val="28"/>
        </w:rPr>
        <w:t>WMTS</w:t>
      </w:r>
      <w:r w:rsidRPr="00BB7ED4">
        <w:rPr>
          <w:rFonts w:eastAsia="標楷體" w:hAnsi="標楷體"/>
          <w:sz w:val="28"/>
          <w:szCs w:val="28"/>
        </w:rPr>
        <w:t>、</w:t>
      </w:r>
      <w:r w:rsidRPr="00BB7ED4">
        <w:rPr>
          <w:rFonts w:eastAsia="標楷體"/>
          <w:sz w:val="28"/>
          <w:szCs w:val="28"/>
        </w:rPr>
        <w:t>WMS</w:t>
      </w:r>
      <w:r w:rsidRPr="00BB7ED4">
        <w:rPr>
          <w:rFonts w:eastAsia="標楷體" w:hAnsi="標楷體"/>
          <w:sz w:val="28"/>
          <w:szCs w:val="28"/>
        </w:rPr>
        <w:t>服務，年授權</w:t>
      </w:r>
      <w:r w:rsidR="006B6776">
        <w:rPr>
          <w:rFonts w:eastAsia="標楷體" w:hAnsi="標楷體" w:hint="eastAsia"/>
          <w:sz w:val="28"/>
          <w:szCs w:val="28"/>
        </w:rPr>
        <w:t>使用</w:t>
      </w:r>
      <w:r w:rsidRPr="00BB7ED4">
        <w:rPr>
          <w:rFonts w:eastAsia="標楷體" w:hAnsi="標楷體"/>
          <w:sz w:val="28"/>
          <w:szCs w:val="28"/>
        </w:rPr>
        <w:t>費為</w:t>
      </w:r>
      <w:r w:rsidRPr="00BB7ED4">
        <w:rPr>
          <w:rFonts w:eastAsia="標楷體"/>
          <w:sz w:val="28"/>
          <w:szCs w:val="28"/>
        </w:rPr>
        <w:t>6</w:t>
      </w:r>
      <w:r w:rsidRPr="00BB7ED4">
        <w:rPr>
          <w:rFonts w:eastAsia="標楷體" w:hAnsi="標楷體"/>
          <w:sz w:val="28"/>
          <w:szCs w:val="28"/>
        </w:rPr>
        <w:t>萬</w:t>
      </w:r>
      <w:r w:rsidRPr="00BB7ED4">
        <w:rPr>
          <w:rFonts w:eastAsia="標楷體"/>
          <w:sz w:val="28"/>
          <w:szCs w:val="28"/>
        </w:rPr>
        <w:t>6,000</w:t>
      </w:r>
      <w:r w:rsidRPr="00BB7ED4">
        <w:rPr>
          <w:rFonts w:eastAsia="標楷體" w:hAnsi="標楷體"/>
          <w:sz w:val="28"/>
          <w:szCs w:val="28"/>
        </w:rPr>
        <w:t>元</w:t>
      </w:r>
      <w:r w:rsidRPr="00BB7ED4">
        <w:rPr>
          <w:rFonts w:eastAsia="標楷體"/>
          <w:sz w:val="28"/>
          <w:szCs w:val="28"/>
        </w:rPr>
        <w:t>(</w:t>
      </w:r>
      <w:r w:rsidRPr="00BB7ED4">
        <w:rPr>
          <w:rFonts w:eastAsia="標楷體" w:hAnsi="標楷體"/>
          <w:sz w:val="28"/>
          <w:szCs w:val="28"/>
        </w:rPr>
        <w:t>以月為計費單位</w:t>
      </w:r>
      <w:r w:rsidRPr="00BB7ED4">
        <w:rPr>
          <w:rFonts w:eastAsia="標楷體"/>
          <w:sz w:val="28"/>
          <w:szCs w:val="28"/>
        </w:rPr>
        <w:t>)</w:t>
      </w:r>
      <w:r w:rsidRPr="00BB7ED4">
        <w:rPr>
          <w:rFonts w:eastAsia="標楷體" w:hAnsi="標楷體"/>
          <w:sz w:val="28"/>
          <w:szCs w:val="28"/>
        </w:rPr>
        <w:t>。</w:t>
      </w:r>
    </w:p>
    <w:p w:rsidR="005B38DA" w:rsidRDefault="00F633D8" w:rsidP="007A6068">
      <w:pPr>
        <w:snapToGrid w:val="0"/>
        <w:spacing w:line="360" w:lineRule="auto"/>
        <w:ind w:left="1260" w:hangingChars="450" w:hanging="1260"/>
        <w:outlineLvl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="00962284" w:rsidRPr="00BB7ED4">
        <w:rPr>
          <w:rFonts w:eastAsia="標楷體" w:hAnsi="標楷體"/>
          <w:sz w:val="28"/>
          <w:szCs w:val="28"/>
        </w:rPr>
        <w:t>功能</w:t>
      </w:r>
      <w:r w:rsidR="001830B6">
        <w:rPr>
          <w:rFonts w:eastAsia="標楷體" w:hAnsi="標楷體" w:hint="eastAsia"/>
          <w:sz w:val="28"/>
          <w:szCs w:val="28"/>
        </w:rPr>
        <w:t>特性</w:t>
      </w:r>
      <w:r w:rsidR="00962284" w:rsidRPr="00BB7ED4">
        <w:rPr>
          <w:rFonts w:eastAsia="標楷體" w:hAnsi="標楷體"/>
          <w:sz w:val="28"/>
          <w:szCs w:val="28"/>
        </w:rPr>
        <w:t>介紹</w:t>
      </w:r>
    </w:p>
    <w:p w:rsidR="00962284" w:rsidRPr="00BB7ED4" w:rsidRDefault="00962284" w:rsidP="005B38DA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  <w:r w:rsidRPr="00BB7ED4">
        <w:rPr>
          <w:rFonts w:eastAsia="標楷體" w:hAnsi="標楷體"/>
          <w:sz w:val="28"/>
          <w:szCs w:val="28"/>
        </w:rPr>
        <w:t>此套件功能可在僅有</w:t>
      </w:r>
      <w:proofErr w:type="gramStart"/>
      <w:r w:rsidRPr="00BB7ED4">
        <w:rPr>
          <w:rFonts w:eastAsia="標楷體" w:hAnsi="標楷體"/>
          <w:sz w:val="28"/>
          <w:szCs w:val="28"/>
        </w:rPr>
        <w:t>１份圖磚資料</w:t>
      </w:r>
      <w:proofErr w:type="gramEnd"/>
      <w:r w:rsidRPr="00BB7ED4">
        <w:rPr>
          <w:rFonts w:eastAsia="標楷體" w:hAnsi="標楷體"/>
          <w:sz w:val="28"/>
          <w:szCs w:val="28"/>
        </w:rPr>
        <w:t>下，提供發布符合</w:t>
      </w:r>
      <w:r w:rsidRPr="00BB7ED4">
        <w:rPr>
          <w:rFonts w:eastAsia="標楷體"/>
          <w:sz w:val="28"/>
          <w:szCs w:val="28"/>
        </w:rPr>
        <w:t>OGC(Open Geospatial Consortium)</w:t>
      </w:r>
      <w:r w:rsidRPr="00BB7ED4">
        <w:rPr>
          <w:rFonts w:eastAsia="標楷體" w:hAnsi="標楷體"/>
          <w:sz w:val="28"/>
          <w:szCs w:val="28"/>
        </w:rPr>
        <w:t>的</w:t>
      </w:r>
      <w:r w:rsidRPr="00BB7ED4">
        <w:rPr>
          <w:rFonts w:eastAsia="標楷體"/>
          <w:sz w:val="28"/>
          <w:szCs w:val="28"/>
        </w:rPr>
        <w:t>WMTS(Web Map Tile Service</w:t>
      </w:r>
      <w:r w:rsidRPr="00BB7ED4">
        <w:rPr>
          <w:rFonts w:eastAsia="標楷體" w:hAnsi="標楷體"/>
          <w:sz w:val="28"/>
          <w:szCs w:val="28"/>
        </w:rPr>
        <w:t>、</w:t>
      </w:r>
      <w:proofErr w:type="gramStart"/>
      <w:r w:rsidRPr="00BB7ED4">
        <w:rPr>
          <w:rFonts w:eastAsia="標楷體" w:hAnsi="標楷體"/>
          <w:sz w:val="28"/>
          <w:szCs w:val="28"/>
        </w:rPr>
        <w:t>圖磚</w:t>
      </w:r>
      <w:proofErr w:type="gramEnd"/>
      <w:r w:rsidRPr="00BB7ED4">
        <w:rPr>
          <w:rFonts w:eastAsia="標楷體"/>
          <w:sz w:val="28"/>
          <w:szCs w:val="28"/>
        </w:rPr>
        <w:t>)</w:t>
      </w:r>
      <w:r w:rsidRPr="00BB7ED4">
        <w:rPr>
          <w:rFonts w:eastAsia="標楷體" w:hAnsi="標楷體"/>
          <w:sz w:val="28"/>
          <w:szCs w:val="28"/>
        </w:rPr>
        <w:t>、</w:t>
      </w:r>
      <w:r w:rsidRPr="00BB7ED4">
        <w:rPr>
          <w:rFonts w:eastAsia="標楷體"/>
          <w:sz w:val="28"/>
          <w:szCs w:val="28"/>
        </w:rPr>
        <w:t>WMS(Web Map Service)</w:t>
      </w:r>
      <w:r w:rsidRPr="00BB7ED4">
        <w:rPr>
          <w:rFonts w:eastAsia="標楷體" w:hAnsi="標楷體"/>
          <w:sz w:val="28"/>
          <w:szCs w:val="28"/>
        </w:rPr>
        <w:t>的高效能服務。</w:t>
      </w:r>
      <w:r w:rsidRPr="00BB7ED4">
        <w:rPr>
          <w:rFonts w:eastAsia="標楷體"/>
          <w:sz w:val="28"/>
          <w:szCs w:val="28"/>
        </w:rPr>
        <w:t>WMTS</w:t>
      </w:r>
      <w:r w:rsidRPr="00BB7ED4">
        <w:rPr>
          <w:rFonts w:eastAsia="標楷體" w:hAnsi="標楷體"/>
          <w:sz w:val="28"/>
          <w:szCs w:val="28"/>
        </w:rPr>
        <w:t>發布為</w:t>
      </w:r>
      <w:r w:rsidRPr="00BB7ED4">
        <w:rPr>
          <w:rFonts w:eastAsia="標楷體"/>
          <w:sz w:val="28"/>
          <w:szCs w:val="28"/>
        </w:rPr>
        <w:t>EPSG: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857"/>
          <w:attr w:name="UnitName" w:val="g"/>
        </w:smartTagPr>
        <w:r w:rsidRPr="00BB7ED4">
          <w:rPr>
            <w:rFonts w:eastAsia="標楷體"/>
            <w:sz w:val="28"/>
            <w:szCs w:val="28"/>
          </w:rPr>
          <w:t>3857 G</w:t>
        </w:r>
      </w:smartTag>
      <w:r w:rsidRPr="00BB7ED4">
        <w:rPr>
          <w:rFonts w:eastAsia="標楷體"/>
          <w:sz w:val="28"/>
          <w:szCs w:val="28"/>
        </w:rPr>
        <w:t>oogle</w:t>
      </w:r>
      <w:r w:rsidRPr="00BB7ED4">
        <w:rPr>
          <w:rFonts w:eastAsia="標楷體" w:hAnsi="標楷體"/>
          <w:sz w:val="28"/>
          <w:szCs w:val="28"/>
        </w:rPr>
        <w:t>相容格式</w:t>
      </w:r>
      <w:r w:rsidRPr="00BB7ED4">
        <w:rPr>
          <w:rFonts w:eastAsia="標楷體"/>
          <w:sz w:val="28"/>
          <w:szCs w:val="28"/>
        </w:rPr>
        <w:t>(</w:t>
      </w:r>
      <w:r w:rsidRPr="00BB7ED4">
        <w:rPr>
          <w:rFonts w:eastAsia="標楷體" w:hAnsi="標楷體"/>
          <w:sz w:val="28"/>
          <w:szCs w:val="28"/>
        </w:rPr>
        <w:t>即</w:t>
      </w:r>
      <w:r w:rsidRPr="00BB7ED4">
        <w:rPr>
          <w:rFonts w:eastAsia="標楷體"/>
          <w:sz w:val="28"/>
          <w:szCs w:val="28"/>
        </w:rPr>
        <w:t>OGC WMTS</w:t>
      </w:r>
      <w:r w:rsidRPr="00BB7ED4">
        <w:rPr>
          <w:rFonts w:eastAsia="標楷體" w:hAnsi="標楷體"/>
          <w:sz w:val="28"/>
          <w:szCs w:val="28"/>
        </w:rPr>
        <w:t>文件之</w:t>
      </w:r>
      <w:r w:rsidRPr="00BB7ED4">
        <w:rPr>
          <w:rFonts w:eastAsia="標楷體"/>
          <w:sz w:val="28"/>
          <w:szCs w:val="28"/>
        </w:rPr>
        <w:t xml:space="preserve">Annex E.4 </w:t>
      </w:r>
      <w:proofErr w:type="spellStart"/>
      <w:r w:rsidRPr="00BB7ED4">
        <w:rPr>
          <w:rFonts w:eastAsia="標楷體"/>
          <w:sz w:val="28"/>
          <w:szCs w:val="28"/>
        </w:rPr>
        <w:t>GoogleMapsCompatible</w:t>
      </w:r>
      <w:proofErr w:type="spellEnd"/>
      <w:r w:rsidRPr="00BB7ED4">
        <w:rPr>
          <w:rFonts w:eastAsia="標楷體" w:hAnsi="標楷體"/>
          <w:sz w:val="28"/>
          <w:szCs w:val="28"/>
        </w:rPr>
        <w:t>，與「網際網路地圖</w:t>
      </w:r>
      <w:proofErr w:type="gramStart"/>
      <w:r w:rsidRPr="00BB7ED4">
        <w:rPr>
          <w:rFonts w:eastAsia="標楷體" w:hAnsi="標楷體"/>
          <w:sz w:val="28"/>
          <w:szCs w:val="28"/>
        </w:rPr>
        <w:t>圖</w:t>
      </w:r>
      <w:proofErr w:type="gramEnd"/>
      <w:r w:rsidRPr="00BB7ED4">
        <w:rPr>
          <w:rFonts w:eastAsia="標楷體" w:hAnsi="標楷體"/>
          <w:sz w:val="28"/>
          <w:szCs w:val="28"/>
        </w:rPr>
        <w:t>磚服務共同作業準則</w:t>
      </w:r>
      <w:r w:rsidRPr="00BB7ED4">
        <w:rPr>
          <w:rFonts w:eastAsia="標楷體"/>
          <w:sz w:val="28"/>
          <w:szCs w:val="28"/>
        </w:rPr>
        <w:t>(</w:t>
      </w:r>
      <w:r w:rsidRPr="00BB7ED4">
        <w:rPr>
          <w:rFonts w:eastAsia="標楷體" w:hAnsi="標楷體"/>
          <w:sz w:val="28"/>
          <w:szCs w:val="28"/>
        </w:rPr>
        <w:t>草案</w:t>
      </w:r>
      <w:r w:rsidRPr="00BB7ED4">
        <w:rPr>
          <w:rFonts w:eastAsia="標楷體"/>
          <w:sz w:val="28"/>
          <w:szCs w:val="28"/>
        </w:rPr>
        <w:t>)</w:t>
      </w:r>
      <w:r w:rsidRPr="00BB7ED4">
        <w:rPr>
          <w:rFonts w:eastAsia="標楷體" w:hAnsi="標楷體"/>
          <w:sz w:val="28"/>
          <w:szCs w:val="28"/>
        </w:rPr>
        <w:t>」相同</w:t>
      </w:r>
      <w:r w:rsidRPr="00BB7ED4">
        <w:rPr>
          <w:rFonts w:eastAsia="標楷體"/>
          <w:sz w:val="28"/>
          <w:szCs w:val="28"/>
        </w:rPr>
        <w:t>)</w:t>
      </w:r>
      <w:r w:rsidRPr="00BB7ED4">
        <w:rPr>
          <w:rFonts w:eastAsia="標楷體" w:hAnsi="標楷體"/>
          <w:sz w:val="28"/>
          <w:szCs w:val="28"/>
        </w:rPr>
        <w:t>，</w:t>
      </w:r>
      <w:r w:rsidRPr="00BB7ED4">
        <w:rPr>
          <w:rFonts w:eastAsia="標楷體"/>
          <w:sz w:val="28"/>
          <w:szCs w:val="28"/>
        </w:rPr>
        <w:t>WMS</w:t>
      </w:r>
      <w:r w:rsidRPr="00BB7ED4">
        <w:rPr>
          <w:rFonts w:eastAsia="標楷體" w:hAnsi="標楷體"/>
          <w:sz w:val="28"/>
          <w:szCs w:val="28"/>
        </w:rPr>
        <w:t>同時可發布</w:t>
      </w:r>
      <w:r w:rsidRPr="00BB7ED4">
        <w:rPr>
          <w:rFonts w:eastAsia="標楷體"/>
          <w:sz w:val="28"/>
          <w:szCs w:val="28"/>
        </w:rPr>
        <w:t>EPSG:3857</w:t>
      </w:r>
      <w:r w:rsidRPr="00BB7ED4">
        <w:rPr>
          <w:rFonts w:eastAsia="標楷體" w:hAnsi="標楷體"/>
          <w:sz w:val="28"/>
          <w:szCs w:val="28"/>
        </w:rPr>
        <w:t>、</w:t>
      </w:r>
      <w:r w:rsidRPr="00BB7ED4">
        <w:rPr>
          <w:rFonts w:eastAsia="標楷體"/>
          <w:sz w:val="28"/>
          <w:szCs w:val="28"/>
        </w:rPr>
        <w:t>EPSG:4326(WGS84)</w:t>
      </w:r>
      <w:r w:rsidRPr="00BB7ED4">
        <w:rPr>
          <w:rFonts w:eastAsia="標楷體" w:hAnsi="標楷體"/>
          <w:sz w:val="28"/>
          <w:szCs w:val="28"/>
        </w:rPr>
        <w:t>、</w:t>
      </w:r>
      <w:r w:rsidRPr="00BB7ED4">
        <w:rPr>
          <w:rFonts w:eastAsia="標楷體"/>
          <w:sz w:val="28"/>
          <w:szCs w:val="28"/>
        </w:rPr>
        <w:t>EPSG:3826(TWD97 121</w:t>
      </w:r>
      <w:r w:rsidRPr="00BB7ED4">
        <w:rPr>
          <w:rFonts w:eastAsia="標楷體" w:hAnsi="標楷體"/>
          <w:sz w:val="28"/>
          <w:szCs w:val="28"/>
        </w:rPr>
        <w:t>分帶</w:t>
      </w:r>
      <w:r w:rsidRPr="00BB7ED4">
        <w:rPr>
          <w:rFonts w:eastAsia="標楷體"/>
          <w:sz w:val="28"/>
          <w:szCs w:val="28"/>
        </w:rPr>
        <w:t>)</w:t>
      </w:r>
      <w:r w:rsidRPr="00BB7ED4">
        <w:rPr>
          <w:rFonts w:eastAsia="標楷體" w:hAnsi="標楷體"/>
          <w:sz w:val="28"/>
          <w:szCs w:val="28"/>
        </w:rPr>
        <w:t>坐標系統。</w:t>
      </w:r>
    </w:p>
    <w:p w:rsidR="005B38DA" w:rsidRDefault="00F633D8" w:rsidP="007A6068">
      <w:pPr>
        <w:snapToGrid w:val="0"/>
        <w:spacing w:line="360" w:lineRule="auto"/>
        <w:ind w:left="1260" w:hangingChars="450" w:hanging="1260"/>
        <w:outlineLvl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</w:t>
      </w:r>
      <w:r w:rsidR="00962284" w:rsidRPr="00BB7ED4">
        <w:rPr>
          <w:rFonts w:eastAsia="標楷體" w:hAnsi="標楷體"/>
          <w:sz w:val="28"/>
          <w:szCs w:val="28"/>
        </w:rPr>
        <w:t>適用範圍</w:t>
      </w:r>
    </w:p>
    <w:p w:rsidR="00962284" w:rsidRPr="00BB7ED4" w:rsidRDefault="00962284" w:rsidP="00253DBC">
      <w:pPr>
        <w:snapToGrid w:val="0"/>
        <w:spacing w:line="360" w:lineRule="auto"/>
        <w:ind w:leftChars="250" w:left="600" w:firstLineChars="200" w:firstLine="560"/>
        <w:jc w:val="both"/>
        <w:rPr>
          <w:rFonts w:eastAsia="標楷體"/>
          <w:sz w:val="28"/>
          <w:szCs w:val="28"/>
        </w:rPr>
      </w:pPr>
      <w:r w:rsidRPr="00BB7ED4">
        <w:rPr>
          <w:rFonts w:eastAsia="標楷體" w:hAnsi="標楷體"/>
          <w:sz w:val="28"/>
          <w:szCs w:val="28"/>
        </w:rPr>
        <w:t>機關或企業於網際網路</w:t>
      </w:r>
      <w:r w:rsidRPr="00BB7ED4">
        <w:rPr>
          <w:rFonts w:eastAsia="標楷體"/>
          <w:sz w:val="28"/>
          <w:szCs w:val="28"/>
        </w:rPr>
        <w:t>(</w:t>
      </w:r>
      <w:r w:rsidRPr="00BB7ED4">
        <w:rPr>
          <w:rFonts w:eastAsia="標楷體" w:hAnsi="標楷體"/>
          <w:sz w:val="28"/>
          <w:szCs w:val="28"/>
        </w:rPr>
        <w:t>或內網</w:t>
      </w:r>
      <w:r w:rsidRPr="00BB7ED4">
        <w:rPr>
          <w:rFonts w:eastAsia="標楷體"/>
          <w:sz w:val="28"/>
          <w:szCs w:val="28"/>
        </w:rPr>
        <w:t>)</w:t>
      </w:r>
      <w:r w:rsidRPr="00BB7ED4">
        <w:rPr>
          <w:rFonts w:eastAsia="標楷體" w:hAnsi="標楷體"/>
          <w:sz w:val="28"/>
          <w:szCs w:val="28"/>
        </w:rPr>
        <w:t>發布圖資的</w:t>
      </w:r>
      <w:r w:rsidRPr="00BB7ED4">
        <w:rPr>
          <w:rFonts w:eastAsia="標楷體"/>
          <w:sz w:val="28"/>
          <w:szCs w:val="28"/>
        </w:rPr>
        <w:t>OGC WMS</w:t>
      </w:r>
      <w:r w:rsidRPr="00BB7ED4">
        <w:rPr>
          <w:rFonts w:eastAsia="標楷體" w:hAnsi="標楷體"/>
          <w:sz w:val="28"/>
          <w:szCs w:val="28"/>
        </w:rPr>
        <w:t>、</w:t>
      </w:r>
      <w:r w:rsidRPr="00BB7ED4">
        <w:rPr>
          <w:rFonts w:eastAsia="標楷體"/>
          <w:sz w:val="28"/>
          <w:szCs w:val="28"/>
        </w:rPr>
        <w:t>WMTS</w:t>
      </w:r>
      <w:r w:rsidRPr="00BB7ED4">
        <w:rPr>
          <w:rFonts w:eastAsia="標楷體" w:hAnsi="標楷體"/>
          <w:sz w:val="28"/>
          <w:szCs w:val="28"/>
        </w:rPr>
        <w:t>服務。</w:t>
      </w:r>
      <w:proofErr w:type="gramStart"/>
      <w:r w:rsidRPr="00BB7ED4">
        <w:rPr>
          <w:rFonts w:eastAsia="標楷體" w:hAnsi="標楷體"/>
          <w:sz w:val="28"/>
          <w:szCs w:val="28"/>
        </w:rPr>
        <w:t>圖磚的</w:t>
      </w:r>
      <w:proofErr w:type="gramEnd"/>
      <w:r w:rsidRPr="00BB7ED4">
        <w:rPr>
          <w:rFonts w:eastAsia="標楷體" w:hAnsi="標楷體"/>
          <w:sz w:val="28"/>
          <w:szCs w:val="28"/>
        </w:rPr>
        <w:t>來源可自備或採購本中心</w:t>
      </w:r>
      <w:proofErr w:type="gramStart"/>
      <w:r w:rsidRPr="00BB7ED4">
        <w:rPr>
          <w:rFonts w:eastAsia="標楷體" w:hAnsi="標楷體"/>
          <w:sz w:val="28"/>
          <w:szCs w:val="28"/>
        </w:rPr>
        <w:t>的圖磚</w:t>
      </w:r>
      <w:proofErr w:type="gramEnd"/>
      <w:r w:rsidRPr="00BB7ED4">
        <w:rPr>
          <w:rFonts w:eastAsia="標楷體" w:hAnsi="標楷體"/>
          <w:sz w:val="28"/>
          <w:szCs w:val="28"/>
        </w:rPr>
        <w:t>，以</w:t>
      </w:r>
      <w:proofErr w:type="gramStart"/>
      <w:r w:rsidRPr="00BB7ED4">
        <w:rPr>
          <w:rFonts w:eastAsia="標楷體" w:hAnsi="標楷體"/>
          <w:sz w:val="28"/>
          <w:szCs w:val="28"/>
        </w:rPr>
        <w:t>擴大</w:t>
      </w:r>
      <w:r>
        <w:rPr>
          <w:rFonts w:eastAsia="標楷體" w:hAnsi="標楷體" w:hint="eastAsia"/>
          <w:sz w:val="28"/>
          <w:szCs w:val="28"/>
        </w:rPr>
        <w:t>圖資</w:t>
      </w:r>
      <w:r w:rsidRPr="00BB7ED4">
        <w:rPr>
          <w:rFonts w:eastAsia="標楷體" w:hAnsi="標楷體"/>
          <w:sz w:val="28"/>
          <w:szCs w:val="28"/>
        </w:rPr>
        <w:t>應用</w:t>
      </w:r>
      <w:proofErr w:type="gramEnd"/>
      <w:r w:rsidRPr="00BB7ED4">
        <w:rPr>
          <w:rFonts w:eastAsia="標楷體" w:hAnsi="標楷體"/>
          <w:sz w:val="28"/>
          <w:szCs w:val="28"/>
        </w:rPr>
        <w:t>面。</w:t>
      </w:r>
    </w:p>
    <w:p w:rsidR="005B38DA" w:rsidRDefault="00F633D8" w:rsidP="007A6068">
      <w:pPr>
        <w:snapToGrid w:val="0"/>
        <w:spacing w:line="360" w:lineRule="auto"/>
        <w:ind w:left="1260" w:hangingChars="450" w:hanging="1260"/>
        <w:outlineLvl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</w:t>
      </w:r>
      <w:r w:rsidR="00962284" w:rsidRPr="00BB7ED4">
        <w:rPr>
          <w:rFonts w:eastAsia="標楷體" w:hAnsi="標楷體"/>
          <w:sz w:val="28"/>
          <w:szCs w:val="28"/>
        </w:rPr>
        <w:t>使用</w:t>
      </w:r>
      <w:r w:rsidR="002630C5">
        <w:rPr>
          <w:rFonts w:eastAsia="標楷體" w:hAnsi="標楷體" w:hint="eastAsia"/>
          <w:sz w:val="28"/>
          <w:szCs w:val="28"/>
        </w:rPr>
        <w:t>環境</w:t>
      </w:r>
    </w:p>
    <w:p w:rsidR="00962284" w:rsidRDefault="00962284" w:rsidP="005B38DA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  <w:r w:rsidRPr="00BB7ED4">
        <w:rPr>
          <w:rFonts w:eastAsia="標楷體" w:hAnsi="標楷體"/>
          <w:sz w:val="28"/>
          <w:szCs w:val="28"/>
        </w:rPr>
        <w:t>伺服器採用</w:t>
      </w:r>
      <w:r w:rsidRPr="00BB7ED4">
        <w:rPr>
          <w:rFonts w:eastAsia="標楷體"/>
          <w:sz w:val="28"/>
          <w:szCs w:val="28"/>
        </w:rPr>
        <w:t>Windows Server</w:t>
      </w:r>
      <w:r w:rsidRPr="00BB7ED4">
        <w:rPr>
          <w:rFonts w:eastAsia="標楷體" w:hAnsi="標楷體"/>
          <w:sz w:val="28"/>
          <w:szCs w:val="28"/>
        </w:rPr>
        <w:t>及</w:t>
      </w:r>
      <w:r w:rsidRPr="00BB7ED4">
        <w:rPr>
          <w:rFonts w:eastAsia="標楷體"/>
          <w:sz w:val="28"/>
          <w:szCs w:val="28"/>
        </w:rPr>
        <w:t>Tomcat</w:t>
      </w:r>
      <w:r w:rsidRPr="00BB7ED4">
        <w:rPr>
          <w:rFonts w:eastAsia="標楷體" w:hAnsi="標楷體"/>
          <w:sz w:val="28"/>
          <w:szCs w:val="28"/>
        </w:rPr>
        <w:t>。</w:t>
      </w:r>
      <w:r w:rsidRPr="00BB7ED4">
        <w:rPr>
          <w:rFonts w:eastAsia="標楷體"/>
          <w:sz w:val="28"/>
          <w:szCs w:val="28"/>
        </w:rPr>
        <w:t xml:space="preserve"> </w:t>
      </w:r>
    </w:p>
    <w:p w:rsidR="00962284" w:rsidRPr="0009003D" w:rsidRDefault="000417EB" w:rsidP="007A6068">
      <w:pPr>
        <w:snapToGrid w:val="0"/>
        <w:spacing w:line="360" w:lineRule="auto"/>
        <w:ind w:left="1260" w:hangingChars="450" w:hanging="126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962284">
        <w:rPr>
          <w:rFonts w:ascii="標楷體" w:eastAsia="標楷體" w:hAnsi="標楷體" w:hint="eastAsia"/>
          <w:sz w:val="28"/>
          <w:szCs w:val="28"/>
        </w:rPr>
        <w:t>系統服務聯絡電話  測繪資訊課04-22522966轉303 陳先生</w:t>
      </w:r>
    </w:p>
    <w:p w:rsidR="00D45BAE" w:rsidRPr="007A6068" w:rsidRDefault="007A6068" w:rsidP="007A6068">
      <w:pPr>
        <w:snapToGrid w:val="0"/>
        <w:spacing w:line="360" w:lineRule="auto"/>
        <w:ind w:leftChars="450" w:left="1080" w:firstLineChars="1700" w:firstLine="4760"/>
        <w:outlineLvl w:val="0"/>
        <w:rPr>
          <w:rFonts w:ascii="標楷體" w:eastAsia="標楷體" w:hAnsi="標楷體"/>
          <w:sz w:val="28"/>
          <w:szCs w:val="28"/>
        </w:rPr>
      </w:pPr>
      <w:r w:rsidRPr="007A6068">
        <w:rPr>
          <w:rFonts w:ascii="標楷體" w:eastAsia="標楷體" w:hAnsi="標楷體" w:hint="eastAsia"/>
          <w:sz w:val="28"/>
          <w:szCs w:val="28"/>
        </w:rPr>
        <w:t>或轉302蕭先生</w:t>
      </w:r>
    </w:p>
    <w:sectPr w:rsidR="00D45BAE" w:rsidRPr="007A6068" w:rsidSect="00E65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F8" w:rsidRDefault="00230BF8" w:rsidP="009602AE">
      <w:r>
        <w:separator/>
      </w:r>
    </w:p>
  </w:endnote>
  <w:endnote w:type="continuationSeparator" w:id="0">
    <w:p w:rsidR="00230BF8" w:rsidRDefault="00230BF8" w:rsidP="0096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F8" w:rsidRDefault="00230BF8" w:rsidP="009602AE">
      <w:r>
        <w:separator/>
      </w:r>
    </w:p>
  </w:footnote>
  <w:footnote w:type="continuationSeparator" w:id="0">
    <w:p w:rsidR="00230BF8" w:rsidRDefault="00230BF8" w:rsidP="00960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2AE"/>
    <w:rsid w:val="00012422"/>
    <w:rsid w:val="000170B4"/>
    <w:rsid w:val="000417EB"/>
    <w:rsid w:val="00101E6D"/>
    <w:rsid w:val="00104733"/>
    <w:rsid w:val="00171C6B"/>
    <w:rsid w:val="001830B6"/>
    <w:rsid w:val="001863A8"/>
    <w:rsid w:val="001C7F35"/>
    <w:rsid w:val="00230BF8"/>
    <w:rsid w:val="00253DBC"/>
    <w:rsid w:val="002614B3"/>
    <w:rsid w:val="002630C5"/>
    <w:rsid w:val="00264B75"/>
    <w:rsid w:val="00322DEE"/>
    <w:rsid w:val="0043690D"/>
    <w:rsid w:val="00534233"/>
    <w:rsid w:val="005B38DA"/>
    <w:rsid w:val="005C4E6C"/>
    <w:rsid w:val="006B6776"/>
    <w:rsid w:val="006D6AFA"/>
    <w:rsid w:val="007A6068"/>
    <w:rsid w:val="007E67C8"/>
    <w:rsid w:val="009602AE"/>
    <w:rsid w:val="00962284"/>
    <w:rsid w:val="009D4D4E"/>
    <w:rsid w:val="00A90ACB"/>
    <w:rsid w:val="00B37E1F"/>
    <w:rsid w:val="00BA76FB"/>
    <w:rsid w:val="00D45BAE"/>
    <w:rsid w:val="00D65F07"/>
    <w:rsid w:val="00DA3CB5"/>
    <w:rsid w:val="00DF3441"/>
    <w:rsid w:val="00E27BED"/>
    <w:rsid w:val="00E313B0"/>
    <w:rsid w:val="00E653CC"/>
    <w:rsid w:val="00EC13AB"/>
    <w:rsid w:val="00EC504E"/>
    <w:rsid w:val="00EC50AE"/>
    <w:rsid w:val="00EE4C16"/>
    <w:rsid w:val="00F075C7"/>
    <w:rsid w:val="00F633D8"/>
    <w:rsid w:val="00FA07FD"/>
    <w:rsid w:val="00FA217F"/>
    <w:rsid w:val="00FC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2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02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02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02A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602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9602AE"/>
  </w:style>
  <w:style w:type="paragraph" w:styleId="a7">
    <w:name w:val="Document Map"/>
    <w:basedOn w:val="a"/>
    <w:link w:val="a8"/>
    <w:uiPriority w:val="99"/>
    <w:semiHidden/>
    <w:unhideWhenUsed/>
    <w:rsid w:val="007A6068"/>
    <w:rPr>
      <w:rFonts w:ascii="新細明體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7A6068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7D8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551</Characters>
  <Application>Microsoft Office Word</Application>
  <DocSecurity>0</DocSecurity>
  <Lines>4</Lines>
  <Paragraphs>1</Paragraphs>
  <ScaleCrop>false</ScaleCrop>
  <Company>Your Company Name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2014-07-10T08:19:00Z</cp:lastPrinted>
  <dcterms:created xsi:type="dcterms:W3CDTF">2014-07-07T06:28:00Z</dcterms:created>
  <dcterms:modified xsi:type="dcterms:W3CDTF">2014-07-31T06:31:00Z</dcterms:modified>
</cp:coreProperties>
</file>